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88" w:rsidRDefault="00C35A88" w:rsidP="00C35A88">
      <w:pPr>
        <w:jc w:val="center"/>
      </w:pPr>
      <w:r>
        <w:rPr>
          <w:noProof/>
        </w:rPr>
        <w:drawing>
          <wp:inline distT="0" distB="0" distL="0" distR="0">
            <wp:extent cx="1828800" cy="1843405"/>
            <wp:effectExtent l="0" t="0" r="0" b="4445"/>
            <wp:docPr id="1" name="Рисунок 1" descr="C:\Users\user\Desktop\положения конкурсов\ЧЕТЫРЕ НЕБА\VIII  2015\gsCLKwSSF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 конкурсов\ЧЕТЫРЕ НЕБА\VIII  2015\gsCLKwSSF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A88" w:rsidRDefault="00C35A88" w:rsidP="00956E30">
      <w:pPr>
        <w:jc w:val="right"/>
      </w:pPr>
    </w:p>
    <w:p w:rsidR="00956E30" w:rsidRPr="009E5F8B" w:rsidRDefault="00956E30" w:rsidP="00956E30">
      <w:pPr>
        <w:jc w:val="right"/>
      </w:pPr>
      <w:r w:rsidRPr="009E5F8B">
        <w:t>Приложение №</w:t>
      </w:r>
      <w:r w:rsidR="00A00E6E" w:rsidRPr="009E5F8B">
        <w:t xml:space="preserve"> </w:t>
      </w:r>
      <w:r w:rsidRPr="009E5F8B">
        <w:t>1</w:t>
      </w:r>
    </w:p>
    <w:p w:rsidR="00A00E6E" w:rsidRPr="009E5F8B" w:rsidRDefault="00A00E6E" w:rsidP="00956E30">
      <w:pPr>
        <w:jc w:val="right"/>
      </w:pPr>
      <w:r w:rsidRPr="009E5F8B">
        <w:t xml:space="preserve">утверждено приказом </w:t>
      </w:r>
    </w:p>
    <w:p w:rsidR="00A00E6E" w:rsidRPr="009E5F8B" w:rsidRDefault="00A00E6E" w:rsidP="00956E30">
      <w:pPr>
        <w:jc w:val="right"/>
      </w:pPr>
      <w:r w:rsidRPr="009E5F8B">
        <w:t xml:space="preserve">ГАПОУ РБ «Колледж искусств </w:t>
      </w:r>
    </w:p>
    <w:p w:rsidR="00A00E6E" w:rsidRPr="009E5F8B" w:rsidRDefault="00A00E6E" w:rsidP="00956E30">
      <w:pPr>
        <w:jc w:val="right"/>
      </w:pPr>
      <w:r w:rsidRPr="009E5F8B">
        <w:t>им. П.И. Чайковского»</w:t>
      </w:r>
    </w:p>
    <w:p w:rsidR="00A00E6E" w:rsidRPr="009E5F8B" w:rsidRDefault="00A00E6E" w:rsidP="00956E30">
      <w:pPr>
        <w:jc w:val="right"/>
      </w:pPr>
    </w:p>
    <w:p w:rsidR="00A00E6E" w:rsidRDefault="00A00E6E" w:rsidP="00956E30">
      <w:pPr>
        <w:jc w:val="center"/>
        <w:outlineLvl w:val="0"/>
        <w:rPr>
          <w:b/>
        </w:rPr>
      </w:pPr>
    </w:p>
    <w:p w:rsidR="008F3572" w:rsidRDefault="008F3572" w:rsidP="00956E30">
      <w:pPr>
        <w:jc w:val="center"/>
        <w:outlineLvl w:val="0"/>
        <w:rPr>
          <w:b/>
        </w:rPr>
      </w:pPr>
    </w:p>
    <w:p w:rsidR="008F3572" w:rsidRPr="009E5F8B" w:rsidRDefault="008F3572" w:rsidP="00956E30">
      <w:pPr>
        <w:jc w:val="center"/>
        <w:outlineLvl w:val="0"/>
        <w:rPr>
          <w:b/>
        </w:rPr>
      </w:pPr>
    </w:p>
    <w:p w:rsidR="00A00E6E" w:rsidRPr="009E5F8B" w:rsidRDefault="00A00E6E" w:rsidP="00956E30">
      <w:pPr>
        <w:jc w:val="center"/>
        <w:outlineLvl w:val="0"/>
        <w:rPr>
          <w:b/>
        </w:rPr>
      </w:pPr>
    </w:p>
    <w:p w:rsidR="00956E30" w:rsidRPr="009E5F8B" w:rsidRDefault="00956E30" w:rsidP="00956E30">
      <w:pPr>
        <w:jc w:val="center"/>
        <w:outlineLvl w:val="0"/>
        <w:rPr>
          <w:b/>
        </w:rPr>
      </w:pPr>
      <w:r w:rsidRPr="009E5F8B">
        <w:rPr>
          <w:b/>
        </w:rPr>
        <w:t>ПОЛОЖЕНИЕ</w:t>
      </w:r>
    </w:p>
    <w:p w:rsidR="00956E30" w:rsidRPr="009E5F8B" w:rsidRDefault="00956E30" w:rsidP="00956E30">
      <w:pPr>
        <w:jc w:val="center"/>
        <w:rPr>
          <w:b/>
        </w:rPr>
      </w:pPr>
      <w:r w:rsidRPr="009E5F8B">
        <w:rPr>
          <w:b/>
        </w:rPr>
        <w:t xml:space="preserve"> о </w:t>
      </w:r>
      <w:r w:rsidRPr="009E5F8B">
        <w:rPr>
          <w:b/>
          <w:lang w:val="en-US"/>
        </w:rPr>
        <w:t>VIII</w:t>
      </w:r>
      <w:r w:rsidRPr="009E5F8B">
        <w:rPr>
          <w:b/>
        </w:rPr>
        <w:t xml:space="preserve"> Межрегиональном конкурсе </w:t>
      </w:r>
      <w:r w:rsidR="006F4AD0">
        <w:rPr>
          <w:b/>
        </w:rPr>
        <w:t xml:space="preserve">чтецов </w:t>
      </w:r>
      <w:r w:rsidRPr="009E5F8B">
        <w:rPr>
          <w:b/>
        </w:rPr>
        <w:t>«Четыре неба»</w:t>
      </w:r>
    </w:p>
    <w:p w:rsidR="00956E30" w:rsidRPr="009E5F8B" w:rsidRDefault="00956E30" w:rsidP="00956E30">
      <w:pPr>
        <w:jc w:val="center"/>
      </w:pPr>
      <w:r w:rsidRPr="009E5F8B">
        <w:t>(на лучшее исполнени</w:t>
      </w:r>
      <w:r w:rsidR="00EE4648" w:rsidRPr="009E5F8B">
        <w:t>е произведений поэтов Бурятии)</w:t>
      </w:r>
    </w:p>
    <w:p w:rsidR="007F74DD" w:rsidRPr="009E5F8B" w:rsidRDefault="007F74DD" w:rsidP="00956E30">
      <w:pPr>
        <w:jc w:val="center"/>
      </w:pPr>
      <w:r w:rsidRPr="009E5F8B">
        <w:t>15-16 октября 2015г.</w:t>
      </w:r>
    </w:p>
    <w:p w:rsidR="00956E30" w:rsidRDefault="00956E30" w:rsidP="00956E30">
      <w:pPr>
        <w:jc w:val="center"/>
      </w:pPr>
    </w:p>
    <w:p w:rsidR="008F3572" w:rsidRDefault="008F3572" w:rsidP="00956E30">
      <w:pPr>
        <w:jc w:val="center"/>
      </w:pPr>
    </w:p>
    <w:p w:rsidR="00F46745" w:rsidRPr="009E5F8B" w:rsidRDefault="00F46745" w:rsidP="00956E30">
      <w:pPr>
        <w:jc w:val="center"/>
      </w:pPr>
    </w:p>
    <w:p w:rsidR="0092657A" w:rsidRPr="009E5F8B" w:rsidRDefault="0092657A" w:rsidP="00D52550">
      <w:pPr>
        <w:pStyle w:val="a5"/>
        <w:numPr>
          <w:ilvl w:val="0"/>
          <w:numId w:val="21"/>
        </w:numPr>
        <w:shd w:val="clear" w:color="auto" w:fill="FFFFFF"/>
        <w:jc w:val="center"/>
        <w:rPr>
          <w:b/>
          <w:bCs/>
          <w:color w:val="000000"/>
        </w:rPr>
      </w:pPr>
      <w:r w:rsidRPr="009E5F8B">
        <w:rPr>
          <w:b/>
          <w:bCs/>
          <w:color w:val="000000"/>
        </w:rPr>
        <w:t>Общие положения</w:t>
      </w:r>
    </w:p>
    <w:p w:rsidR="00D52550" w:rsidRPr="009E5F8B" w:rsidRDefault="00D52550" w:rsidP="00D52550">
      <w:pPr>
        <w:pStyle w:val="a5"/>
        <w:shd w:val="clear" w:color="auto" w:fill="FFFFFF"/>
        <w:ind w:left="450"/>
        <w:rPr>
          <w:b/>
          <w:bCs/>
          <w:color w:val="000000"/>
        </w:rPr>
      </w:pPr>
    </w:p>
    <w:p w:rsidR="00D52550" w:rsidRPr="009E5F8B" w:rsidRDefault="0092657A" w:rsidP="00D52550">
      <w:pPr>
        <w:pStyle w:val="a5"/>
        <w:numPr>
          <w:ilvl w:val="1"/>
          <w:numId w:val="21"/>
        </w:numPr>
        <w:ind w:left="0" w:firstLine="851"/>
        <w:jc w:val="both"/>
      </w:pPr>
      <w:r w:rsidRPr="009E5F8B">
        <w:rPr>
          <w:lang w:val="en-US"/>
        </w:rPr>
        <w:t>VIII</w:t>
      </w:r>
      <w:r w:rsidRPr="009E5F8B">
        <w:t xml:space="preserve"> Межрегиональн</w:t>
      </w:r>
      <w:r w:rsidR="00D52550" w:rsidRPr="009E5F8B">
        <w:t>ый</w:t>
      </w:r>
      <w:r w:rsidRPr="009E5F8B">
        <w:t xml:space="preserve"> конкурс</w:t>
      </w:r>
      <w:r w:rsidR="00F46745">
        <w:t xml:space="preserve"> чтецов</w:t>
      </w:r>
      <w:r w:rsidRPr="009E5F8B">
        <w:t xml:space="preserve"> «Четыре неба» </w:t>
      </w:r>
      <w:r w:rsidR="002C1BC1" w:rsidRPr="009E5F8B">
        <w:rPr>
          <w:color w:val="000000"/>
        </w:rPr>
        <w:t xml:space="preserve">(далее - Конкурс) проводится </w:t>
      </w:r>
      <w:r w:rsidR="00BB403A" w:rsidRPr="009E5F8B">
        <w:rPr>
          <w:color w:val="000000"/>
        </w:rPr>
        <w:t>в рамках мероприятий, посвященных Году литературы в Российской Федер</w:t>
      </w:r>
      <w:r w:rsidR="00BB403A" w:rsidRPr="009E5F8B">
        <w:rPr>
          <w:color w:val="000000"/>
        </w:rPr>
        <w:t>а</w:t>
      </w:r>
      <w:r w:rsidR="00BB403A" w:rsidRPr="009E5F8B">
        <w:rPr>
          <w:color w:val="000000"/>
        </w:rPr>
        <w:t>ции.</w:t>
      </w:r>
    </w:p>
    <w:p w:rsidR="00D52550" w:rsidRPr="009E5F8B" w:rsidRDefault="001027CD" w:rsidP="00D52550">
      <w:pPr>
        <w:pStyle w:val="a5"/>
        <w:numPr>
          <w:ilvl w:val="1"/>
          <w:numId w:val="21"/>
        </w:numPr>
        <w:ind w:left="0" w:firstLine="851"/>
        <w:jc w:val="both"/>
      </w:pPr>
      <w:r w:rsidRPr="009E5F8B">
        <w:t xml:space="preserve">Учредители </w:t>
      </w:r>
      <w:r w:rsidR="00A13E75" w:rsidRPr="009E5F8B">
        <w:t>Конкурса</w:t>
      </w:r>
      <w:r w:rsidR="00D52550" w:rsidRPr="009E5F8B">
        <w:t>:</w:t>
      </w:r>
    </w:p>
    <w:p w:rsidR="00D52550" w:rsidRPr="009E5F8B" w:rsidRDefault="001027CD" w:rsidP="00D52550">
      <w:pPr>
        <w:pStyle w:val="a5"/>
        <w:ind w:left="851"/>
        <w:jc w:val="both"/>
      </w:pPr>
      <w:r w:rsidRPr="009E5F8B">
        <w:t>-</w:t>
      </w:r>
      <w:r w:rsidR="002C1BC1" w:rsidRPr="009E5F8B">
        <w:t xml:space="preserve"> </w:t>
      </w:r>
      <w:r w:rsidR="00056745" w:rsidRPr="009E5F8B">
        <w:t xml:space="preserve">Министерство культуры </w:t>
      </w:r>
      <w:r w:rsidR="00D52550" w:rsidRPr="009E5F8B">
        <w:t>Российской Федерации;</w:t>
      </w:r>
    </w:p>
    <w:p w:rsidR="00D52550" w:rsidRPr="009E5F8B" w:rsidRDefault="00D52550" w:rsidP="00D52550">
      <w:pPr>
        <w:pStyle w:val="a5"/>
        <w:ind w:left="851"/>
        <w:jc w:val="both"/>
      </w:pPr>
      <w:r w:rsidRPr="009E5F8B">
        <w:t xml:space="preserve">- </w:t>
      </w:r>
      <w:r w:rsidR="00102D35" w:rsidRPr="009E5F8B">
        <w:t>Министерство культуры Республики Бурятия.</w:t>
      </w:r>
    </w:p>
    <w:p w:rsidR="00D52550" w:rsidRPr="009E5F8B" w:rsidRDefault="00102D35" w:rsidP="00D52550">
      <w:pPr>
        <w:pStyle w:val="a5"/>
        <w:ind w:left="851"/>
        <w:jc w:val="both"/>
      </w:pPr>
      <w:r w:rsidRPr="009E5F8B">
        <w:t>1.3. Соучредители конкурса:</w:t>
      </w:r>
    </w:p>
    <w:p w:rsidR="00D52550" w:rsidRPr="009E5F8B" w:rsidRDefault="00E4374A" w:rsidP="00D52550">
      <w:pPr>
        <w:pStyle w:val="a5"/>
        <w:ind w:left="851"/>
        <w:jc w:val="both"/>
      </w:pPr>
      <w:r w:rsidRPr="009E5F8B">
        <w:t xml:space="preserve">- </w:t>
      </w:r>
      <w:r w:rsidR="00D52550" w:rsidRPr="009E5F8B">
        <w:t>Министерство образования и науки Республики Бурятия;</w:t>
      </w:r>
    </w:p>
    <w:p w:rsidR="00A13E75" w:rsidRPr="009E5F8B" w:rsidRDefault="00A13E75" w:rsidP="00D52550">
      <w:pPr>
        <w:pStyle w:val="a5"/>
        <w:ind w:left="851"/>
        <w:jc w:val="both"/>
      </w:pPr>
      <w:r w:rsidRPr="009E5F8B">
        <w:t>- ГТРК «Бурятия»;</w:t>
      </w:r>
      <w:r w:rsidR="00102D35" w:rsidRPr="009E5F8B">
        <w:t xml:space="preserve"> </w:t>
      </w:r>
    </w:p>
    <w:p w:rsidR="00A13E75" w:rsidRPr="009E5F8B" w:rsidRDefault="00A13E75" w:rsidP="00D52550">
      <w:pPr>
        <w:pStyle w:val="a5"/>
        <w:ind w:left="851"/>
        <w:jc w:val="both"/>
      </w:pPr>
      <w:r w:rsidRPr="009E5F8B">
        <w:t>- телекомпания «Ариг Ус»;</w:t>
      </w:r>
    </w:p>
    <w:p w:rsidR="00BB403A" w:rsidRPr="009E5F8B" w:rsidRDefault="00BB403A" w:rsidP="00D52550">
      <w:pPr>
        <w:pStyle w:val="a5"/>
        <w:ind w:left="851"/>
        <w:jc w:val="both"/>
      </w:pPr>
      <w:r w:rsidRPr="009E5F8B">
        <w:t>- телекомпания «Мир-Бурятия»;</w:t>
      </w:r>
    </w:p>
    <w:p w:rsidR="002C1BC1" w:rsidRPr="009E5F8B" w:rsidRDefault="00E4374A" w:rsidP="006413C5">
      <w:pPr>
        <w:pStyle w:val="a5"/>
        <w:ind w:left="851"/>
        <w:jc w:val="both"/>
      </w:pPr>
      <w:r w:rsidRPr="009E5F8B">
        <w:t xml:space="preserve">- </w:t>
      </w:r>
      <w:r w:rsidR="006413C5" w:rsidRPr="009E5F8B">
        <w:t>Республиканская общественная организация «Совет директоров ССУЗов».</w:t>
      </w:r>
    </w:p>
    <w:p w:rsidR="00A13E75" w:rsidRPr="009E5F8B" w:rsidRDefault="001027CD" w:rsidP="00A13E75">
      <w:pPr>
        <w:pStyle w:val="a5"/>
        <w:numPr>
          <w:ilvl w:val="1"/>
          <w:numId w:val="21"/>
        </w:numPr>
        <w:shd w:val="clear" w:color="auto" w:fill="FFFFFF"/>
        <w:ind w:left="0" w:firstLine="851"/>
        <w:jc w:val="both"/>
      </w:pPr>
      <w:r w:rsidRPr="009E5F8B">
        <w:t xml:space="preserve">Организатор </w:t>
      </w:r>
      <w:r w:rsidR="00A13E75" w:rsidRPr="009E5F8B">
        <w:t xml:space="preserve">Конкурса </w:t>
      </w:r>
      <w:r w:rsidR="006413C5" w:rsidRPr="009E5F8B">
        <w:t>– Государственное автономное профессиональное образовательное учреждение Республики Бурятия «</w:t>
      </w:r>
      <w:r w:rsidRPr="009E5F8B">
        <w:t>Колледж искусств им. П.И. Чайко</w:t>
      </w:r>
      <w:r w:rsidR="00F46745">
        <w:t>в</w:t>
      </w:r>
      <w:r w:rsidRPr="009E5F8B">
        <w:t>ского</w:t>
      </w:r>
      <w:r w:rsidR="006413C5" w:rsidRPr="009E5F8B">
        <w:t>»</w:t>
      </w:r>
      <w:r w:rsidRPr="009E5F8B">
        <w:t>.</w:t>
      </w:r>
    </w:p>
    <w:p w:rsidR="00A13E75" w:rsidRPr="009E5F8B" w:rsidRDefault="0092657A" w:rsidP="00A13E75">
      <w:pPr>
        <w:pStyle w:val="a5"/>
        <w:numPr>
          <w:ilvl w:val="1"/>
          <w:numId w:val="21"/>
        </w:numPr>
        <w:shd w:val="clear" w:color="auto" w:fill="FFFFFF"/>
        <w:ind w:left="0" w:firstLine="851"/>
        <w:jc w:val="both"/>
      </w:pPr>
      <w:r w:rsidRPr="009E5F8B">
        <w:t>Цель</w:t>
      </w:r>
      <w:r w:rsidR="00956E30" w:rsidRPr="009E5F8B">
        <w:t xml:space="preserve"> </w:t>
      </w:r>
      <w:r w:rsidR="00A13E75" w:rsidRPr="009E5F8B">
        <w:t>Конкурса</w:t>
      </w:r>
      <w:r w:rsidR="00956E30" w:rsidRPr="009E5F8B">
        <w:t>:</w:t>
      </w:r>
      <w:r w:rsidRPr="009E5F8B">
        <w:t xml:space="preserve"> Сохранение</w:t>
      </w:r>
      <w:r w:rsidR="00E7114E">
        <w:t xml:space="preserve">, </w:t>
      </w:r>
      <w:r w:rsidRPr="009E5F8B">
        <w:t>популяризация</w:t>
      </w:r>
      <w:r w:rsidR="00E7114E">
        <w:t xml:space="preserve"> и проп</w:t>
      </w:r>
      <w:r w:rsidR="00F46745">
        <w:t>а</w:t>
      </w:r>
      <w:r w:rsidR="00E7114E">
        <w:t>ганда</w:t>
      </w:r>
      <w:r w:rsidR="00102D35" w:rsidRPr="009E5F8B">
        <w:t xml:space="preserve"> поэтического наследия Республики Бурятия.</w:t>
      </w:r>
    </w:p>
    <w:p w:rsidR="00A13E75" w:rsidRPr="009E5F8B" w:rsidRDefault="0092657A" w:rsidP="00A13E75">
      <w:pPr>
        <w:pStyle w:val="a5"/>
        <w:numPr>
          <w:ilvl w:val="1"/>
          <w:numId w:val="21"/>
        </w:numPr>
        <w:shd w:val="clear" w:color="auto" w:fill="FFFFFF"/>
        <w:ind w:left="0" w:firstLine="851"/>
        <w:jc w:val="both"/>
      </w:pPr>
      <w:r w:rsidRPr="009E5F8B">
        <w:t xml:space="preserve">Задачами </w:t>
      </w:r>
      <w:r w:rsidR="00A13E75" w:rsidRPr="009E5F8B">
        <w:t xml:space="preserve">Конкурса </w:t>
      </w:r>
      <w:r w:rsidRPr="009E5F8B">
        <w:t>являются:</w:t>
      </w:r>
    </w:p>
    <w:p w:rsidR="00F2257D" w:rsidRDefault="00A13E75" w:rsidP="00A13E75">
      <w:pPr>
        <w:pStyle w:val="a5"/>
        <w:shd w:val="clear" w:color="auto" w:fill="FFFFFF"/>
        <w:ind w:left="851"/>
        <w:jc w:val="both"/>
      </w:pPr>
      <w:r w:rsidRPr="009E5F8B">
        <w:t xml:space="preserve">- </w:t>
      </w:r>
      <w:r w:rsidR="00F2257D" w:rsidRPr="009E5F8B">
        <w:t>выявление мо</w:t>
      </w:r>
      <w:r w:rsidR="00F46745">
        <w:t>лодежи с поэтическим дарованием;</w:t>
      </w:r>
    </w:p>
    <w:p w:rsidR="006F4AD0" w:rsidRPr="00F46745" w:rsidRDefault="006F4AD0" w:rsidP="00F46745">
      <w:pPr>
        <w:pStyle w:val="a5"/>
        <w:shd w:val="clear" w:color="auto" w:fill="FFFFFF"/>
        <w:ind w:left="0" w:firstLine="851"/>
        <w:jc w:val="both"/>
      </w:pPr>
      <w:r w:rsidRPr="00F46745">
        <w:t xml:space="preserve">- духовно-нравственное </w:t>
      </w:r>
      <w:r w:rsidR="00F46745" w:rsidRPr="00F46745">
        <w:t xml:space="preserve">и патриотическое </w:t>
      </w:r>
      <w:r w:rsidRPr="00F46745">
        <w:t>воспитание детей и молодежи посре</w:t>
      </w:r>
      <w:r w:rsidRPr="00F46745">
        <w:t>д</w:t>
      </w:r>
      <w:r w:rsidRPr="00F46745">
        <w:t>ством литературы;</w:t>
      </w:r>
    </w:p>
    <w:p w:rsidR="006F4AD0" w:rsidRPr="00F46745" w:rsidRDefault="006F4AD0" w:rsidP="006F4AD0">
      <w:pPr>
        <w:pStyle w:val="a5"/>
        <w:shd w:val="clear" w:color="auto" w:fill="FFFFFF"/>
        <w:ind w:left="851"/>
        <w:jc w:val="both"/>
      </w:pPr>
      <w:r w:rsidRPr="00F46745">
        <w:t xml:space="preserve">- популяризация </w:t>
      </w:r>
      <w:r w:rsidR="00F46745" w:rsidRPr="00F46745">
        <w:t xml:space="preserve">произведений поэтов </w:t>
      </w:r>
      <w:r w:rsidRPr="00F46745">
        <w:t>Бурятии</w:t>
      </w:r>
      <w:r w:rsidR="00F46745">
        <w:t>.</w:t>
      </w:r>
    </w:p>
    <w:p w:rsidR="00A13E75" w:rsidRPr="009E5F8B" w:rsidRDefault="003F6AD2" w:rsidP="00A13E75">
      <w:pPr>
        <w:pStyle w:val="a5"/>
        <w:shd w:val="clear" w:color="auto" w:fill="FFFFFF"/>
        <w:ind w:left="0" w:firstLine="851"/>
        <w:jc w:val="both"/>
        <w:rPr>
          <w:color w:val="000000"/>
        </w:rPr>
      </w:pPr>
      <w:r w:rsidRPr="009E5F8B">
        <w:rPr>
          <w:color w:val="000000"/>
        </w:rPr>
        <w:lastRenderedPageBreak/>
        <w:t>1.6.</w:t>
      </w:r>
      <w:r w:rsidRPr="009E5F8B">
        <w:rPr>
          <w:color w:val="000000"/>
        </w:rPr>
        <w:tab/>
        <w:t xml:space="preserve">В рамках Конкурса </w:t>
      </w:r>
      <w:r w:rsidR="00E7114E">
        <w:rPr>
          <w:color w:val="000000"/>
        </w:rPr>
        <w:t>проводятся круглые столы, мастер-классы</w:t>
      </w:r>
      <w:r w:rsidR="008E5C80">
        <w:rPr>
          <w:color w:val="000000"/>
        </w:rPr>
        <w:t>.</w:t>
      </w:r>
      <w:r w:rsidRPr="009E5F8B">
        <w:rPr>
          <w:color w:val="000000"/>
        </w:rPr>
        <w:t xml:space="preserve"> Участие в мастер-классах подтверждается удостоверением, свидетельствующим об окончании ку</w:t>
      </w:r>
      <w:r w:rsidRPr="009E5F8B">
        <w:rPr>
          <w:color w:val="000000"/>
        </w:rPr>
        <w:t>р</w:t>
      </w:r>
      <w:r w:rsidRPr="009E5F8B">
        <w:rPr>
          <w:color w:val="000000"/>
        </w:rPr>
        <w:t xml:space="preserve">сов повышения квалификации (объем – </w:t>
      </w:r>
      <w:r w:rsidR="007F74DD" w:rsidRPr="009E5F8B">
        <w:rPr>
          <w:color w:val="000000"/>
        </w:rPr>
        <w:t>24</w:t>
      </w:r>
      <w:r w:rsidRPr="009E5F8B">
        <w:rPr>
          <w:color w:val="000000"/>
        </w:rPr>
        <w:t xml:space="preserve"> час</w:t>
      </w:r>
      <w:r w:rsidR="007F74DD" w:rsidRPr="009E5F8B">
        <w:rPr>
          <w:color w:val="000000"/>
        </w:rPr>
        <w:t>а</w:t>
      </w:r>
      <w:r w:rsidRPr="009E5F8B">
        <w:rPr>
          <w:color w:val="000000"/>
        </w:rPr>
        <w:t>).</w:t>
      </w:r>
    </w:p>
    <w:p w:rsidR="00141784" w:rsidRDefault="00141784" w:rsidP="00A13E75">
      <w:pPr>
        <w:pStyle w:val="a5"/>
        <w:shd w:val="clear" w:color="auto" w:fill="FFFFFF"/>
        <w:ind w:left="0" w:firstLine="851"/>
        <w:jc w:val="both"/>
        <w:rPr>
          <w:color w:val="000000"/>
        </w:rPr>
      </w:pPr>
    </w:p>
    <w:p w:rsidR="008F3572" w:rsidRPr="009E5F8B" w:rsidRDefault="008F3572" w:rsidP="00A13E75">
      <w:pPr>
        <w:pStyle w:val="a5"/>
        <w:shd w:val="clear" w:color="auto" w:fill="FFFFFF"/>
        <w:ind w:left="0" w:firstLine="851"/>
        <w:jc w:val="both"/>
        <w:rPr>
          <w:color w:val="000000"/>
        </w:rPr>
      </w:pPr>
    </w:p>
    <w:p w:rsidR="001027CD" w:rsidRDefault="001027CD" w:rsidP="00A13E75">
      <w:pPr>
        <w:pStyle w:val="a5"/>
        <w:numPr>
          <w:ilvl w:val="0"/>
          <w:numId w:val="21"/>
        </w:numPr>
        <w:shd w:val="clear" w:color="auto" w:fill="FFFFFF"/>
        <w:jc w:val="center"/>
        <w:rPr>
          <w:b/>
          <w:bCs/>
          <w:color w:val="000000"/>
        </w:rPr>
      </w:pPr>
      <w:r w:rsidRPr="009E5F8B">
        <w:rPr>
          <w:b/>
          <w:bCs/>
          <w:color w:val="000000"/>
        </w:rPr>
        <w:t>Условия и порядок проведения Конкурса</w:t>
      </w:r>
    </w:p>
    <w:p w:rsidR="00F46745" w:rsidRPr="009E5F8B" w:rsidRDefault="00F46745" w:rsidP="00F46745">
      <w:pPr>
        <w:pStyle w:val="a5"/>
        <w:shd w:val="clear" w:color="auto" w:fill="FFFFFF"/>
        <w:ind w:left="450"/>
        <w:rPr>
          <w:b/>
          <w:bCs/>
          <w:color w:val="000000"/>
        </w:rPr>
      </w:pPr>
    </w:p>
    <w:p w:rsidR="00A13E75" w:rsidRPr="009E5F8B" w:rsidRDefault="001027CD" w:rsidP="00A13E75">
      <w:pPr>
        <w:pStyle w:val="a5"/>
        <w:numPr>
          <w:ilvl w:val="1"/>
          <w:numId w:val="23"/>
        </w:numPr>
        <w:ind w:left="0" w:firstLine="851"/>
        <w:jc w:val="both"/>
        <w:rPr>
          <w:color w:val="000000"/>
        </w:rPr>
      </w:pPr>
      <w:r w:rsidRPr="009E5F8B">
        <w:t xml:space="preserve">В </w:t>
      </w:r>
      <w:r w:rsidR="00A13E75" w:rsidRPr="009E5F8B">
        <w:t xml:space="preserve">Конкурсе </w:t>
      </w:r>
      <w:r w:rsidRPr="009E5F8B">
        <w:t>могут принять участие т</w:t>
      </w:r>
      <w:r w:rsidR="00956E30" w:rsidRPr="009E5F8B">
        <w:t>ворческие коллективы</w:t>
      </w:r>
      <w:r w:rsidR="00056745" w:rsidRPr="009E5F8B">
        <w:t xml:space="preserve">, </w:t>
      </w:r>
      <w:r w:rsidR="00956E30" w:rsidRPr="009E5F8B">
        <w:t xml:space="preserve">исполнители </w:t>
      </w:r>
      <w:r w:rsidR="00F2257D">
        <w:t>от образовательных организаций среднего профессионального образования</w:t>
      </w:r>
      <w:r w:rsidR="009B58B6">
        <w:t xml:space="preserve">, </w:t>
      </w:r>
      <w:r w:rsidR="00F2257D">
        <w:t>высшего пр</w:t>
      </w:r>
      <w:r w:rsidR="00F2257D">
        <w:t>о</w:t>
      </w:r>
      <w:r w:rsidR="00F2257D">
        <w:t>фессионального образования</w:t>
      </w:r>
      <w:r w:rsidR="008F3572">
        <w:t>;</w:t>
      </w:r>
      <w:r w:rsidR="006F4AD0">
        <w:t xml:space="preserve"> </w:t>
      </w:r>
      <w:r w:rsidR="008F3572">
        <w:t xml:space="preserve">обучающиеся </w:t>
      </w:r>
      <w:r w:rsidR="00056745" w:rsidRPr="009E5F8B">
        <w:t xml:space="preserve">общеобразовательных школ, </w:t>
      </w:r>
      <w:r w:rsidR="008F3572">
        <w:t xml:space="preserve">образовательных организаций </w:t>
      </w:r>
      <w:r w:rsidR="00056745" w:rsidRPr="009E5F8B">
        <w:t>дополнительного образования детей, досуго</w:t>
      </w:r>
      <w:r w:rsidR="0027107E" w:rsidRPr="009E5F8B">
        <w:t>вых учреждений</w:t>
      </w:r>
      <w:r w:rsidR="008F3572">
        <w:t>;</w:t>
      </w:r>
      <w:r w:rsidR="0027107E" w:rsidRPr="009E5F8B">
        <w:t xml:space="preserve"> любители по</w:t>
      </w:r>
      <w:r w:rsidR="0027107E" w:rsidRPr="009E5F8B">
        <w:t>э</w:t>
      </w:r>
      <w:r w:rsidR="0027107E" w:rsidRPr="009E5F8B">
        <w:t>зии.</w:t>
      </w:r>
    </w:p>
    <w:p w:rsidR="0092657A" w:rsidRPr="009E5F8B" w:rsidRDefault="00694ADE" w:rsidP="00A13E75">
      <w:pPr>
        <w:pStyle w:val="a5"/>
        <w:numPr>
          <w:ilvl w:val="1"/>
          <w:numId w:val="23"/>
        </w:numPr>
        <w:ind w:left="0" w:firstLine="851"/>
        <w:jc w:val="both"/>
        <w:rPr>
          <w:color w:val="000000"/>
        </w:rPr>
      </w:pPr>
      <w:r w:rsidRPr="009E5F8B">
        <w:rPr>
          <w:color w:val="000000"/>
        </w:rPr>
        <w:t>Программа Конкурса включает следующие мероприятия:</w:t>
      </w:r>
    </w:p>
    <w:p w:rsidR="0091137F" w:rsidRPr="009E5F8B" w:rsidRDefault="0091137F" w:rsidP="0091137F">
      <w:pPr>
        <w:pStyle w:val="a5"/>
        <w:ind w:left="851"/>
        <w:jc w:val="both"/>
        <w:rPr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75"/>
        <w:gridCol w:w="4122"/>
        <w:gridCol w:w="3473"/>
      </w:tblGrid>
      <w:tr w:rsidR="008F3572" w:rsidRPr="008F3572" w:rsidTr="00A13E75">
        <w:tc>
          <w:tcPr>
            <w:tcW w:w="0" w:type="auto"/>
          </w:tcPr>
          <w:p w:rsidR="008F3572" w:rsidRPr="008F3572" w:rsidRDefault="008F3572" w:rsidP="00A13E75">
            <w:pPr>
              <w:pStyle w:val="a5"/>
              <w:ind w:left="0"/>
              <w:jc w:val="both"/>
              <w:rPr>
                <w:b/>
              </w:rPr>
            </w:pPr>
            <w:r w:rsidRPr="008F3572">
              <w:rPr>
                <w:b/>
              </w:rPr>
              <w:t>Дата/время</w:t>
            </w:r>
          </w:p>
        </w:tc>
        <w:tc>
          <w:tcPr>
            <w:tcW w:w="0" w:type="auto"/>
          </w:tcPr>
          <w:p w:rsidR="008F3572" w:rsidRPr="008F3572" w:rsidRDefault="008F3572" w:rsidP="00A13E75">
            <w:pPr>
              <w:pStyle w:val="a5"/>
              <w:ind w:left="0"/>
              <w:jc w:val="both"/>
              <w:rPr>
                <w:b/>
              </w:rPr>
            </w:pPr>
            <w:r w:rsidRPr="008F3572">
              <w:rPr>
                <w:b/>
              </w:rPr>
              <w:t>Наименование мероприятия</w:t>
            </w:r>
          </w:p>
        </w:tc>
        <w:tc>
          <w:tcPr>
            <w:tcW w:w="0" w:type="auto"/>
          </w:tcPr>
          <w:p w:rsidR="008F3572" w:rsidRPr="008F3572" w:rsidRDefault="008F3572" w:rsidP="007F74DD">
            <w:pPr>
              <w:pStyle w:val="a5"/>
              <w:ind w:left="0"/>
              <w:jc w:val="center"/>
              <w:rPr>
                <w:b/>
              </w:rPr>
            </w:pPr>
            <w:r w:rsidRPr="008F3572">
              <w:rPr>
                <w:b/>
              </w:rPr>
              <w:t>Место проведения</w:t>
            </w:r>
          </w:p>
        </w:tc>
      </w:tr>
      <w:tr w:rsidR="008F3572" w:rsidRPr="009E5F8B" w:rsidTr="00A13E75">
        <w:tc>
          <w:tcPr>
            <w:tcW w:w="0" w:type="auto"/>
          </w:tcPr>
          <w:p w:rsidR="008F3572" w:rsidRPr="009E5F8B" w:rsidRDefault="008F3572" w:rsidP="007F74DD">
            <w:pPr>
              <w:pStyle w:val="a5"/>
              <w:ind w:left="0"/>
              <w:jc w:val="both"/>
            </w:pPr>
            <w:r w:rsidRPr="009E5F8B">
              <w:t xml:space="preserve">14 октября </w:t>
            </w:r>
          </w:p>
        </w:tc>
        <w:tc>
          <w:tcPr>
            <w:tcW w:w="0" w:type="auto"/>
          </w:tcPr>
          <w:p w:rsidR="008F3572" w:rsidRPr="009E5F8B" w:rsidRDefault="008F3572" w:rsidP="0091137F">
            <w:pPr>
              <w:pStyle w:val="a5"/>
              <w:ind w:left="0"/>
              <w:jc w:val="both"/>
            </w:pPr>
            <w:r w:rsidRPr="009E5F8B">
              <w:t>Заезд участников, акустические реп</w:t>
            </w:r>
            <w:r w:rsidRPr="009E5F8B">
              <w:t>е</w:t>
            </w:r>
            <w:r w:rsidRPr="009E5F8B">
              <w:t xml:space="preserve">тиции </w:t>
            </w:r>
          </w:p>
        </w:tc>
        <w:tc>
          <w:tcPr>
            <w:tcW w:w="0" w:type="auto"/>
            <w:vMerge w:val="restart"/>
          </w:tcPr>
          <w:p w:rsidR="008F3572" w:rsidRDefault="008F3572" w:rsidP="00A13E75">
            <w:pPr>
              <w:pStyle w:val="a5"/>
              <w:ind w:left="0"/>
              <w:jc w:val="both"/>
            </w:pPr>
          </w:p>
          <w:p w:rsidR="008F3572" w:rsidRDefault="008F3572" w:rsidP="00A13E75">
            <w:pPr>
              <w:pStyle w:val="a5"/>
              <w:ind w:left="0"/>
              <w:jc w:val="both"/>
            </w:pPr>
          </w:p>
          <w:p w:rsidR="008F3572" w:rsidRDefault="008F3572" w:rsidP="00A13E75">
            <w:pPr>
              <w:pStyle w:val="a5"/>
              <w:ind w:left="0"/>
              <w:jc w:val="both"/>
            </w:pPr>
          </w:p>
          <w:p w:rsidR="008F3572" w:rsidRDefault="008F3572" w:rsidP="00A13E75">
            <w:pPr>
              <w:pStyle w:val="a5"/>
              <w:ind w:left="0"/>
              <w:jc w:val="both"/>
            </w:pPr>
          </w:p>
          <w:p w:rsidR="008F3572" w:rsidRPr="009E5F8B" w:rsidRDefault="008F3572" w:rsidP="00A13E75">
            <w:pPr>
              <w:pStyle w:val="a5"/>
              <w:ind w:left="0"/>
              <w:jc w:val="both"/>
            </w:pPr>
          </w:p>
          <w:p w:rsidR="008F3572" w:rsidRPr="009E5F8B" w:rsidRDefault="008F3572" w:rsidP="00A13E75">
            <w:pPr>
              <w:pStyle w:val="a5"/>
              <w:ind w:left="0"/>
              <w:jc w:val="both"/>
            </w:pPr>
            <w:r w:rsidRPr="009E5F8B">
              <w:t>Колледж искусств им. П.И. Чайковского</w:t>
            </w:r>
          </w:p>
        </w:tc>
      </w:tr>
      <w:tr w:rsidR="008F3572" w:rsidRPr="009E5F8B" w:rsidTr="00A13E75">
        <w:tc>
          <w:tcPr>
            <w:tcW w:w="0" w:type="auto"/>
          </w:tcPr>
          <w:p w:rsidR="008F3572" w:rsidRPr="009E5F8B" w:rsidRDefault="008F3572" w:rsidP="00A13E75">
            <w:pPr>
              <w:pStyle w:val="a5"/>
              <w:ind w:left="0"/>
              <w:jc w:val="both"/>
            </w:pPr>
            <w:r w:rsidRPr="009E5F8B">
              <w:t>15 октября</w:t>
            </w:r>
          </w:p>
          <w:p w:rsidR="008F3572" w:rsidRPr="009E5F8B" w:rsidRDefault="008F3572" w:rsidP="00A13E75">
            <w:pPr>
              <w:pStyle w:val="a5"/>
              <w:ind w:left="0"/>
              <w:jc w:val="both"/>
            </w:pPr>
            <w:r w:rsidRPr="009E5F8B">
              <w:t>с 9.00 – 10.00 часов</w:t>
            </w:r>
          </w:p>
        </w:tc>
        <w:tc>
          <w:tcPr>
            <w:tcW w:w="0" w:type="auto"/>
          </w:tcPr>
          <w:p w:rsidR="008F3572" w:rsidRPr="009E5F8B" w:rsidRDefault="008F3572" w:rsidP="0091137F">
            <w:pPr>
              <w:pStyle w:val="a5"/>
              <w:ind w:left="0"/>
              <w:jc w:val="both"/>
            </w:pPr>
            <w:r w:rsidRPr="009E5F8B">
              <w:t xml:space="preserve">Регистрация участников </w:t>
            </w:r>
          </w:p>
        </w:tc>
        <w:tc>
          <w:tcPr>
            <w:tcW w:w="0" w:type="auto"/>
            <w:vMerge/>
          </w:tcPr>
          <w:p w:rsidR="008F3572" w:rsidRPr="009E5F8B" w:rsidRDefault="008F3572" w:rsidP="00A13E75">
            <w:pPr>
              <w:pStyle w:val="a5"/>
              <w:ind w:left="0"/>
              <w:jc w:val="both"/>
            </w:pPr>
          </w:p>
        </w:tc>
      </w:tr>
      <w:tr w:rsidR="008F3572" w:rsidRPr="009E5F8B" w:rsidTr="00A13E75">
        <w:tc>
          <w:tcPr>
            <w:tcW w:w="0" w:type="auto"/>
          </w:tcPr>
          <w:p w:rsidR="008F3572" w:rsidRPr="009E5F8B" w:rsidRDefault="008F3572" w:rsidP="00A13E75">
            <w:pPr>
              <w:pStyle w:val="a5"/>
              <w:ind w:left="0"/>
              <w:jc w:val="both"/>
            </w:pPr>
            <w:r w:rsidRPr="009E5F8B">
              <w:t xml:space="preserve">15 октября </w:t>
            </w:r>
          </w:p>
          <w:p w:rsidR="008F3572" w:rsidRPr="009E5F8B" w:rsidRDefault="008F3572" w:rsidP="00A13E75">
            <w:pPr>
              <w:pStyle w:val="a5"/>
              <w:ind w:left="0"/>
              <w:jc w:val="both"/>
            </w:pPr>
            <w:r w:rsidRPr="009E5F8B">
              <w:t>с 10.00 часов</w:t>
            </w:r>
          </w:p>
        </w:tc>
        <w:tc>
          <w:tcPr>
            <w:tcW w:w="0" w:type="auto"/>
          </w:tcPr>
          <w:p w:rsidR="008F3572" w:rsidRPr="009E5F8B" w:rsidRDefault="008F3572" w:rsidP="006F4AD0">
            <w:pPr>
              <w:pStyle w:val="a5"/>
              <w:ind w:left="0"/>
              <w:jc w:val="both"/>
            </w:pPr>
            <w:r>
              <w:t>Т</w:t>
            </w:r>
            <w:r w:rsidRPr="009E5F8B">
              <w:t>оржественное открытие Конкурса</w:t>
            </w:r>
            <w:r>
              <w:t>. Ж</w:t>
            </w:r>
            <w:r w:rsidRPr="009E5F8B">
              <w:t xml:space="preserve">еребьевка  </w:t>
            </w:r>
          </w:p>
        </w:tc>
        <w:tc>
          <w:tcPr>
            <w:tcW w:w="0" w:type="auto"/>
            <w:vMerge/>
          </w:tcPr>
          <w:p w:rsidR="008F3572" w:rsidRPr="009E5F8B" w:rsidRDefault="008F3572" w:rsidP="00A13E75">
            <w:pPr>
              <w:pStyle w:val="a5"/>
              <w:ind w:left="0"/>
              <w:jc w:val="both"/>
            </w:pPr>
          </w:p>
        </w:tc>
      </w:tr>
      <w:tr w:rsidR="008F3572" w:rsidRPr="009E5F8B" w:rsidTr="00A13E75">
        <w:tc>
          <w:tcPr>
            <w:tcW w:w="0" w:type="auto"/>
          </w:tcPr>
          <w:p w:rsidR="008F3572" w:rsidRPr="009E5F8B" w:rsidRDefault="008F3572" w:rsidP="007F74DD">
            <w:pPr>
              <w:pStyle w:val="a5"/>
              <w:ind w:left="0"/>
              <w:jc w:val="both"/>
            </w:pPr>
            <w:r w:rsidRPr="009E5F8B">
              <w:t>15 октября</w:t>
            </w:r>
          </w:p>
          <w:p w:rsidR="008F3572" w:rsidRPr="009E5F8B" w:rsidRDefault="008F3572" w:rsidP="007F74DD">
            <w:pPr>
              <w:pStyle w:val="a5"/>
              <w:ind w:left="0"/>
              <w:jc w:val="both"/>
            </w:pPr>
            <w:r w:rsidRPr="009E5F8B">
              <w:t>с 10.30 часов</w:t>
            </w:r>
          </w:p>
        </w:tc>
        <w:tc>
          <w:tcPr>
            <w:tcW w:w="0" w:type="auto"/>
          </w:tcPr>
          <w:p w:rsidR="008F3572" w:rsidRPr="009E5F8B" w:rsidRDefault="008F3572" w:rsidP="006F4AD0">
            <w:pPr>
              <w:pStyle w:val="a5"/>
              <w:ind w:left="0"/>
              <w:jc w:val="both"/>
            </w:pPr>
            <w:r>
              <w:t>Конкурс</w:t>
            </w:r>
            <w:r w:rsidRPr="009E5F8B">
              <w:t xml:space="preserve"> </w:t>
            </w:r>
            <w:r>
              <w:t xml:space="preserve"> </w:t>
            </w:r>
          </w:p>
        </w:tc>
        <w:tc>
          <w:tcPr>
            <w:tcW w:w="0" w:type="auto"/>
            <w:vMerge/>
          </w:tcPr>
          <w:p w:rsidR="008F3572" w:rsidRPr="009E5F8B" w:rsidRDefault="008F3572" w:rsidP="00A13E75">
            <w:pPr>
              <w:pStyle w:val="a5"/>
              <w:ind w:left="0"/>
              <w:jc w:val="both"/>
            </w:pPr>
          </w:p>
        </w:tc>
      </w:tr>
      <w:tr w:rsidR="008F3572" w:rsidRPr="009E5F8B" w:rsidTr="00A13E75">
        <w:tc>
          <w:tcPr>
            <w:tcW w:w="0" w:type="auto"/>
          </w:tcPr>
          <w:p w:rsidR="008F3572" w:rsidRPr="009E5F8B" w:rsidRDefault="008F3572" w:rsidP="007F74DD">
            <w:pPr>
              <w:pStyle w:val="a5"/>
              <w:ind w:left="0"/>
              <w:jc w:val="both"/>
            </w:pPr>
            <w:r w:rsidRPr="009E5F8B">
              <w:t>16 октября</w:t>
            </w:r>
          </w:p>
          <w:p w:rsidR="008F3572" w:rsidRPr="009E5F8B" w:rsidRDefault="008F3572" w:rsidP="007F74DD">
            <w:pPr>
              <w:pStyle w:val="a5"/>
              <w:ind w:left="0"/>
              <w:jc w:val="both"/>
            </w:pPr>
            <w:r w:rsidRPr="009E5F8B">
              <w:t>с 10.00 часов</w:t>
            </w:r>
          </w:p>
        </w:tc>
        <w:tc>
          <w:tcPr>
            <w:tcW w:w="0" w:type="auto"/>
          </w:tcPr>
          <w:p w:rsidR="008F3572" w:rsidRPr="009E5F8B" w:rsidRDefault="008F3572" w:rsidP="002C6523">
            <w:pPr>
              <w:pStyle w:val="a5"/>
              <w:ind w:left="0"/>
              <w:jc w:val="both"/>
            </w:pPr>
            <w:r w:rsidRPr="009E5F8B">
              <w:t>Мастер-классы, круглые столы</w:t>
            </w:r>
          </w:p>
        </w:tc>
        <w:tc>
          <w:tcPr>
            <w:tcW w:w="0" w:type="auto"/>
            <w:vMerge/>
          </w:tcPr>
          <w:p w:rsidR="008F3572" w:rsidRPr="009E5F8B" w:rsidRDefault="008F3572" w:rsidP="00A13E75">
            <w:pPr>
              <w:pStyle w:val="a5"/>
              <w:ind w:left="0"/>
              <w:jc w:val="both"/>
            </w:pPr>
          </w:p>
        </w:tc>
      </w:tr>
      <w:tr w:rsidR="008F3572" w:rsidRPr="009E5F8B" w:rsidTr="00A13E75">
        <w:tc>
          <w:tcPr>
            <w:tcW w:w="0" w:type="auto"/>
          </w:tcPr>
          <w:p w:rsidR="008F3572" w:rsidRPr="009E5F8B" w:rsidRDefault="008F3572" w:rsidP="00A13E75">
            <w:pPr>
              <w:pStyle w:val="a5"/>
              <w:ind w:left="0"/>
              <w:jc w:val="both"/>
            </w:pPr>
            <w:r w:rsidRPr="009E5F8B">
              <w:t xml:space="preserve">16 октября </w:t>
            </w:r>
          </w:p>
          <w:p w:rsidR="008F3572" w:rsidRPr="009E5F8B" w:rsidRDefault="008F3572" w:rsidP="00A13E75">
            <w:pPr>
              <w:pStyle w:val="a5"/>
              <w:ind w:left="0"/>
              <w:jc w:val="both"/>
            </w:pPr>
            <w:r w:rsidRPr="009E5F8B">
              <w:t>с 18.00</w:t>
            </w:r>
          </w:p>
        </w:tc>
        <w:tc>
          <w:tcPr>
            <w:tcW w:w="0" w:type="auto"/>
          </w:tcPr>
          <w:p w:rsidR="008F3572" w:rsidRPr="009E5F8B" w:rsidRDefault="008F3572" w:rsidP="0091137F">
            <w:pPr>
              <w:pStyle w:val="a5"/>
              <w:ind w:left="0"/>
              <w:jc w:val="both"/>
            </w:pPr>
            <w:r w:rsidRPr="009E5F8B">
              <w:t xml:space="preserve">Гала-концерт </w:t>
            </w:r>
          </w:p>
        </w:tc>
        <w:tc>
          <w:tcPr>
            <w:tcW w:w="0" w:type="auto"/>
            <w:vMerge/>
          </w:tcPr>
          <w:p w:rsidR="008F3572" w:rsidRPr="009E5F8B" w:rsidRDefault="008F3572" w:rsidP="00BB403A">
            <w:pPr>
              <w:pStyle w:val="a5"/>
              <w:ind w:left="0"/>
              <w:jc w:val="both"/>
            </w:pPr>
          </w:p>
        </w:tc>
      </w:tr>
    </w:tbl>
    <w:p w:rsidR="00A13E75" w:rsidRPr="009E5F8B" w:rsidRDefault="00A13E75" w:rsidP="00A13E75">
      <w:pPr>
        <w:pStyle w:val="a5"/>
        <w:ind w:left="0" w:firstLine="851"/>
        <w:jc w:val="both"/>
      </w:pPr>
    </w:p>
    <w:p w:rsidR="00BB403A" w:rsidRPr="009E5F8B" w:rsidRDefault="00694ADE" w:rsidP="00BB403A">
      <w:pPr>
        <w:pStyle w:val="a5"/>
        <w:numPr>
          <w:ilvl w:val="1"/>
          <w:numId w:val="23"/>
        </w:numPr>
        <w:shd w:val="clear" w:color="auto" w:fill="FFFFFF"/>
        <w:ind w:left="0" w:firstLine="851"/>
        <w:rPr>
          <w:color w:val="000000"/>
        </w:rPr>
      </w:pPr>
      <w:r w:rsidRPr="009E5F8B">
        <w:rPr>
          <w:color w:val="000000"/>
        </w:rPr>
        <w:t>Конкурс проводится по следующим</w:t>
      </w:r>
      <w:r w:rsidR="00BB403A" w:rsidRPr="009E5F8B">
        <w:rPr>
          <w:color w:val="000000"/>
        </w:rPr>
        <w:t xml:space="preserve"> </w:t>
      </w:r>
      <w:r w:rsidRPr="009E5F8B">
        <w:rPr>
          <w:b/>
          <w:bCs/>
          <w:color w:val="000000"/>
        </w:rPr>
        <w:t>номинациям</w:t>
      </w:r>
      <w:r w:rsidRPr="009E5F8B">
        <w:rPr>
          <w:color w:val="000000"/>
        </w:rPr>
        <w:t>:</w:t>
      </w:r>
    </w:p>
    <w:p w:rsidR="00BB403A" w:rsidRPr="009E5F8B" w:rsidRDefault="00BB31E6" w:rsidP="00BB403A">
      <w:pPr>
        <w:pStyle w:val="a5"/>
        <w:numPr>
          <w:ilvl w:val="2"/>
          <w:numId w:val="23"/>
        </w:numPr>
        <w:shd w:val="clear" w:color="auto" w:fill="FFFFFF"/>
        <w:tabs>
          <w:tab w:val="left" w:pos="1560"/>
        </w:tabs>
        <w:ind w:left="0" w:firstLine="851"/>
        <w:rPr>
          <w:color w:val="000000"/>
        </w:rPr>
      </w:pPr>
      <w:r w:rsidRPr="009E5F8B">
        <w:rPr>
          <w:color w:val="000000"/>
        </w:rPr>
        <w:t>И</w:t>
      </w:r>
      <w:r w:rsidR="0060772A" w:rsidRPr="009E5F8B">
        <w:rPr>
          <w:color w:val="000000"/>
        </w:rPr>
        <w:t>ндивидуальное исполнение</w:t>
      </w:r>
      <w:r w:rsidR="007A541B" w:rsidRPr="009E5F8B">
        <w:rPr>
          <w:color w:val="000000"/>
        </w:rPr>
        <w:t xml:space="preserve"> (</w:t>
      </w:r>
      <w:r w:rsidR="007A541B" w:rsidRPr="009E5F8B">
        <w:t>художественное чтение стихов</w:t>
      </w:r>
      <w:r w:rsidR="007A541B" w:rsidRPr="009E5F8B">
        <w:rPr>
          <w:color w:val="000000"/>
        </w:rPr>
        <w:t>);</w:t>
      </w:r>
    </w:p>
    <w:p w:rsidR="0060772A" w:rsidRPr="009E5F8B" w:rsidRDefault="00BB31E6" w:rsidP="00BB403A">
      <w:pPr>
        <w:pStyle w:val="a5"/>
        <w:numPr>
          <w:ilvl w:val="2"/>
          <w:numId w:val="23"/>
        </w:numPr>
        <w:shd w:val="clear" w:color="auto" w:fill="FFFFFF"/>
        <w:tabs>
          <w:tab w:val="left" w:pos="1560"/>
        </w:tabs>
        <w:ind w:left="0" w:firstLine="851"/>
        <w:jc w:val="both"/>
        <w:rPr>
          <w:color w:val="000000"/>
        </w:rPr>
      </w:pPr>
      <w:r w:rsidRPr="009E5F8B">
        <w:rPr>
          <w:color w:val="000000"/>
        </w:rPr>
        <w:t>К</w:t>
      </w:r>
      <w:r w:rsidR="007A541B" w:rsidRPr="009E5F8B">
        <w:rPr>
          <w:color w:val="000000"/>
        </w:rPr>
        <w:t>оллективное исполнение (т</w:t>
      </w:r>
      <w:r w:rsidR="007A541B" w:rsidRPr="009E5F8B">
        <w:t>ворческий коллектив представляет поэтич</w:t>
      </w:r>
      <w:r w:rsidR="007A541B" w:rsidRPr="009E5F8B">
        <w:t>е</w:t>
      </w:r>
      <w:r w:rsidR="007A541B" w:rsidRPr="009E5F8B">
        <w:t xml:space="preserve">скую композицию, </w:t>
      </w:r>
      <w:r w:rsidR="007F74DD" w:rsidRPr="009E5F8B">
        <w:t>инсценировк</w:t>
      </w:r>
      <w:r w:rsidR="001D0D02">
        <w:t>и</w:t>
      </w:r>
      <w:r w:rsidR="007F74DD" w:rsidRPr="009E5F8B">
        <w:t xml:space="preserve"> из спектаклей</w:t>
      </w:r>
      <w:r w:rsidR="007A541B" w:rsidRPr="009E5F8B">
        <w:t>, стихотворения).</w:t>
      </w:r>
    </w:p>
    <w:p w:rsidR="0060772A" w:rsidRPr="009E5F8B" w:rsidRDefault="0060772A" w:rsidP="00BB403A">
      <w:pPr>
        <w:pStyle w:val="a5"/>
        <w:numPr>
          <w:ilvl w:val="1"/>
          <w:numId w:val="23"/>
        </w:numPr>
        <w:shd w:val="clear" w:color="auto" w:fill="FFFFFF"/>
        <w:ind w:left="0" w:firstLine="851"/>
        <w:rPr>
          <w:color w:val="000000"/>
        </w:rPr>
      </w:pPr>
      <w:r w:rsidRPr="009E5F8B">
        <w:rPr>
          <w:color w:val="000000"/>
        </w:rPr>
        <w:t>Устанавливаются следующие</w:t>
      </w:r>
      <w:r w:rsidR="00BB403A" w:rsidRPr="009E5F8B">
        <w:rPr>
          <w:color w:val="000000"/>
        </w:rPr>
        <w:t xml:space="preserve"> </w:t>
      </w:r>
      <w:r w:rsidRPr="009E5F8B">
        <w:rPr>
          <w:b/>
          <w:bCs/>
          <w:color w:val="000000"/>
        </w:rPr>
        <w:t>возрастные категории</w:t>
      </w:r>
      <w:r w:rsidRPr="009E5F8B">
        <w:rPr>
          <w:color w:val="000000"/>
        </w:rPr>
        <w:t>:</w:t>
      </w:r>
    </w:p>
    <w:p w:rsidR="00BB403A" w:rsidRPr="009E5F8B" w:rsidRDefault="00BB403A" w:rsidP="00BB403A">
      <w:pPr>
        <w:pStyle w:val="a5"/>
        <w:shd w:val="clear" w:color="auto" w:fill="FFFFFF"/>
        <w:ind w:left="0" w:firstLine="851"/>
        <w:rPr>
          <w:color w:val="000000"/>
        </w:rPr>
      </w:pPr>
      <w:r w:rsidRPr="009E5F8B">
        <w:rPr>
          <w:color w:val="000000"/>
        </w:rPr>
        <w:t xml:space="preserve">- </w:t>
      </w:r>
      <w:r w:rsidR="006F4AD0">
        <w:rPr>
          <w:color w:val="000000"/>
        </w:rPr>
        <w:t>от 5 д</w:t>
      </w:r>
      <w:r w:rsidR="0060772A" w:rsidRPr="009E5F8B">
        <w:rPr>
          <w:color w:val="000000"/>
        </w:rPr>
        <w:t>о 10 лет включительно;</w:t>
      </w:r>
    </w:p>
    <w:p w:rsidR="00BB403A" w:rsidRPr="009E5F8B" w:rsidRDefault="00BB403A" w:rsidP="00BB403A">
      <w:pPr>
        <w:pStyle w:val="a5"/>
        <w:shd w:val="clear" w:color="auto" w:fill="FFFFFF"/>
        <w:ind w:left="0" w:firstLine="851"/>
        <w:rPr>
          <w:color w:val="000000"/>
        </w:rPr>
      </w:pPr>
      <w:r w:rsidRPr="009E5F8B">
        <w:rPr>
          <w:color w:val="000000"/>
        </w:rPr>
        <w:t xml:space="preserve">- </w:t>
      </w:r>
      <w:r w:rsidR="006F4AD0">
        <w:rPr>
          <w:color w:val="000000"/>
        </w:rPr>
        <w:t>от 11 д</w:t>
      </w:r>
      <w:r w:rsidR="0060772A" w:rsidRPr="009E5F8B">
        <w:rPr>
          <w:color w:val="000000"/>
        </w:rPr>
        <w:t>о 15 лет включительно;</w:t>
      </w:r>
    </w:p>
    <w:p w:rsidR="00BB403A" w:rsidRPr="009E5F8B" w:rsidRDefault="00BB403A" w:rsidP="00BB403A">
      <w:pPr>
        <w:pStyle w:val="a5"/>
        <w:shd w:val="clear" w:color="auto" w:fill="FFFFFF"/>
        <w:ind w:left="0" w:firstLine="851"/>
        <w:rPr>
          <w:color w:val="000000"/>
        </w:rPr>
      </w:pPr>
      <w:r w:rsidRPr="009E5F8B">
        <w:rPr>
          <w:color w:val="000000"/>
        </w:rPr>
        <w:t xml:space="preserve">- </w:t>
      </w:r>
      <w:r w:rsidR="006F4AD0">
        <w:rPr>
          <w:color w:val="000000"/>
        </w:rPr>
        <w:t>от 16 д</w:t>
      </w:r>
      <w:r w:rsidR="0060772A" w:rsidRPr="009E5F8B">
        <w:rPr>
          <w:color w:val="000000"/>
        </w:rPr>
        <w:t>о 2</w:t>
      </w:r>
      <w:r w:rsidR="003D0353" w:rsidRPr="009E5F8B">
        <w:rPr>
          <w:color w:val="000000"/>
        </w:rPr>
        <w:t>2 лет</w:t>
      </w:r>
      <w:r w:rsidR="0060772A" w:rsidRPr="009E5F8B">
        <w:rPr>
          <w:color w:val="000000"/>
        </w:rPr>
        <w:t xml:space="preserve"> включительно;</w:t>
      </w:r>
    </w:p>
    <w:p w:rsidR="0060772A" w:rsidRPr="009E5F8B" w:rsidRDefault="00BB403A" w:rsidP="00BB403A">
      <w:pPr>
        <w:pStyle w:val="a5"/>
        <w:shd w:val="clear" w:color="auto" w:fill="FFFFFF"/>
        <w:ind w:left="0" w:firstLine="851"/>
        <w:rPr>
          <w:color w:val="000000"/>
        </w:rPr>
      </w:pPr>
      <w:r w:rsidRPr="009E5F8B">
        <w:rPr>
          <w:color w:val="000000"/>
        </w:rPr>
        <w:t xml:space="preserve">- </w:t>
      </w:r>
      <w:r w:rsidR="003D0353" w:rsidRPr="009E5F8B">
        <w:rPr>
          <w:color w:val="000000"/>
        </w:rPr>
        <w:t>От 23 лет</w:t>
      </w:r>
      <w:r w:rsidR="0060772A" w:rsidRPr="009E5F8B">
        <w:rPr>
          <w:color w:val="000000"/>
        </w:rPr>
        <w:t xml:space="preserve"> и старше</w:t>
      </w:r>
      <w:r w:rsidR="003D0353" w:rsidRPr="009E5F8B">
        <w:rPr>
          <w:color w:val="000000"/>
        </w:rPr>
        <w:t>.</w:t>
      </w:r>
    </w:p>
    <w:p w:rsidR="00BB403A" w:rsidRPr="009E5F8B" w:rsidRDefault="0060772A" w:rsidP="00BB403A">
      <w:pPr>
        <w:pStyle w:val="a5"/>
        <w:numPr>
          <w:ilvl w:val="1"/>
          <w:numId w:val="23"/>
        </w:numPr>
        <w:shd w:val="clear" w:color="auto" w:fill="FFFFFF"/>
        <w:ind w:left="0" w:firstLine="851"/>
        <w:rPr>
          <w:color w:val="000000"/>
        </w:rPr>
      </w:pPr>
      <w:r w:rsidRPr="009E5F8B">
        <w:rPr>
          <w:color w:val="000000"/>
        </w:rPr>
        <w:t>Возраст исполнителей определяется на 1 октября 2015 года.</w:t>
      </w:r>
    </w:p>
    <w:p w:rsidR="00BB403A" w:rsidRPr="008E0BF6" w:rsidRDefault="00BB31E6" w:rsidP="00BB403A">
      <w:pPr>
        <w:pStyle w:val="a5"/>
        <w:numPr>
          <w:ilvl w:val="1"/>
          <w:numId w:val="23"/>
        </w:numPr>
        <w:shd w:val="clear" w:color="auto" w:fill="FFFFFF"/>
        <w:ind w:left="0" w:firstLine="851"/>
        <w:jc w:val="both"/>
        <w:rPr>
          <w:color w:val="000000"/>
        </w:rPr>
      </w:pPr>
      <w:r w:rsidRPr="009E5F8B">
        <w:t xml:space="preserve">Участники </w:t>
      </w:r>
      <w:r w:rsidR="00BB403A" w:rsidRPr="009E5F8B">
        <w:t xml:space="preserve">Конкурса </w:t>
      </w:r>
      <w:r w:rsidRPr="009E5F8B">
        <w:t xml:space="preserve">исполняют произведения </w:t>
      </w:r>
      <w:r w:rsidRPr="008E0BF6">
        <w:t>на языке оригинала.</w:t>
      </w:r>
    </w:p>
    <w:p w:rsidR="00BB403A" w:rsidRPr="009E5F8B" w:rsidRDefault="00BB31E6" w:rsidP="00BB403A">
      <w:pPr>
        <w:pStyle w:val="a5"/>
        <w:numPr>
          <w:ilvl w:val="1"/>
          <w:numId w:val="23"/>
        </w:numPr>
        <w:shd w:val="clear" w:color="auto" w:fill="FFFFFF"/>
        <w:ind w:left="0" w:firstLine="851"/>
        <w:jc w:val="both"/>
        <w:rPr>
          <w:color w:val="000000"/>
        </w:rPr>
      </w:pPr>
      <w:r w:rsidRPr="009E5F8B">
        <w:t>Во время выступления могут быть использованы музыкальное сопровожд</w:t>
      </w:r>
      <w:r w:rsidRPr="009E5F8B">
        <w:t>е</w:t>
      </w:r>
      <w:r w:rsidRPr="009E5F8B">
        <w:t>ние, декорации, костюмы.</w:t>
      </w:r>
    </w:p>
    <w:p w:rsidR="00BB403A" w:rsidRPr="009E5F8B" w:rsidRDefault="00BB31E6" w:rsidP="00506237">
      <w:pPr>
        <w:pStyle w:val="a5"/>
        <w:numPr>
          <w:ilvl w:val="1"/>
          <w:numId w:val="23"/>
        </w:numPr>
        <w:shd w:val="clear" w:color="auto" w:fill="FFFFFF"/>
        <w:ind w:left="0" w:firstLine="851"/>
        <w:jc w:val="both"/>
        <w:rPr>
          <w:color w:val="000000"/>
        </w:rPr>
      </w:pPr>
      <w:r w:rsidRPr="009E5F8B">
        <w:t>Участник не имеет права использовать запись голоса</w:t>
      </w:r>
      <w:r w:rsidR="00BB403A" w:rsidRPr="009E5F8B">
        <w:t xml:space="preserve"> (фонограмма «+1»)</w:t>
      </w:r>
      <w:r w:rsidRPr="009E5F8B">
        <w:t>.</w:t>
      </w:r>
    </w:p>
    <w:p w:rsidR="00BB403A" w:rsidRPr="009E5F8B" w:rsidRDefault="00BB31E6" w:rsidP="00BB403A">
      <w:pPr>
        <w:pStyle w:val="a5"/>
        <w:numPr>
          <w:ilvl w:val="1"/>
          <w:numId w:val="23"/>
        </w:numPr>
        <w:shd w:val="clear" w:color="auto" w:fill="FFFFFF"/>
        <w:ind w:left="0" w:firstLine="851"/>
        <w:jc w:val="both"/>
        <w:rPr>
          <w:color w:val="000000"/>
        </w:rPr>
      </w:pPr>
      <w:r w:rsidRPr="009E5F8B">
        <w:rPr>
          <w:color w:val="000000"/>
        </w:rPr>
        <w:t>Произведения исполняются наизусть.</w:t>
      </w:r>
    </w:p>
    <w:p w:rsidR="00BB403A" w:rsidRPr="009E5F8B" w:rsidRDefault="002B0C99" w:rsidP="00BB31E6">
      <w:pPr>
        <w:pStyle w:val="a5"/>
        <w:numPr>
          <w:ilvl w:val="1"/>
          <w:numId w:val="23"/>
        </w:numPr>
        <w:shd w:val="clear" w:color="auto" w:fill="FFFFFF"/>
        <w:tabs>
          <w:tab w:val="left" w:pos="1560"/>
        </w:tabs>
        <w:ind w:left="0" w:firstLine="851"/>
        <w:jc w:val="both"/>
        <w:rPr>
          <w:color w:val="000000"/>
        </w:rPr>
      </w:pPr>
      <w:r w:rsidRPr="002B0C99">
        <w:t xml:space="preserve">Участник </w:t>
      </w:r>
      <w:r w:rsidR="00506237" w:rsidRPr="002B0C99">
        <w:t xml:space="preserve">Конкурса </w:t>
      </w:r>
      <w:r>
        <w:t xml:space="preserve">во время выступления </w:t>
      </w:r>
      <w:r w:rsidR="00506237" w:rsidRPr="002B0C99">
        <w:t>не может прибе</w:t>
      </w:r>
      <w:r w:rsidR="00506237" w:rsidRPr="009E5F8B">
        <w:t xml:space="preserve">гать к помощи других лиц. </w:t>
      </w:r>
    </w:p>
    <w:p w:rsidR="00BB403A" w:rsidRPr="009E5F8B" w:rsidRDefault="00BB31E6" w:rsidP="00BB31E6">
      <w:pPr>
        <w:pStyle w:val="a5"/>
        <w:numPr>
          <w:ilvl w:val="1"/>
          <w:numId w:val="23"/>
        </w:numPr>
        <w:shd w:val="clear" w:color="auto" w:fill="FFFFFF"/>
        <w:tabs>
          <w:tab w:val="left" w:pos="1560"/>
        </w:tabs>
        <w:ind w:left="0" w:firstLine="851"/>
        <w:jc w:val="both"/>
        <w:rPr>
          <w:color w:val="000000"/>
        </w:rPr>
      </w:pPr>
      <w:r w:rsidRPr="009E5F8B">
        <w:rPr>
          <w:color w:val="000000"/>
        </w:rPr>
        <w:t>Порядок выступления участников устанавливается жеребьёвкой.</w:t>
      </w:r>
    </w:p>
    <w:p w:rsidR="00BB403A" w:rsidRPr="009E5F8B" w:rsidRDefault="00BB31E6" w:rsidP="00BB31E6">
      <w:pPr>
        <w:pStyle w:val="a5"/>
        <w:numPr>
          <w:ilvl w:val="1"/>
          <w:numId w:val="23"/>
        </w:numPr>
        <w:shd w:val="clear" w:color="auto" w:fill="FFFFFF"/>
        <w:tabs>
          <w:tab w:val="left" w:pos="1560"/>
        </w:tabs>
        <w:ind w:left="0" w:firstLine="851"/>
        <w:jc w:val="both"/>
        <w:rPr>
          <w:color w:val="000000"/>
        </w:rPr>
      </w:pPr>
      <w:r w:rsidRPr="009E5F8B">
        <w:rPr>
          <w:color w:val="000000"/>
        </w:rPr>
        <w:t xml:space="preserve">Не допускается изменение программы участника, указанное в заявке.  </w:t>
      </w:r>
    </w:p>
    <w:p w:rsidR="00BB403A" w:rsidRPr="009E5F8B" w:rsidRDefault="00BB31E6" w:rsidP="00506237">
      <w:pPr>
        <w:pStyle w:val="a5"/>
        <w:numPr>
          <w:ilvl w:val="1"/>
          <w:numId w:val="23"/>
        </w:numPr>
        <w:shd w:val="clear" w:color="auto" w:fill="FFFFFF"/>
        <w:tabs>
          <w:tab w:val="left" w:pos="1560"/>
        </w:tabs>
        <w:ind w:left="0" w:firstLine="851"/>
        <w:jc w:val="both"/>
        <w:rPr>
          <w:color w:val="000000"/>
        </w:rPr>
      </w:pPr>
      <w:r w:rsidRPr="009E5F8B">
        <w:rPr>
          <w:color w:val="000000"/>
        </w:rPr>
        <w:t>Каждому участнику будет предоставлена а</w:t>
      </w:r>
      <w:r w:rsidR="007A541B" w:rsidRPr="009E5F8B">
        <w:rPr>
          <w:color w:val="000000"/>
        </w:rPr>
        <w:t>кустическая репетиция в зале про</w:t>
      </w:r>
      <w:r w:rsidRPr="009E5F8B">
        <w:rPr>
          <w:color w:val="000000"/>
        </w:rPr>
        <w:t>слушивания в день заезда и регистрации. Время и очередность репетиции устанавл</w:t>
      </w:r>
      <w:r w:rsidRPr="009E5F8B">
        <w:rPr>
          <w:color w:val="000000"/>
        </w:rPr>
        <w:t>и</w:t>
      </w:r>
      <w:r w:rsidRPr="009E5F8B">
        <w:rPr>
          <w:color w:val="000000"/>
        </w:rPr>
        <w:t>ваются руководителем конкурсной площадки.</w:t>
      </w:r>
    </w:p>
    <w:p w:rsidR="003F6AD2" w:rsidRPr="009E5F8B" w:rsidRDefault="003F6AD2" w:rsidP="003F6AD2">
      <w:pPr>
        <w:pStyle w:val="a5"/>
        <w:numPr>
          <w:ilvl w:val="1"/>
          <w:numId w:val="23"/>
        </w:numPr>
        <w:shd w:val="clear" w:color="auto" w:fill="FFFFFF"/>
        <w:tabs>
          <w:tab w:val="left" w:pos="1560"/>
        </w:tabs>
        <w:ind w:left="0" w:firstLine="851"/>
        <w:jc w:val="both"/>
        <w:rPr>
          <w:color w:val="000000"/>
        </w:rPr>
      </w:pPr>
      <w:r w:rsidRPr="009E5F8B">
        <w:lastRenderedPageBreak/>
        <w:t>Устанавливаются следующие требования по времени выступления на Ко</w:t>
      </w:r>
      <w:r w:rsidRPr="009E5F8B">
        <w:t>н</w:t>
      </w:r>
      <w:r w:rsidRPr="009E5F8B">
        <w:t>курсе</w:t>
      </w:r>
      <w:r w:rsidR="00956E30" w:rsidRPr="009E5F8B">
        <w:t>:</w:t>
      </w:r>
    </w:p>
    <w:p w:rsidR="003F6AD2" w:rsidRPr="009E5F8B" w:rsidRDefault="003903A3" w:rsidP="003903A3">
      <w:pPr>
        <w:shd w:val="clear" w:color="auto" w:fill="FFFFFF"/>
        <w:tabs>
          <w:tab w:val="left" w:pos="1560"/>
        </w:tabs>
        <w:ind w:firstLine="851"/>
      </w:pPr>
      <w:r w:rsidRPr="009E5F8B">
        <w:t xml:space="preserve">- до </w:t>
      </w:r>
      <w:r w:rsidR="003F6AD2" w:rsidRPr="009E5F8B">
        <w:t>5 минут для индивидуального исполнения;</w:t>
      </w:r>
    </w:p>
    <w:p w:rsidR="003F6AD2" w:rsidRPr="009E5F8B" w:rsidRDefault="003F6AD2" w:rsidP="003F6AD2">
      <w:pPr>
        <w:pStyle w:val="a5"/>
        <w:shd w:val="clear" w:color="auto" w:fill="FFFFFF"/>
        <w:tabs>
          <w:tab w:val="left" w:pos="1560"/>
        </w:tabs>
        <w:ind w:left="851"/>
        <w:jc w:val="both"/>
      </w:pPr>
      <w:r w:rsidRPr="009E5F8B">
        <w:t xml:space="preserve">- </w:t>
      </w:r>
      <w:r w:rsidR="00682B66" w:rsidRPr="009E5F8B">
        <w:t xml:space="preserve">до </w:t>
      </w:r>
      <w:r w:rsidR="00956E30" w:rsidRPr="009E5F8B">
        <w:t>7</w:t>
      </w:r>
      <w:r w:rsidR="00682B66" w:rsidRPr="009E5F8B">
        <w:t xml:space="preserve"> </w:t>
      </w:r>
      <w:r w:rsidR="00956E30" w:rsidRPr="009E5F8B">
        <w:t xml:space="preserve">минут для </w:t>
      </w:r>
      <w:r w:rsidRPr="009E5F8B">
        <w:t>творческих коллективов.</w:t>
      </w:r>
    </w:p>
    <w:p w:rsidR="0078256D" w:rsidRPr="009E5F8B" w:rsidRDefault="003903A3" w:rsidP="003F6AD2">
      <w:pPr>
        <w:pStyle w:val="a5"/>
        <w:shd w:val="clear" w:color="auto" w:fill="FFFFFF"/>
        <w:tabs>
          <w:tab w:val="left" w:pos="1560"/>
        </w:tabs>
        <w:ind w:left="851"/>
        <w:jc w:val="both"/>
        <w:rPr>
          <w:color w:val="000000"/>
        </w:rPr>
      </w:pPr>
      <w:r w:rsidRPr="009E5F8B">
        <w:t xml:space="preserve">2.15. </w:t>
      </w:r>
      <w:r w:rsidR="0078256D" w:rsidRPr="009E5F8B">
        <w:t>Превышение времени участников конкурса недопустимо.</w:t>
      </w:r>
    </w:p>
    <w:p w:rsidR="00ED32A7" w:rsidRPr="009E5F8B" w:rsidRDefault="00ED32A7" w:rsidP="00ED32A7"/>
    <w:p w:rsidR="00E33CFC" w:rsidRPr="008F3572" w:rsidRDefault="00E33CFC" w:rsidP="003821D0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bCs/>
          <w:color w:val="000000"/>
        </w:rPr>
      </w:pPr>
      <w:r w:rsidRPr="008F3572">
        <w:rPr>
          <w:b/>
          <w:bCs/>
          <w:color w:val="000000"/>
        </w:rPr>
        <w:t>Порядок подачи заявки</w:t>
      </w:r>
    </w:p>
    <w:p w:rsidR="008F3572" w:rsidRPr="008F3572" w:rsidRDefault="008F3572" w:rsidP="008F3572">
      <w:pPr>
        <w:pStyle w:val="a5"/>
        <w:shd w:val="clear" w:color="auto" w:fill="FFFFFF"/>
        <w:ind w:left="450"/>
        <w:rPr>
          <w:color w:val="000000"/>
        </w:rPr>
      </w:pPr>
    </w:p>
    <w:p w:rsidR="00E33CFC" w:rsidRPr="009E5F8B" w:rsidRDefault="00E33CFC" w:rsidP="003903A3">
      <w:pPr>
        <w:shd w:val="clear" w:color="auto" w:fill="FFFFFF"/>
        <w:ind w:firstLine="851"/>
        <w:jc w:val="both"/>
        <w:rPr>
          <w:color w:val="000000"/>
        </w:rPr>
      </w:pPr>
      <w:r w:rsidRPr="009E5F8B">
        <w:rPr>
          <w:color w:val="000000"/>
        </w:rPr>
        <w:t xml:space="preserve">3.1.  Направляющая сторона (образовательные организации) обязана предоставить следующие материалы на своих участников: </w:t>
      </w:r>
    </w:p>
    <w:p w:rsidR="00E33CFC" w:rsidRPr="009E5F8B" w:rsidRDefault="003903A3" w:rsidP="003903A3">
      <w:pPr>
        <w:shd w:val="clear" w:color="auto" w:fill="FFFFFF"/>
        <w:ind w:firstLine="851"/>
        <w:jc w:val="both"/>
        <w:rPr>
          <w:color w:val="000000"/>
        </w:rPr>
      </w:pPr>
      <w:r w:rsidRPr="009E5F8B">
        <w:rPr>
          <w:color w:val="000000"/>
        </w:rPr>
        <w:t xml:space="preserve">- </w:t>
      </w:r>
      <w:r w:rsidR="008F3572" w:rsidRPr="009E5F8B">
        <w:rPr>
          <w:color w:val="000000"/>
        </w:rPr>
        <w:t xml:space="preserve">заявку </w:t>
      </w:r>
      <w:r w:rsidR="00E33CFC" w:rsidRPr="009E5F8B">
        <w:rPr>
          <w:color w:val="000000"/>
        </w:rPr>
        <w:t>установленного образца (Приложе</w:t>
      </w:r>
      <w:r w:rsidR="008F3572">
        <w:rPr>
          <w:color w:val="000000"/>
        </w:rPr>
        <w:t xml:space="preserve">ние №1) с указанием программы, </w:t>
      </w:r>
      <w:r w:rsidR="00E33CFC" w:rsidRPr="009E5F8B">
        <w:rPr>
          <w:color w:val="000000"/>
        </w:rPr>
        <w:t>зав</w:t>
      </w:r>
      <w:r w:rsidR="00E33CFC" w:rsidRPr="009E5F8B">
        <w:rPr>
          <w:color w:val="000000"/>
        </w:rPr>
        <w:t>е</w:t>
      </w:r>
      <w:r w:rsidR="00E33CFC" w:rsidRPr="009E5F8B">
        <w:rPr>
          <w:color w:val="000000"/>
        </w:rPr>
        <w:t>ренную подписью руководителя и печатью образовательной организа</w:t>
      </w:r>
      <w:r w:rsidR="003D0353" w:rsidRPr="009E5F8B">
        <w:rPr>
          <w:color w:val="000000"/>
        </w:rPr>
        <w:t>ции (заполняется на компьютере);</w:t>
      </w:r>
    </w:p>
    <w:p w:rsidR="00BB31E6" w:rsidRPr="009E5F8B" w:rsidRDefault="003903A3" w:rsidP="003903A3">
      <w:pPr>
        <w:spacing w:after="200" w:line="276" w:lineRule="auto"/>
        <w:ind w:firstLine="851"/>
        <w:contextualSpacing/>
        <w:jc w:val="both"/>
        <w:rPr>
          <w:rFonts w:eastAsia="Arial"/>
        </w:rPr>
      </w:pPr>
      <w:r w:rsidRPr="009E5F8B">
        <w:rPr>
          <w:rFonts w:eastAsia="Arial"/>
        </w:rPr>
        <w:t xml:space="preserve">- </w:t>
      </w:r>
      <w:r w:rsidR="008F3572" w:rsidRPr="009E5F8B">
        <w:rPr>
          <w:rFonts w:eastAsia="Arial"/>
        </w:rPr>
        <w:t xml:space="preserve">копия </w:t>
      </w:r>
      <w:r w:rsidR="00BB31E6" w:rsidRPr="009E5F8B">
        <w:rPr>
          <w:rFonts w:eastAsia="Arial"/>
        </w:rPr>
        <w:t>документа, удостоверяющего личность участника (свидетельство о ро</w:t>
      </w:r>
      <w:r w:rsidR="00BB31E6" w:rsidRPr="009E5F8B">
        <w:rPr>
          <w:rFonts w:eastAsia="Arial"/>
        </w:rPr>
        <w:t>ж</w:t>
      </w:r>
      <w:r w:rsidR="00BB31E6" w:rsidRPr="009E5F8B">
        <w:rPr>
          <w:rFonts w:eastAsia="Arial"/>
        </w:rPr>
        <w:t>дении или паспорт), ИНН, СНИЛС – для физических лиц, банковские реквизиты -  для юридических лиц (для перевода денежных средств по итогам конкурса);</w:t>
      </w:r>
    </w:p>
    <w:p w:rsidR="00BB31E6" w:rsidRPr="009E5F8B" w:rsidRDefault="003903A3" w:rsidP="003903A3">
      <w:pPr>
        <w:spacing w:after="200" w:line="276" w:lineRule="auto"/>
        <w:ind w:firstLine="851"/>
        <w:contextualSpacing/>
        <w:jc w:val="both"/>
        <w:rPr>
          <w:rFonts w:eastAsia="Arial"/>
        </w:rPr>
      </w:pPr>
      <w:r w:rsidRPr="009E5F8B">
        <w:t xml:space="preserve">- </w:t>
      </w:r>
      <w:r w:rsidR="008F3572" w:rsidRPr="009E5F8B">
        <w:t xml:space="preserve">информацию </w:t>
      </w:r>
      <w:r w:rsidR="00BB31E6" w:rsidRPr="009E5F8B">
        <w:t>об участнике и</w:t>
      </w:r>
      <w:r w:rsidR="00BB31E6" w:rsidRPr="009E5F8B">
        <w:rPr>
          <w:rFonts w:eastAsia="Arial"/>
        </w:rPr>
        <w:t xml:space="preserve"> цветные фотографии в цифровом формате с </w:t>
      </w:r>
      <w:r w:rsidR="002C6523" w:rsidRPr="009E5F8B">
        <w:rPr>
          <w:rFonts w:eastAsia="Arial"/>
        </w:rPr>
        <w:t>разр</w:t>
      </w:r>
      <w:r w:rsidR="002C6523" w:rsidRPr="009E5F8B">
        <w:rPr>
          <w:rFonts w:eastAsia="Arial"/>
        </w:rPr>
        <w:t>е</w:t>
      </w:r>
      <w:r w:rsidR="002C6523" w:rsidRPr="009E5F8B">
        <w:rPr>
          <w:rFonts w:eastAsia="Arial"/>
        </w:rPr>
        <w:t>шением не менее 300 </w:t>
      </w:r>
      <w:proofErr w:type="spellStart"/>
      <w:r w:rsidR="002C6523" w:rsidRPr="009E5F8B">
        <w:rPr>
          <w:rFonts w:eastAsia="Arial"/>
        </w:rPr>
        <w:t>dpi</w:t>
      </w:r>
      <w:proofErr w:type="spellEnd"/>
      <w:r w:rsidR="002C6523" w:rsidRPr="009E5F8B">
        <w:rPr>
          <w:rFonts w:eastAsia="Arial"/>
        </w:rPr>
        <w:t>,  подходящи</w:t>
      </w:r>
      <w:r w:rsidR="00BB31E6" w:rsidRPr="009E5F8B">
        <w:rPr>
          <w:rFonts w:eastAsia="Arial"/>
        </w:rPr>
        <w:t xml:space="preserve">е для  </w:t>
      </w:r>
      <w:r w:rsidR="002C6523" w:rsidRPr="009E5F8B">
        <w:rPr>
          <w:rFonts w:eastAsia="Arial"/>
        </w:rPr>
        <w:t xml:space="preserve">издания </w:t>
      </w:r>
      <w:r w:rsidR="00BB31E6" w:rsidRPr="009E5F8B">
        <w:rPr>
          <w:rFonts w:eastAsia="Arial"/>
        </w:rPr>
        <w:t>буклета.</w:t>
      </w:r>
    </w:p>
    <w:p w:rsidR="00E33CFC" w:rsidRPr="009E5F8B" w:rsidRDefault="00E33CFC" w:rsidP="003903A3">
      <w:pPr>
        <w:shd w:val="clear" w:color="auto" w:fill="FFFFFF"/>
        <w:ind w:firstLine="851"/>
        <w:jc w:val="both"/>
        <w:rPr>
          <w:color w:val="000000"/>
        </w:rPr>
      </w:pPr>
      <w:r w:rsidRPr="009E5F8B">
        <w:rPr>
          <w:color w:val="000000"/>
        </w:rPr>
        <w:t>3.2. Заявки для участия в Конкурсе принимаются до</w:t>
      </w:r>
      <w:r w:rsidR="008F3572">
        <w:rPr>
          <w:color w:val="000000"/>
        </w:rPr>
        <w:t xml:space="preserve"> </w:t>
      </w:r>
      <w:r w:rsidR="00C935FF" w:rsidRPr="009E5F8B">
        <w:rPr>
          <w:color w:val="000000"/>
          <w:u w:val="single"/>
        </w:rPr>
        <w:t>15</w:t>
      </w:r>
      <w:r w:rsidRPr="009E5F8B">
        <w:rPr>
          <w:b/>
          <w:color w:val="000000"/>
          <w:u w:val="single"/>
        </w:rPr>
        <w:t xml:space="preserve"> с</w:t>
      </w:r>
      <w:r w:rsidRPr="009E5F8B">
        <w:rPr>
          <w:color w:val="000000"/>
          <w:u w:val="single"/>
        </w:rPr>
        <w:t>ентября</w:t>
      </w:r>
      <w:r w:rsidRPr="009E5F8B">
        <w:rPr>
          <w:bCs/>
          <w:color w:val="000000"/>
          <w:u w:val="single"/>
        </w:rPr>
        <w:t xml:space="preserve"> 2015</w:t>
      </w:r>
      <w:r w:rsidRPr="009E5F8B">
        <w:rPr>
          <w:color w:val="000000"/>
          <w:u w:val="single"/>
        </w:rPr>
        <w:t>г.</w:t>
      </w:r>
      <w:r w:rsidR="008F3572">
        <w:rPr>
          <w:color w:val="000000"/>
          <w:u w:val="single"/>
        </w:rPr>
        <w:t xml:space="preserve"> </w:t>
      </w:r>
      <w:r w:rsidR="00842867" w:rsidRPr="009E5F8B">
        <w:rPr>
          <w:color w:val="000000"/>
        </w:rPr>
        <w:t>(жел</w:t>
      </w:r>
      <w:r w:rsidR="00842867" w:rsidRPr="009E5F8B">
        <w:rPr>
          <w:color w:val="000000"/>
        </w:rPr>
        <w:t>а</w:t>
      </w:r>
      <w:r w:rsidR="00842867" w:rsidRPr="009E5F8B">
        <w:rPr>
          <w:color w:val="000000"/>
        </w:rPr>
        <w:t xml:space="preserve">тельно в электронном варианте) </w:t>
      </w:r>
      <w:r w:rsidRPr="009E5F8B">
        <w:rPr>
          <w:color w:val="000000"/>
        </w:rPr>
        <w:t>по адресу: 6700</w:t>
      </w:r>
      <w:r w:rsidR="00C96FA9" w:rsidRPr="009E5F8B">
        <w:rPr>
          <w:color w:val="000000"/>
        </w:rPr>
        <w:t>00</w:t>
      </w:r>
      <w:r w:rsidRPr="009E5F8B">
        <w:rPr>
          <w:color w:val="000000"/>
        </w:rPr>
        <w:t>, Республика Бурятия, г. Улан-Удэ, пр</w:t>
      </w:r>
      <w:r w:rsidRPr="009E5F8B">
        <w:rPr>
          <w:color w:val="000000"/>
        </w:rPr>
        <w:t>о</w:t>
      </w:r>
      <w:r w:rsidRPr="009E5F8B">
        <w:rPr>
          <w:color w:val="000000"/>
        </w:rPr>
        <w:t xml:space="preserve">спект Победы, 17,  ГАПОУ РБ «Колледж искусств им. П.И. Чайковского», тел/факс (8-3012) </w:t>
      </w:r>
      <w:r w:rsidR="000502DF" w:rsidRPr="009E5F8B">
        <w:rPr>
          <w:color w:val="000000"/>
        </w:rPr>
        <w:t xml:space="preserve">22-25-96, </w:t>
      </w:r>
      <w:r w:rsidRPr="009E5F8B">
        <w:rPr>
          <w:color w:val="000000"/>
        </w:rPr>
        <w:t xml:space="preserve">20-44-92,  8-(9021)-61-02-77, 8-(9834)-200-440; </w:t>
      </w:r>
      <w:proofErr w:type="gramStart"/>
      <w:r w:rsidRPr="009E5F8B">
        <w:rPr>
          <w:color w:val="000000"/>
        </w:rPr>
        <w:t>е</w:t>
      </w:r>
      <w:proofErr w:type="gramEnd"/>
      <w:r w:rsidRPr="009E5F8B">
        <w:rPr>
          <w:color w:val="000000"/>
        </w:rPr>
        <w:t>-</w:t>
      </w:r>
      <w:r w:rsidRPr="009E5F8B">
        <w:rPr>
          <w:color w:val="000000"/>
          <w:lang w:val="en-US"/>
        </w:rPr>
        <w:t>mail</w:t>
      </w:r>
      <w:r w:rsidRPr="009E5F8B">
        <w:rPr>
          <w:color w:val="000000"/>
        </w:rPr>
        <w:t>: 03-</w:t>
      </w:r>
      <w:proofErr w:type="spellStart"/>
      <w:r w:rsidRPr="009E5F8B">
        <w:rPr>
          <w:color w:val="000000"/>
          <w:lang w:val="en-US"/>
        </w:rPr>
        <w:t>kol</w:t>
      </w:r>
      <w:proofErr w:type="spellEnd"/>
      <w:r w:rsidRPr="009E5F8B">
        <w:rPr>
          <w:color w:val="000000"/>
        </w:rPr>
        <w:t>@</w:t>
      </w:r>
      <w:r w:rsidRPr="009E5F8B">
        <w:rPr>
          <w:color w:val="000000"/>
          <w:lang w:val="en-US"/>
        </w:rPr>
        <w:t>mail</w:t>
      </w:r>
      <w:r w:rsidRPr="009E5F8B">
        <w:rPr>
          <w:color w:val="000000"/>
        </w:rPr>
        <w:t>.</w:t>
      </w:r>
      <w:proofErr w:type="spellStart"/>
      <w:r w:rsidRPr="009E5F8B">
        <w:rPr>
          <w:color w:val="000000"/>
          <w:lang w:val="en-US"/>
        </w:rPr>
        <w:t>ru</w:t>
      </w:r>
      <w:proofErr w:type="spellEnd"/>
    </w:p>
    <w:p w:rsidR="00E33CFC" w:rsidRPr="009E5F8B" w:rsidRDefault="00E33CFC" w:rsidP="003903A3">
      <w:pPr>
        <w:ind w:firstLine="851"/>
        <w:jc w:val="both"/>
        <w:rPr>
          <w:color w:val="000000"/>
        </w:rPr>
      </w:pPr>
      <w:r w:rsidRPr="009E5F8B">
        <w:rPr>
          <w:color w:val="000000"/>
        </w:rPr>
        <w:t xml:space="preserve">3.4. С информацией </w:t>
      </w:r>
      <w:r w:rsidR="008F3572">
        <w:rPr>
          <w:color w:val="000000"/>
        </w:rPr>
        <w:t xml:space="preserve">о Конкурсе </w:t>
      </w:r>
      <w:r w:rsidRPr="009E5F8B">
        <w:rPr>
          <w:color w:val="000000"/>
        </w:rPr>
        <w:t>можно ознакомиться на сайте Колледжа искусств им. П.И. Чайковского (</w:t>
      </w:r>
      <w:r w:rsidRPr="009E5F8B">
        <w:rPr>
          <w:color w:val="000000"/>
          <w:lang w:val="en-US"/>
        </w:rPr>
        <w:t>http</w:t>
      </w:r>
      <w:r w:rsidRPr="009E5F8B">
        <w:rPr>
          <w:color w:val="000000"/>
        </w:rPr>
        <w:t>://</w:t>
      </w:r>
      <w:r w:rsidRPr="009E5F8B">
        <w:rPr>
          <w:color w:val="000000"/>
          <w:lang w:val="en-US"/>
        </w:rPr>
        <w:t>www</w:t>
      </w:r>
      <w:r w:rsidRPr="009E5F8B">
        <w:rPr>
          <w:color w:val="000000"/>
        </w:rPr>
        <w:t>.</w:t>
      </w:r>
      <w:r w:rsidRPr="009E5F8B">
        <w:rPr>
          <w:color w:val="000000"/>
          <w:lang w:val="en-US"/>
        </w:rPr>
        <w:t>art</w:t>
      </w:r>
      <w:r w:rsidRPr="009E5F8B">
        <w:rPr>
          <w:color w:val="000000"/>
        </w:rPr>
        <w:t>-</w:t>
      </w:r>
      <w:r w:rsidRPr="009E5F8B">
        <w:rPr>
          <w:color w:val="000000"/>
          <w:lang w:val="en-US"/>
        </w:rPr>
        <w:t>college</w:t>
      </w:r>
      <w:r w:rsidRPr="009E5F8B">
        <w:rPr>
          <w:color w:val="000000"/>
        </w:rPr>
        <w:t>-</w:t>
      </w:r>
      <w:proofErr w:type="spellStart"/>
      <w:r w:rsidRPr="009E5F8B">
        <w:rPr>
          <w:color w:val="000000"/>
          <w:lang w:val="en-US"/>
        </w:rPr>
        <w:t>baikal</w:t>
      </w:r>
      <w:proofErr w:type="spellEnd"/>
      <w:r w:rsidRPr="009E5F8B">
        <w:rPr>
          <w:color w:val="000000"/>
        </w:rPr>
        <w:t>.</w:t>
      </w:r>
      <w:proofErr w:type="spellStart"/>
      <w:r w:rsidRPr="009E5F8B">
        <w:rPr>
          <w:color w:val="000000"/>
          <w:lang w:val="en-US"/>
        </w:rPr>
        <w:t>ru</w:t>
      </w:r>
      <w:proofErr w:type="spellEnd"/>
      <w:r w:rsidRPr="009E5F8B">
        <w:rPr>
          <w:color w:val="000000"/>
        </w:rPr>
        <w:t>) и на официальном сайте Министе</w:t>
      </w:r>
      <w:r w:rsidRPr="009E5F8B">
        <w:rPr>
          <w:color w:val="000000"/>
        </w:rPr>
        <w:t>р</w:t>
      </w:r>
      <w:r w:rsidRPr="009E5F8B">
        <w:rPr>
          <w:color w:val="000000"/>
        </w:rPr>
        <w:t>ства культуры Республики Бурятия (</w:t>
      </w:r>
      <w:hyperlink r:id="rId10" w:history="1">
        <w:r w:rsidRPr="009E5F8B">
          <w:rPr>
            <w:color w:val="004BA7"/>
            <w:u w:val="single"/>
            <w:lang w:val="en-US"/>
          </w:rPr>
          <w:t>www</w:t>
        </w:r>
        <w:r w:rsidRPr="009E5F8B">
          <w:rPr>
            <w:color w:val="004BA7"/>
            <w:u w:val="single"/>
          </w:rPr>
          <w:t>.</w:t>
        </w:r>
        <w:proofErr w:type="spellStart"/>
        <w:r w:rsidRPr="009E5F8B">
          <w:rPr>
            <w:color w:val="004BA7"/>
            <w:u w:val="single"/>
            <w:lang w:val="en-US"/>
          </w:rPr>
          <w:t>minkultrb</w:t>
        </w:r>
        <w:proofErr w:type="spellEnd"/>
        <w:r w:rsidRPr="009E5F8B">
          <w:rPr>
            <w:color w:val="004BA7"/>
            <w:u w:val="single"/>
          </w:rPr>
          <w:t>.</w:t>
        </w:r>
        <w:proofErr w:type="spellStart"/>
        <w:r w:rsidRPr="009E5F8B">
          <w:rPr>
            <w:color w:val="004BA7"/>
            <w:u w:val="single"/>
            <w:lang w:val="en-US"/>
          </w:rPr>
          <w:t>ru</w:t>
        </w:r>
        <w:proofErr w:type="spellEnd"/>
      </w:hyperlink>
      <w:r w:rsidRPr="009E5F8B">
        <w:rPr>
          <w:color w:val="000000"/>
        </w:rPr>
        <w:t>, ссылка - конкурсы и фестивали).</w:t>
      </w:r>
      <w:r w:rsidR="00842867" w:rsidRPr="009E5F8B">
        <w:rPr>
          <w:color w:val="000000"/>
        </w:rPr>
        <w:t xml:space="preserve"> </w:t>
      </w:r>
    </w:p>
    <w:p w:rsidR="00593120" w:rsidRPr="009E5F8B" w:rsidRDefault="00593120" w:rsidP="00E33CFC">
      <w:pPr>
        <w:shd w:val="clear" w:color="auto" w:fill="FFFFFF"/>
        <w:ind w:left="720" w:hanging="360"/>
        <w:jc w:val="center"/>
        <w:rPr>
          <w:b/>
          <w:bCs/>
          <w:color w:val="000000"/>
        </w:rPr>
      </w:pPr>
    </w:p>
    <w:p w:rsidR="00E33CFC" w:rsidRPr="008F3572" w:rsidRDefault="00E33CFC" w:rsidP="008F3572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bCs/>
          <w:color w:val="000000"/>
        </w:rPr>
      </w:pPr>
      <w:r w:rsidRPr="008F3572">
        <w:rPr>
          <w:b/>
          <w:bCs/>
          <w:color w:val="000000"/>
        </w:rPr>
        <w:t>Финансовые условия</w:t>
      </w:r>
    </w:p>
    <w:p w:rsidR="008F3572" w:rsidRPr="008F3572" w:rsidRDefault="008F3572" w:rsidP="008F3572">
      <w:pPr>
        <w:pStyle w:val="a5"/>
        <w:shd w:val="clear" w:color="auto" w:fill="FFFFFF"/>
        <w:ind w:left="450"/>
        <w:rPr>
          <w:b/>
          <w:bCs/>
          <w:color w:val="000000"/>
        </w:rPr>
      </w:pPr>
    </w:p>
    <w:p w:rsidR="00E33CFC" w:rsidRPr="009E5F8B" w:rsidRDefault="00E33CFC" w:rsidP="003903A3">
      <w:pPr>
        <w:ind w:firstLine="851"/>
        <w:jc w:val="both"/>
        <w:rPr>
          <w:color w:val="000000"/>
        </w:rPr>
      </w:pPr>
      <w:r w:rsidRPr="009E5F8B">
        <w:rPr>
          <w:color w:val="000000"/>
        </w:rPr>
        <w:t xml:space="preserve">4.1. За участие в мероприятиях, проводимых в рамках Конкурса, </w:t>
      </w:r>
      <w:r w:rsidR="00373CD6" w:rsidRPr="009E5F8B">
        <w:rPr>
          <w:color w:val="000000"/>
        </w:rPr>
        <w:t>участники вн</w:t>
      </w:r>
      <w:r w:rsidR="00373CD6" w:rsidRPr="009E5F8B">
        <w:rPr>
          <w:color w:val="000000"/>
        </w:rPr>
        <w:t>о</w:t>
      </w:r>
      <w:r w:rsidR="00373CD6" w:rsidRPr="009E5F8B">
        <w:rPr>
          <w:color w:val="000000"/>
        </w:rPr>
        <w:t>сят</w:t>
      </w:r>
      <w:r w:rsidR="008F3572">
        <w:t xml:space="preserve"> организационный </w:t>
      </w:r>
      <w:r w:rsidR="00373CD6" w:rsidRPr="009E5F8B">
        <w:t>взнос: коллектив -</w:t>
      </w:r>
      <w:r w:rsidR="00B85F8A" w:rsidRPr="009E5F8B">
        <w:t xml:space="preserve"> </w:t>
      </w:r>
      <w:r w:rsidR="00373CD6" w:rsidRPr="009E5F8B">
        <w:t xml:space="preserve">1500 рублей, индивидуальные исполнители - 1000 рублей. </w:t>
      </w:r>
      <w:r w:rsidRPr="009E5F8B">
        <w:rPr>
          <w:color w:val="000000"/>
        </w:rPr>
        <w:t>Данная сумма предполагает участие исполнителя в следующих мероприят</w:t>
      </w:r>
      <w:r w:rsidRPr="009E5F8B">
        <w:rPr>
          <w:color w:val="000000"/>
        </w:rPr>
        <w:t>и</w:t>
      </w:r>
      <w:r w:rsidRPr="009E5F8B">
        <w:rPr>
          <w:color w:val="000000"/>
        </w:rPr>
        <w:t>ях К</w:t>
      </w:r>
      <w:r w:rsidR="000502DF" w:rsidRPr="009E5F8B">
        <w:rPr>
          <w:color w:val="000000"/>
        </w:rPr>
        <w:t>онкурса: акустическая репетиция</w:t>
      </w:r>
      <w:r w:rsidR="007A541B" w:rsidRPr="009E5F8B">
        <w:rPr>
          <w:color w:val="000000"/>
        </w:rPr>
        <w:t>,</w:t>
      </w:r>
      <w:r w:rsidRPr="009E5F8B">
        <w:rPr>
          <w:color w:val="000000"/>
        </w:rPr>
        <w:t xml:space="preserve"> конкурсные </w:t>
      </w:r>
      <w:r w:rsidR="007A541B" w:rsidRPr="009E5F8B">
        <w:rPr>
          <w:color w:val="000000"/>
        </w:rPr>
        <w:t>прослушивания,</w:t>
      </w:r>
      <w:r w:rsidR="00373CD6" w:rsidRPr="009E5F8B">
        <w:rPr>
          <w:color w:val="000000"/>
        </w:rPr>
        <w:t xml:space="preserve"> </w:t>
      </w:r>
      <w:r w:rsidR="000502DF" w:rsidRPr="009E5F8B">
        <w:rPr>
          <w:color w:val="000000"/>
        </w:rPr>
        <w:t xml:space="preserve">посещение Гала-концерта, </w:t>
      </w:r>
      <w:r w:rsidRPr="009E5F8B">
        <w:rPr>
          <w:color w:val="000000"/>
        </w:rPr>
        <w:t>публикация буклета</w:t>
      </w:r>
      <w:r w:rsidR="000502DF" w:rsidRPr="009E5F8B">
        <w:rPr>
          <w:color w:val="000000"/>
        </w:rPr>
        <w:t xml:space="preserve"> и </w:t>
      </w:r>
      <w:r w:rsidRPr="009E5F8B">
        <w:rPr>
          <w:color w:val="000000"/>
        </w:rPr>
        <w:t>раздаточного материала.</w:t>
      </w:r>
    </w:p>
    <w:p w:rsidR="00E33CFC" w:rsidRPr="009E5F8B" w:rsidRDefault="00E33CFC" w:rsidP="003903A3">
      <w:pPr>
        <w:shd w:val="clear" w:color="auto" w:fill="FFFFFF"/>
        <w:ind w:firstLine="851"/>
        <w:jc w:val="both"/>
        <w:rPr>
          <w:color w:val="000000"/>
        </w:rPr>
      </w:pPr>
      <w:r w:rsidRPr="009E5F8B">
        <w:rPr>
          <w:color w:val="000000"/>
        </w:rPr>
        <w:t>4.2. В сумму расходов за участие в мероприятиях, проводимых в рамках Конку</w:t>
      </w:r>
      <w:r w:rsidRPr="009E5F8B">
        <w:rPr>
          <w:color w:val="000000"/>
        </w:rPr>
        <w:t>р</w:t>
      </w:r>
      <w:r w:rsidRPr="009E5F8B">
        <w:rPr>
          <w:color w:val="000000"/>
        </w:rPr>
        <w:t>са, не включены транспортные расходы, проживание в гостинице, питание и т.д. Данные дополнительные расходы оплачивают направляющие организации.</w:t>
      </w:r>
    </w:p>
    <w:p w:rsidR="00E33CFC" w:rsidRPr="009E5F8B" w:rsidRDefault="00B85F8A" w:rsidP="003903A3">
      <w:pPr>
        <w:shd w:val="clear" w:color="auto" w:fill="FFFFFF"/>
        <w:ind w:firstLine="851"/>
        <w:jc w:val="both"/>
        <w:rPr>
          <w:color w:val="000000"/>
        </w:rPr>
      </w:pPr>
      <w:r w:rsidRPr="009E5F8B">
        <w:rPr>
          <w:color w:val="000000"/>
        </w:rPr>
        <w:t>4.</w:t>
      </w:r>
      <w:r w:rsidR="002C6523" w:rsidRPr="009E5F8B">
        <w:rPr>
          <w:color w:val="000000"/>
        </w:rPr>
        <w:t>3</w:t>
      </w:r>
      <w:r w:rsidR="00E33CFC" w:rsidRPr="009E5F8B">
        <w:rPr>
          <w:color w:val="000000"/>
        </w:rPr>
        <w:t>. В случае отказа от участия в Конкурсе менее чем за 3 (три) рабочих дня до начала Конкурса оплаченные суммы за участие в Конкурсе заказчику не возвращаются.</w:t>
      </w:r>
    </w:p>
    <w:p w:rsidR="00E33CFC" w:rsidRPr="009E5F8B" w:rsidRDefault="002C6523" w:rsidP="003903A3">
      <w:pPr>
        <w:shd w:val="clear" w:color="auto" w:fill="FFFFFF"/>
        <w:ind w:firstLine="851"/>
        <w:jc w:val="both"/>
      </w:pPr>
      <w:r w:rsidRPr="009E5F8B">
        <w:rPr>
          <w:color w:val="000000"/>
        </w:rPr>
        <w:t>4.4</w:t>
      </w:r>
      <w:r w:rsidR="00E33CFC" w:rsidRPr="009E5F8B">
        <w:rPr>
          <w:color w:val="000000"/>
        </w:rPr>
        <w:t>. Стоимость участия в мастер-классах и получения удостоверения госуда</w:t>
      </w:r>
      <w:r w:rsidR="00E33CFC" w:rsidRPr="009E5F8B">
        <w:rPr>
          <w:color w:val="000000"/>
        </w:rPr>
        <w:t>р</w:t>
      </w:r>
      <w:r w:rsidR="00E33CFC" w:rsidRPr="009E5F8B">
        <w:rPr>
          <w:color w:val="000000"/>
        </w:rPr>
        <w:t xml:space="preserve">ственного образца об окончании курсов повышения квалификации – </w:t>
      </w:r>
      <w:r w:rsidR="00C935FF" w:rsidRPr="009E5F8B">
        <w:t>10</w:t>
      </w:r>
      <w:r w:rsidR="00E33CFC" w:rsidRPr="009E5F8B">
        <w:t>00 рублей.</w:t>
      </w:r>
    </w:p>
    <w:p w:rsidR="00E33CFC" w:rsidRPr="009E5F8B" w:rsidRDefault="00E33CFC" w:rsidP="00E33CFC">
      <w:pPr>
        <w:shd w:val="clear" w:color="auto" w:fill="FFFFFF"/>
        <w:rPr>
          <w:color w:val="000000"/>
        </w:rPr>
      </w:pPr>
      <w:r w:rsidRPr="009E5F8B">
        <w:rPr>
          <w:color w:val="000000"/>
        </w:rPr>
        <w:t> </w:t>
      </w:r>
    </w:p>
    <w:p w:rsidR="00E33CFC" w:rsidRPr="008F3572" w:rsidRDefault="00E33CFC" w:rsidP="001D0D95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bCs/>
          <w:color w:val="000000"/>
        </w:rPr>
      </w:pPr>
      <w:r w:rsidRPr="008F3572">
        <w:rPr>
          <w:b/>
          <w:bCs/>
          <w:color w:val="000000"/>
        </w:rPr>
        <w:t>Награждение</w:t>
      </w:r>
    </w:p>
    <w:p w:rsidR="008F3572" w:rsidRPr="008F3572" w:rsidRDefault="008F3572" w:rsidP="008F3572">
      <w:pPr>
        <w:pStyle w:val="a5"/>
        <w:shd w:val="clear" w:color="auto" w:fill="FFFFFF"/>
        <w:ind w:left="450"/>
        <w:rPr>
          <w:color w:val="000000"/>
        </w:rPr>
      </w:pPr>
    </w:p>
    <w:p w:rsidR="00E33CFC" w:rsidRPr="009E5F8B" w:rsidRDefault="00E33CFC" w:rsidP="003903A3">
      <w:pPr>
        <w:shd w:val="clear" w:color="auto" w:fill="FFFFFF"/>
        <w:ind w:firstLine="851"/>
        <w:jc w:val="both"/>
        <w:rPr>
          <w:color w:val="000000"/>
        </w:rPr>
      </w:pPr>
      <w:r w:rsidRPr="009E5F8B">
        <w:rPr>
          <w:color w:val="000000"/>
        </w:rPr>
        <w:t xml:space="preserve">5.1. </w:t>
      </w:r>
      <w:r w:rsidR="00EF01DC">
        <w:rPr>
          <w:color w:val="000000"/>
        </w:rPr>
        <w:t xml:space="preserve">Оргкомитетом учреждается одно Гран-при, звания лауреата </w:t>
      </w:r>
      <w:r w:rsidR="00EF01DC" w:rsidRPr="009E5F8B">
        <w:rPr>
          <w:color w:val="000000"/>
          <w:lang w:val="en-US"/>
        </w:rPr>
        <w:t>I</w:t>
      </w:r>
      <w:r w:rsidR="00EF01DC" w:rsidRPr="009E5F8B">
        <w:rPr>
          <w:color w:val="000000"/>
        </w:rPr>
        <w:t>,</w:t>
      </w:r>
      <w:r w:rsidR="00EF01DC">
        <w:rPr>
          <w:color w:val="000000"/>
        </w:rPr>
        <w:t xml:space="preserve"> </w:t>
      </w:r>
      <w:r w:rsidR="00EF01DC" w:rsidRPr="009E5F8B">
        <w:rPr>
          <w:color w:val="000000"/>
          <w:lang w:val="en-US"/>
        </w:rPr>
        <w:t>II</w:t>
      </w:r>
      <w:r w:rsidR="00EF01DC">
        <w:rPr>
          <w:color w:val="000000"/>
        </w:rPr>
        <w:t xml:space="preserve"> </w:t>
      </w:r>
      <w:r w:rsidR="00EF01DC" w:rsidRPr="009E5F8B">
        <w:rPr>
          <w:color w:val="000000"/>
        </w:rPr>
        <w:t xml:space="preserve">и III </w:t>
      </w:r>
      <w:r w:rsidR="00EF01DC">
        <w:rPr>
          <w:color w:val="000000"/>
        </w:rPr>
        <w:t xml:space="preserve">степени, дипломанта </w:t>
      </w:r>
      <w:r w:rsidR="00EF01DC" w:rsidRPr="009E5F8B">
        <w:rPr>
          <w:color w:val="000000"/>
        </w:rPr>
        <w:t>I</w:t>
      </w:r>
      <w:r w:rsidR="00EF01DC" w:rsidRPr="009E5F8B">
        <w:rPr>
          <w:color w:val="000000"/>
          <w:lang w:val="en-US"/>
        </w:rPr>
        <w:t>V</w:t>
      </w:r>
      <w:r w:rsidR="00EF01DC">
        <w:rPr>
          <w:color w:val="000000"/>
        </w:rPr>
        <w:t xml:space="preserve"> </w:t>
      </w:r>
      <w:r w:rsidR="00EF01DC" w:rsidRPr="009E5F8B">
        <w:rPr>
          <w:color w:val="000000"/>
        </w:rPr>
        <w:t>и</w:t>
      </w:r>
      <w:r w:rsidR="00EF01DC">
        <w:rPr>
          <w:color w:val="000000"/>
        </w:rPr>
        <w:t xml:space="preserve"> </w:t>
      </w:r>
      <w:r w:rsidR="00EF01DC" w:rsidRPr="009E5F8B">
        <w:rPr>
          <w:color w:val="000000"/>
          <w:lang w:val="en-US"/>
        </w:rPr>
        <w:t>V</w:t>
      </w:r>
      <w:r w:rsidR="00EF01DC">
        <w:rPr>
          <w:color w:val="000000"/>
        </w:rPr>
        <w:t xml:space="preserve"> степени в</w:t>
      </w:r>
      <w:r w:rsidRPr="009E5F8B">
        <w:rPr>
          <w:color w:val="000000"/>
        </w:rPr>
        <w:t xml:space="preserve"> каждой номинации и возрастной категории.</w:t>
      </w:r>
    </w:p>
    <w:p w:rsidR="00E33CFC" w:rsidRPr="009E5F8B" w:rsidRDefault="00E33CFC" w:rsidP="003903A3">
      <w:pPr>
        <w:shd w:val="clear" w:color="auto" w:fill="FFFFFF"/>
        <w:ind w:firstLine="851"/>
        <w:jc w:val="both"/>
        <w:rPr>
          <w:color w:val="000000"/>
        </w:rPr>
      </w:pPr>
      <w:r w:rsidRPr="009E5F8B">
        <w:rPr>
          <w:color w:val="000000"/>
        </w:rPr>
        <w:t>5.2. Преподавателям и</w:t>
      </w:r>
      <w:r w:rsidR="0078256D" w:rsidRPr="009E5F8B">
        <w:rPr>
          <w:color w:val="000000"/>
        </w:rPr>
        <w:t xml:space="preserve"> руководителям</w:t>
      </w:r>
      <w:r w:rsidRPr="009E5F8B">
        <w:rPr>
          <w:color w:val="000000"/>
        </w:rPr>
        <w:t>, подготовившим лауреатов, вручаются бл</w:t>
      </w:r>
      <w:r w:rsidRPr="009E5F8B">
        <w:rPr>
          <w:color w:val="000000"/>
        </w:rPr>
        <w:t>а</w:t>
      </w:r>
      <w:r w:rsidRPr="009E5F8B">
        <w:rPr>
          <w:color w:val="000000"/>
        </w:rPr>
        <w:t>годарственные письма учредителя Конкурса.</w:t>
      </w:r>
    </w:p>
    <w:p w:rsidR="00E33CFC" w:rsidRPr="009E5F8B" w:rsidRDefault="00E33CFC" w:rsidP="003903A3">
      <w:pPr>
        <w:shd w:val="clear" w:color="auto" w:fill="FFFFFF"/>
        <w:ind w:firstLine="851"/>
        <w:jc w:val="both"/>
        <w:rPr>
          <w:color w:val="000000"/>
        </w:rPr>
      </w:pPr>
      <w:r w:rsidRPr="009E5F8B">
        <w:rPr>
          <w:color w:val="000000"/>
        </w:rPr>
        <w:t xml:space="preserve">5.3. </w:t>
      </w:r>
      <w:r w:rsidR="007274D4" w:rsidRPr="009E5F8B">
        <w:rPr>
          <w:color w:val="000000"/>
        </w:rPr>
        <w:t>Лауреатам Конкурса по представлению жюри предоставляется возможность выступления на торжественной церемонии закрытия</w:t>
      </w:r>
      <w:r w:rsidR="007274D4">
        <w:rPr>
          <w:color w:val="000000"/>
        </w:rPr>
        <w:t xml:space="preserve"> Конкурса</w:t>
      </w:r>
      <w:r w:rsidR="007274D4" w:rsidRPr="009E5F8B">
        <w:rPr>
          <w:color w:val="000000"/>
        </w:rPr>
        <w:t>.</w:t>
      </w:r>
      <w:r w:rsidR="007274D4">
        <w:rPr>
          <w:color w:val="000000"/>
        </w:rPr>
        <w:t xml:space="preserve"> Участие </w:t>
      </w:r>
      <w:r w:rsidR="007274D4" w:rsidRPr="009E5F8B">
        <w:rPr>
          <w:color w:val="000000"/>
        </w:rPr>
        <w:t xml:space="preserve">в </w:t>
      </w:r>
      <w:r w:rsidR="007274D4">
        <w:rPr>
          <w:color w:val="000000"/>
        </w:rPr>
        <w:t>гала-</w:t>
      </w:r>
      <w:r w:rsidR="007274D4" w:rsidRPr="009E5F8B">
        <w:rPr>
          <w:color w:val="000000"/>
        </w:rPr>
        <w:t xml:space="preserve">концерте </w:t>
      </w:r>
      <w:r w:rsidR="007274D4">
        <w:rPr>
          <w:color w:val="000000"/>
        </w:rPr>
        <w:t xml:space="preserve">осуществляется </w:t>
      </w:r>
      <w:r w:rsidRPr="009E5F8B">
        <w:rPr>
          <w:color w:val="000000"/>
        </w:rPr>
        <w:t>безвозмездно</w:t>
      </w:r>
      <w:r w:rsidR="0078256D" w:rsidRPr="009E5F8B">
        <w:t>.</w:t>
      </w:r>
    </w:p>
    <w:p w:rsidR="00E33CFC" w:rsidRDefault="00E33CFC" w:rsidP="007274D4">
      <w:pPr>
        <w:shd w:val="clear" w:color="auto" w:fill="FFFFFF"/>
        <w:ind w:firstLine="851"/>
        <w:jc w:val="both"/>
        <w:rPr>
          <w:color w:val="000000"/>
        </w:rPr>
      </w:pPr>
      <w:r w:rsidRPr="009E5F8B">
        <w:rPr>
          <w:color w:val="000000"/>
        </w:rPr>
        <w:lastRenderedPageBreak/>
        <w:t xml:space="preserve">5.4. Оргкомитет Конкурса приветствует исполнение произведений </w:t>
      </w:r>
      <w:r w:rsidR="00842867" w:rsidRPr="009E5F8B">
        <w:rPr>
          <w:color w:val="000000"/>
        </w:rPr>
        <w:t>собственного сочинения</w:t>
      </w:r>
      <w:r w:rsidRPr="009E5F8B">
        <w:rPr>
          <w:color w:val="000000"/>
        </w:rPr>
        <w:t xml:space="preserve"> и учреждает специальны</w:t>
      </w:r>
      <w:r w:rsidR="00EF01DC">
        <w:rPr>
          <w:color w:val="000000"/>
        </w:rPr>
        <w:t>е</w:t>
      </w:r>
      <w:r w:rsidRPr="009E5F8B">
        <w:rPr>
          <w:color w:val="000000"/>
        </w:rPr>
        <w:t xml:space="preserve"> </w:t>
      </w:r>
      <w:r w:rsidR="00EF01DC">
        <w:rPr>
          <w:color w:val="000000"/>
        </w:rPr>
        <w:t>дипломы</w:t>
      </w:r>
      <w:r w:rsidRPr="009E5F8B">
        <w:rPr>
          <w:color w:val="000000"/>
        </w:rPr>
        <w:t xml:space="preserve"> «За лучшее </w:t>
      </w:r>
      <w:r w:rsidR="00842867" w:rsidRPr="009E5F8B">
        <w:rPr>
          <w:color w:val="000000"/>
        </w:rPr>
        <w:t>сочинение»</w:t>
      </w:r>
      <w:r w:rsidRPr="009E5F8B">
        <w:rPr>
          <w:color w:val="000000"/>
        </w:rPr>
        <w:t>.</w:t>
      </w:r>
    </w:p>
    <w:p w:rsidR="0013610C" w:rsidRDefault="0013610C" w:rsidP="007274D4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5.5. Руководителям</w:t>
      </w:r>
      <w:r w:rsidR="003821D0">
        <w:rPr>
          <w:color w:val="000000"/>
        </w:rPr>
        <w:t xml:space="preserve"> (педагогам)</w:t>
      </w:r>
      <w:r>
        <w:rPr>
          <w:color w:val="000000"/>
        </w:rPr>
        <w:t xml:space="preserve">, подготовивших лауреатов Конкурса, решением жюри присуждается диплом. </w:t>
      </w:r>
    </w:p>
    <w:p w:rsidR="007274D4" w:rsidRPr="009E5F8B" w:rsidRDefault="007274D4" w:rsidP="007274D4">
      <w:pPr>
        <w:shd w:val="clear" w:color="auto" w:fill="FFFFFF"/>
        <w:ind w:firstLine="851"/>
        <w:jc w:val="both"/>
        <w:rPr>
          <w:color w:val="000000"/>
        </w:rPr>
      </w:pPr>
    </w:p>
    <w:p w:rsidR="00E33CFC" w:rsidRPr="007274D4" w:rsidRDefault="00E33CFC" w:rsidP="001D0D95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bCs/>
          <w:color w:val="000000"/>
        </w:rPr>
      </w:pPr>
      <w:r w:rsidRPr="007274D4">
        <w:rPr>
          <w:b/>
          <w:bCs/>
          <w:color w:val="000000"/>
        </w:rPr>
        <w:t>Жюри Конкурса</w:t>
      </w:r>
    </w:p>
    <w:p w:rsidR="007274D4" w:rsidRPr="007274D4" w:rsidRDefault="007274D4" w:rsidP="007274D4">
      <w:pPr>
        <w:pStyle w:val="a5"/>
        <w:shd w:val="clear" w:color="auto" w:fill="FFFFFF"/>
        <w:ind w:left="450"/>
        <w:rPr>
          <w:color w:val="000000"/>
        </w:rPr>
      </w:pPr>
    </w:p>
    <w:p w:rsidR="00E33CFC" w:rsidRPr="009E5F8B" w:rsidRDefault="00E33CFC" w:rsidP="003903A3">
      <w:pPr>
        <w:shd w:val="clear" w:color="auto" w:fill="FFFFFF"/>
        <w:ind w:firstLine="851"/>
        <w:jc w:val="both"/>
        <w:rPr>
          <w:color w:val="000000"/>
        </w:rPr>
      </w:pPr>
      <w:r w:rsidRPr="009E5F8B">
        <w:rPr>
          <w:color w:val="000000"/>
        </w:rPr>
        <w:t xml:space="preserve">6.1. Для оценки выступлений участников Конкурса Оргкомитет </w:t>
      </w:r>
      <w:r w:rsidR="007274D4">
        <w:rPr>
          <w:color w:val="000000"/>
        </w:rPr>
        <w:t xml:space="preserve">формирует состав </w:t>
      </w:r>
      <w:r w:rsidRPr="009E5F8B">
        <w:rPr>
          <w:color w:val="000000"/>
        </w:rPr>
        <w:t>жюри</w:t>
      </w:r>
      <w:r w:rsidR="009B58B6">
        <w:rPr>
          <w:color w:val="000000"/>
        </w:rPr>
        <w:t>.</w:t>
      </w:r>
      <w:r w:rsidR="00842867" w:rsidRPr="009E5F8B">
        <w:rPr>
          <w:color w:val="000000"/>
        </w:rPr>
        <w:t xml:space="preserve"> </w:t>
      </w:r>
      <w:r w:rsidRPr="009E5F8B">
        <w:rPr>
          <w:color w:val="000000"/>
        </w:rPr>
        <w:t xml:space="preserve">Жюри оценивает выступления по </w:t>
      </w:r>
      <w:r w:rsidR="00C935FF" w:rsidRPr="009E5F8B">
        <w:rPr>
          <w:color w:val="000000"/>
        </w:rPr>
        <w:t>10</w:t>
      </w:r>
      <w:r w:rsidRPr="009E5F8B">
        <w:rPr>
          <w:color w:val="000000"/>
        </w:rPr>
        <w:t>-ти бальной оценочной системе по каждой н</w:t>
      </w:r>
      <w:r w:rsidRPr="009E5F8B">
        <w:rPr>
          <w:color w:val="000000"/>
        </w:rPr>
        <w:t>о</w:t>
      </w:r>
      <w:r w:rsidRPr="009E5F8B">
        <w:rPr>
          <w:color w:val="000000"/>
        </w:rPr>
        <w:t>минации и возрастной категории отдельно.</w:t>
      </w:r>
    </w:p>
    <w:p w:rsidR="003903A3" w:rsidRPr="009E5F8B" w:rsidRDefault="003903A3" w:rsidP="003903A3">
      <w:pPr>
        <w:tabs>
          <w:tab w:val="left" w:pos="1560"/>
        </w:tabs>
        <w:ind w:firstLine="851"/>
        <w:outlineLvl w:val="0"/>
      </w:pPr>
      <w:r w:rsidRPr="009E5F8B">
        <w:t>6.2. Критерии оценки конкурсных показов:</w:t>
      </w:r>
    </w:p>
    <w:p w:rsidR="003903A3" w:rsidRPr="009E5F8B" w:rsidRDefault="003903A3" w:rsidP="003903A3">
      <w:pPr>
        <w:pStyle w:val="a5"/>
        <w:tabs>
          <w:tab w:val="left" w:pos="1560"/>
        </w:tabs>
        <w:ind w:left="851"/>
        <w:outlineLvl w:val="0"/>
      </w:pPr>
      <w:r w:rsidRPr="009E5F8B">
        <w:t>- исполнительское мастерство;</w:t>
      </w:r>
    </w:p>
    <w:p w:rsidR="003903A3" w:rsidRPr="009E5F8B" w:rsidRDefault="003903A3" w:rsidP="003903A3">
      <w:pPr>
        <w:pStyle w:val="a5"/>
        <w:tabs>
          <w:tab w:val="left" w:pos="1560"/>
        </w:tabs>
        <w:ind w:left="851"/>
        <w:outlineLvl w:val="0"/>
      </w:pPr>
      <w:r w:rsidRPr="009E5F8B">
        <w:t>- высокий художественно-эстетический уровень;</w:t>
      </w:r>
    </w:p>
    <w:p w:rsidR="003903A3" w:rsidRPr="009E5F8B" w:rsidRDefault="003903A3" w:rsidP="003903A3">
      <w:pPr>
        <w:pStyle w:val="a5"/>
        <w:tabs>
          <w:tab w:val="left" w:pos="1560"/>
        </w:tabs>
        <w:ind w:left="851"/>
        <w:outlineLvl w:val="0"/>
      </w:pPr>
      <w:r w:rsidRPr="009E5F8B">
        <w:t>- использование дополнительных художественных средств.</w:t>
      </w:r>
    </w:p>
    <w:p w:rsidR="00E33CFC" w:rsidRPr="009E5F8B" w:rsidRDefault="003903A3" w:rsidP="003903A3">
      <w:pPr>
        <w:shd w:val="clear" w:color="auto" w:fill="FFFFFF"/>
        <w:ind w:firstLine="851"/>
        <w:jc w:val="both"/>
        <w:rPr>
          <w:color w:val="000000"/>
        </w:rPr>
      </w:pPr>
      <w:r w:rsidRPr="009E5F8B">
        <w:rPr>
          <w:color w:val="000000"/>
        </w:rPr>
        <w:t xml:space="preserve">6.3. </w:t>
      </w:r>
      <w:r w:rsidR="00E33CFC" w:rsidRPr="009E5F8B">
        <w:rPr>
          <w:color w:val="000000"/>
        </w:rPr>
        <w:t>Жюри оставляет за собой право:</w:t>
      </w:r>
    </w:p>
    <w:p w:rsidR="00E33CFC" w:rsidRPr="009E5F8B" w:rsidRDefault="003903A3" w:rsidP="003903A3">
      <w:pPr>
        <w:shd w:val="clear" w:color="auto" w:fill="FFFFFF"/>
        <w:ind w:firstLine="851"/>
        <w:jc w:val="both"/>
        <w:rPr>
          <w:color w:val="000000"/>
        </w:rPr>
      </w:pPr>
      <w:r w:rsidRPr="009E5F8B">
        <w:rPr>
          <w:color w:val="000000"/>
        </w:rPr>
        <w:t xml:space="preserve">- </w:t>
      </w:r>
      <w:r w:rsidR="00E33CFC" w:rsidRPr="009E5F8B">
        <w:rPr>
          <w:color w:val="000000"/>
        </w:rPr>
        <w:t>присуждать не все премии;</w:t>
      </w:r>
    </w:p>
    <w:p w:rsidR="00E33CFC" w:rsidRPr="009E5F8B" w:rsidRDefault="003903A3" w:rsidP="003903A3">
      <w:pPr>
        <w:shd w:val="clear" w:color="auto" w:fill="FFFFFF"/>
        <w:ind w:firstLine="851"/>
        <w:jc w:val="both"/>
        <w:rPr>
          <w:color w:val="000000"/>
        </w:rPr>
      </w:pPr>
      <w:r w:rsidRPr="009E5F8B">
        <w:rPr>
          <w:color w:val="000000"/>
        </w:rPr>
        <w:t xml:space="preserve">- </w:t>
      </w:r>
      <w:r w:rsidR="00E33CFC" w:rsidRPr="009E5F8B">
        <w:rPr>
          <w:color w:val="000000"/>
        </w:rPr>
        <w:t xml:space="preserve">делить премии между </w:t>
      </w:r>
      <w:r w:rsidR="007C17CC">
        <w:rPr>
          <w:color w:val="000000"/>
        </w:rPr>
        <w:t>участниками</w:t>
      </w:r>
      <w:r w:rsidR="00E33CFC" w:rsidRPr="009E5F8B">
        <w:rPr>
          <w:color w:val="000000"/>
        </w:rPr>
        <w:t>;</w:t>
      </w:r>
    </w:p>
    <w:p w:rsidR="003D0353" w:rsidRPr="009E5F8B" w:rsidRDefault="003903A3" w:rsidP="003903A3">
      <w:pPr>
        <w:shd w:val="clear" w:color="auto" w:fill="FFFFFF"/>
        <w:ind w:firstLine="851"/>
        <w:jc w:val="both"/>
        <w:rPr>
          <w:color w:val="000000"/>
        </w:rPr>
      </w:pPr>
      <w:r w:rsidRPr="009E5F8B">
        <w:rPr>
          <w:color w:val="000000"/>
        </w:rPr>
        <w:t xml:space="preserve">- </w:t>
      </w:r>
      <w:r w:rsidR="00E33CFC" w:rsidRPr="009E5F8B">
        <w:rPr>
          <w:color w:val="000000"/>
        </w:rPr>
        <w:t>останавливать участников, если они нарушают установленный в усло</w:t>
      </w:r>
      <w:r w:rsidR="000147A1">
        <w:rPr>
          <w:color w:val="000000"/>
        </w:rPr>
        <w:t>виях</w:t>
      </w:r>
      <w:r w:rsidR="007C17CC">
        <w:rPr>
          <w:color w:val="000000"/>
        </w:rPr>
        <w:t xml:space="preserve"> Ко</w:t>
      </w:r>
      <w:r w:rsidR="007C17CC">
        <w:rPr>
          <w:color w:val="000000"/>
        </w:rPr>
        <w:t>н</w:t>
      </w:r>
      <w:r w:rsidR="007C17CC">
        <w:rPr>
          <w:color w:val="000000"/>
        </w:rPr>
        <w:t>курса</w:t>
      </w:r>
      <w:r w:rsidR="000147A1">
        <w:rPr>
          <w:color w:val="000000"/>
        </w:rPr>
        <w:t xml:space="preserve"> лимит времени</w:t>
      </w:r>
      <w:r w:rsidR="00E33CFC" w:rsidRPr="009E5F8B">
        <w:rPr>
          <w:color w:val="000000"/>
        </w:rPr>
        <w:t>;</w:t>
      </w:r>
    </w:p>
    <w:p w:rsidR="00E33CFC" w:rsidRPr="009E5F8B" w:rsidRDefault="003903A3" w:rsidP="003903A3">
      <w:pPr>
        <w:shd w:val="clear" w:color="auto" w:fill="FFFFFF"/>
        <w:ind w:firstLine="851"/>
        <w:jc w:val="both"/>
        <w:rPr>
          <w:color w:val="000000"/>
        </w:rPr>
      </w:pPr>
      <w:r w:rsidRPr="009E5F8B">
        <w:rPr>
          <w:color w:val="000000"/>
        </w:rPr>
        <w:t xml:space="preserve">- </w:t>
      </w:r>
      <w:r w:rsidR="00E33CFC" w:rsidRPr="009E5F8B">
        <w:rPr>
          <w:color w:val="000000"/>
        </w:rPr>
        <w:t>устанавливать специальные призы.</w:t>
      </w:r>
    </w:p>
    <w:p w:rsidR="00E33CFC" w:rsidRPr="009E5F8B" w:rsidRDefault="00B85F8A" w:rsidP="003903A3">
      <w:pPr>
        <w:shd w:val="clear" w:color="auto" w:fill="FFFFFF"/>
        <w:ind w:firstLine="851"/>
        <w:jc w:val="both"/>
        <w:rPr>
          <w:color w:val="000000"/>
        </w:rPr>
      </w:pPr>
      <w:r w:rsidRPr="009E5F8B">
        <w:rPr>
          <w:color w:val="000000"/>
        </w:rPr>
        <w:t>6.4</w:t>
      </w:r>
      <w:r w:rsidR="00E33CFC" w:rsidRPr="009E5F8B">
        <w:rPr>
          <w:color w:val="000000"/>
        </w:rPr>
        <w:t>. В случае если член жюри является преподавателем участника Конкурса, то он не участвует в голосовании при оценке выступления этого участника.</w:t>
      </w:r>
    </w:p>
    <w:p w:rsidR="00E33CFC" w:rsidRPr="009E5F8B" w:rsidRDefault="00B85F8A" w:rsidP="003903A3">
      <w:pPr>
        <w:shd w:val="clear" w:color="auto" w:fill="FFFFFF"/>
        <w:ind w:firstLine="851"/>
        <w:jc w:val="both"/>
        <w:rPr>
          <w:color w:val="000000"/>
        </w:rPr>
      </w:pPr>
      <w:r w:rsidRPr="009E5F8B">
        <w:rPr>
          <w:color w:val="000000"/>
        </w:rPr>
        <w:t>6.5</w:t>
      </w:r>
      <w:r w:rsidR="00E33CFC" w:rsidRPr="009E5F8B">
        <w:rPr>
          <w:color w:val="000000"/>
        </w:rPr>
        <w:t>. Решения жюри окончательны и пересмотру не подлежат.</w:t>
      </w:r>
    </w:p>
    <w:p w:rsidR="000C0A84" w:rsidRPr="009E5F8B" w:rsidRDefault="00842867" w:rsidP="00842867">
      <w:pPr>
        <w:rPr>
          <w:b/>
        </w:rPr>
      </w:pPr>
      <w:r w:rsidRPr="009E5F8B"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24"/>
        <w:gridCol w:w="2665"/>
        <w:gridCol w:w="5881"/>
      </w:tblGrid>
      <w:tr w:rsidR="00C935FF" w:rsidRPr="009E5F8B" w:rsidTr="0062325F">
        <w:tc>
          <w:tcPr>
            <w:tcW w:w="1024" w:type="dxa"/>
          </w:tcPr>
          <w:p w:rsidR="00C935FF" w:rsidRPr="009E5F8B" w:rsidRDefault="00D52550" w:rsidP="00956E30">
            <w:r w:rsidRPr="009E5F8B">
              <w:rPr>
                <w:b/>
              </w:rPr>
              <w:br w:type="page"/>
            </w:r>
            <w:r w:rsidR="00C935FF" w:rsidRPr="009E5F8B">
              <w:rPr>
                <w:b/>
                <w:bCs/>
              </w:rPr>
              <w:t xml:space="preserve">№ </w:t>
            </w:r>
            <w:proofErr w:type="gramStart"/>
            <w:r w:rsidR="00C935FF" w:rsidRPr="009E5F8B">
              <w:rPr>
                <w:b/>
                <w:bCs/>
              </w:rPr>
              <w:t>п</w:t>
            </w:r>
            <w:proofErr w:type="gramEnd"/>
            <w:r w:rsidR="00C935FF" w:rsidRPr="009E5F8B">
              <w:rPr>
                <w:b/>
                <w:bCs/>
              </w:rPr>
              <w:t>/п</w:t>
            </w:r>
          </w:p>
        </w:tc>
        <w:tc>
          <w:tcPr>
            <w:tcW w:w="8546" w:type="dxa"/>
            <w:gridSpan w:val="2"/>
          </w:tcPr>
          <w:p w:rsidR="00C935FF" w:rsidRPr="009E5F8B" w:rsidRDefault="00C935FF" w:rsidP="00C935FF">
            <w:pPr>
              <w:jc w:val="center"/>
              <w:outlineLvl w:val="0"/>
              <w:rPr>
                <w:b/>
              </w:rPr>
            </w:pPr>
            <w:r w:rsidRPr="009E5F8B">
              <w:rPr>
                <w:b/>
              </w:rPr>
              <w:t>Заявка</w:t>
            </w:r>
          </w:p>
          <w:p w:rsidR="00C935FF" w:rsidRPr="009E5F8B" w:rsidRDefault="00C935FF" w:rsidP="00C935FF">
            <w:pPr>
              <w:jc w:val="center"/>
              <w:outlineLvl w:val="0"/>
              <w:rPr>
                <w:b/>
              </w:rPr>
            </w:pPr>
            <w:r w:rsidRPr="009E5F8B">
              <w:t xml:space="preserve">на участие в </w:t>
            </w:r>
            <w:r w:rsidRPr="009E5F8B">
              <w:rPr>
                <w:lang w:val="en-US"/>
              </w:rPr>
              <w:t>VIII</w:t>
            </w:r>
            <w:r w:rsidRPr="009E5F8B">
              <w:t xml:space="preserve"> Межрегиональном конкурсе </w:t>
            </w:r>
            <w:r w:rsidR="00C02A9E">
              <w:t xml:space="preserve">чтецов </w:t>
            </w:r>
            <w:r w:rsidRPr="009E5F8B">
              <w:t>«Четыре неба»</w:t>
            </w:r>
          </w:p>
          <w:p w:rsidR="00C935FF" w:rsidRPr="009E5F8B" w:rsidRDefault="00C935FF" w:rsidP="00956E30"/>
        </w:tc>
      </w:tr>
      <w:tr w:rsidR="00C935FF" w:rsidRPr="009E5F8B" w:rsidTr="0062325F">
        <w:tc>
          <w:tcPr>
            <w:tcW w:w="1024" w:type="dxa"/>
          </w:tcPr>
          <w:p w:rsidR="00C935FF" w:rsidRPr="009E5F8B" w:rsidRDefault="00FB0DE6" w:rsidP="00FB0DE6">
            <w:pPr>
              <w:ind w:left="360"/>
            </w:pPr>
            <w:r w:rsidRPr="009E5F8B">
              <w:t xml:space="preserve">1 </w:t>
            </w:r>
          </w:p>
        </w:tc>
        <w:tc>
          <w:tcPr>
            <w:tcW w:w="2665" w:type="dxa"/>
          </w:tcPr>
          <w:p w:rsidR="00C935FF" w:rsidRPr="009E5F8B" w:rsidRDefault="00C935FF" w:rsidP="00797767">
            <w:r w:rsidRPr="009E5F8B">
              <w:rPr>
                <w:bCs/>
              </w:rPr>
              <w:t>ФИО участника или коллектива (полн</w:t>
            </w:r>
            <w:r w:rsidRPr="009E5F8B">
              <w:rPr>
                <w:bCs/>
              </w:rPr>
              <w:t>о</w:t>
            </w:r>
            <w:r w:rsidRPr="009E5F8B">
              <w:rPr>
                <w:bCs/>
              </w:rPr>
              <w:t>стью)</w:t>
            </w:r>
          </w:p>
        </w:tc>
        <w:tc>
          <w:tcPr>
            <w:tcW w:w="5881" w:type="dxa"/>
          </w:tcPr>
          <w:p w:rsidR="00C935FF" w:rsidRPr="009E5F8B" w:rsidRDefault="00C935FF" w:rsidP="00956E30"/>
        </w:tc>
      </w:tr>
      <w:tr w:rsidR="00C935FF" w:rsidRPr="009E5F8B" w:rsidTr="0062325F">
        <w:tc>
          <w:tcPr>
            <w:tcW w:w="1024" w:type="dxa"/>
          </w:tcPr>
          <w:p w:rsidR="00C935FF" w:rsidRPr="009E5F8B" w:rsidRDefault="00FB0DE6" w:rsidP="00FB0DE6">
            <w:pPr>
              <w:ind w:left="360"/>
            </w:pPr>
            <w:r w:rsidRPr="009E5F8B">
              <w:t xml:space="preserve">  2</w:t>
            </w:r>
          </w:p>
        </w:tc>
        <w:tc>
          <w:tcPr>
            <w:tcW w:w="2665" w:type="dxa"/>
          </w:tcPr>
          <w:p w:rsidR="00C935FF" w:rsidRPr="009E5F8B" w:rsidRDefault="00C935FF" w:rsidP="00797767">
            <w:r w:rsidRPr="009E5F8B">
              <w:rPr>
                <w:bCs/>
              </w:rPr>
              <w:t>Дата рождения (полн</w:t>
            </w:r>
            <w:r w:rsidRPr="009E5F8B">
              <w:rPr>
                <w:bCs/>
              </w:rPr>
              <w:t>о</w:t>
            </w:r>
            <w:r w:rsidRPr="009E5F8B">
              <w:rPr>
                <w:bCs/>
              </w:rPr>
              <w:t>стью)</w:t>
            </w:r>
          </w:p>
        </w:tc>
        <w:tc>
          <w:tcPr>
            <w:tcW w:w="5881" w:type="dxa"/>
          </w:tcPr>
          <w:p w:rsidR="00C935FF" w:rsidRPr="009E5F8B" w:rsidRDefault="00C935FF" w:rsidP="00956E30"/>
        </w:tc>
      </w:tr>
      <w:tr w:rsidR="0062325F" w:rsidRPr="009E5F8B" w:rsidTr="0062325F">
        <w:tc>
          <w:tcPr>
            <w:tcW w:w="1024" w:type="dxa"/>
          </w:tcPr>
          <w:p w:rsidR="0062325F" w:rsidRPr="009E5F8B" w:rsidRDefault="0062325F" w:rsidP="00FB0DE6">
            <w:pPr>
              <w:ind w:left="568"/>
            </w:pPr>
            <w:r w:rsidRPr="009E5F8B">
              <w:t xml:space="preserve"> 3</w:t>
            </w:r>
          </w:p>
        </w:tc>
        <w:tc>
          <w:tcPr>
            <w:tcW w:w="2665" w:type="dxa"/>
          </w:tcPr>
          <w:p w:rsidR="0062325F" w:rsidRPr="009E5F8B" w:rsidRDefault="0062325F" w:rsidP="006233B5">
            <w:r w:rsidRPr="009E5F8B">
              <w:t>Базовое учреждение (адрес, телефон)</w:t>
            </w:r>
          </w:p>
        </w:tc>
        <w:tc>
          <w:tcPr>
            <w:tcW w:w="5881" w:type="dxa"/>
          </w:tcPr>
          <w:p w:rsidR="0062325F" w:rsidRPr="009E5F8B" w:rsidRDefault="0062325F" w:rsidP="00956E30"/>
        </w:tc>
      </w:tr>
      <w:tr w:rsidR="0062325F" w:rsidRPr="009E5F8B" w:rsidTr="0062325F">
        <w:tc>
          <w:tcPr>
            <w:tcW w:w="1024" w:type="dxa"/>
          </w:tcPr>
          <w:p w:rsidR="0062325F" w:rsidRPr="009E5F8B" w:rsidRDefault="0062325F" w:rsidP="00FB0DE6">
            <w:pPr>
              <w:ind w:left="568"/>
            </w:pPr>
            <w:r w:rsidRPr="009E5F8B">
              <w:t xml:space="preserve"> 4</w:t>
            </w:r>
          </w:p>
        </w:tc>
        <w:tc>
          <w:tcPr>
            <w:tcW w:w="2665" w:type="dxa"/>
          </w:tcPr>
          <w:p w:rsidR="0062325F" w:rsidRPr="009E5F8B" w:rsidRDefault="0062325F" w:rsidP="006233B5">
            <w:pPr>
              <w:rPr>
                <w:bCs/>
              </w:rPr>
            </w:pPr>
            <w:r w:rsidRPr="009E5F8B">
              <w:rPr>
                <w:bCs/>
              </w:rPr>
              <w:t>Класс (группа)</w:t>
            </w:r>
          </w:p>
        </w:tc>
        <w:tc>
          <w:tcPr>
            <w:tcW w:w="5881" w:type="dxa"/>
          </w:tcPr>
          <w:p w:rsidR="0062325F" w:rsidRPr="009E5F8B" w:rsidRDefault="0062325F" w:rsidP="00956E30"/>
        </w:tc>
      </w:tr>
      <w:tr w:rsidR="0062325F" w:rsidRPr="009E5F8B" w:rsidTr="0062325F">
        <w:tc>
          <w:tcPr>
            <w:tcW w:w="1024" w:type="dxa"/>
          </w:tcPr>
          <w:p w:rsidR="0062325F" w:rsidRPr="009E5F8B" w:rsidRDefault="0062325F" w:rsidP="00FB0DE6">
            <w:pPr>
              <w:ind w:left="568"/>
            </w:pPr>
            <w:r w:rsidRPr="009E5F8B">
              <w:t xml:space="preserve"> 5</w:t>
            </w:r>
          </w:p>
        </w:tc>
        <w:tc>
          <w:tcPr>
            <w:tcW w:w="2665" w:type="dxa"/>
          </w:tcPr>
          <w:p w:rsidR="0062325F" w:rsidRPr="009E5F8B" w:rsidRDefault="0062325F" w:rsidP="006233B5">
            <w:pPr>
              <w:rPr>
                <w:bCs/>
              </w:rPr>
            </w:pPr>
            <w:r w:rsidRPr="009E5F8B">
              <w:rPr>
                <w:bCs/>
              </w:rPr>
              <w:t>Произведение (автор, название)</w:t>
            </w:r>
          </w:p>
        </w:tc>
        <w:tc>
          <w:tcPr>
            <w:tcW w:w="5881" w:type="dxa"/>
          </w:tcPr>
          <w:p w:rsidR="0062325F" w:rsidRPr="009E5F8B" w:rsidRDefault="0062325F" w:rsidP="00956E30"/>
        </w:tc>
      </w:tr>
      <w:tr w:rsidR="0062325F" w:rsidRPr="009E5F8B" w:rsidTr="0062325F">
        <w:tc>
          <w:tcPr>
            <w:tcW w:w="1024" w:type="dxa"/>
          </w:tcPr>
          <w:p w:rsidR="0062325F" w:rsidRPr="009E5F8B" w:rsidRDefault="0062325F" w:rsidP="00FB0DE6">
            <w:pPr>
              <w:ind w:left="568"/>
            </w:pPr>
            <w:r w:rsidRPr="009E5F8B">
              <w:t xml:space="preserve"> 6</w:t>
            </w:r>
          </w:p>
        </w:tc>
        <w:tc>
          <w:tcPr>
            <w:tcW w:w="2665" w:type="dxa"/>
          </w:tcPr>
          <w:p w:rsidR="0062325F" w:rsidRPr="009E5F8B" w:rsidRDefault="0062325F" w:rsidP="006233B5">
            <w:pPr>
              <w:rPr>
                <w:bCs/>
              </w:rPr>
            </w:pPr>
            <w:r w:rsidRPr="009E5F8B">
              <w:rPr>
                <w:bCs/>
              </w:rPr>
              <w:t>Язык исполнения</w:t>
            </w:r>
          </w:p>
        </w:tc>
        <w:tc>
          <w:tcPr>
            <w:tcW w:w="5881" w:type="dxa"/>
          </w:tcPr>
          <w:p w:rsidR="0062325F" w:rsidRPr="009E5F8B" w:rsidRDefault="0062325F" w:rsidP="00956E30"/>
        </w:tc>
      </w:tr>
      <w:tr w:rsidR="0062325F" w:rsidRPr="009E5F8B" w:rsidTr="0062325F">
        <w:tc>
          <w:tcPr>
            <w:tcW w:w="1024" w:type="dxa"/>
          </w:tcPr>
          <w:p w:rsidR="0062325F" w:rsidRPr="009E5F8B" w:rsidRDefault="0062325F" w:rsidP="00FB0DE6">
            <w:pPr>
              <w:ind w:left="568"/>
            </w:pPr>
            <w:r w:rsidRPr="009E5F8B">
              <w:t xml:space="preserve"> 7</w:t>
            </w:r>
          </w:p>
        </w:tc>
        <w:tc>
          <w:tcPr>
            <w:tcW w:w="2665" w:type="dxa"/>
          </w:tcPr>
          <w:p w:rsidR="0062325F" w:rsidRPr="009E5F8B" w:rsidRDefault="0062325F" w:rsidP="006233B5">
            <w:pPr>
              <w:rPr>
                <w:bCs/>
              </w:rPr>
            </w:pPr>
            <w:r w:rsidRPr="009E5F8B">
              <w:t>Хронометраж</w:t>
            </w:r>
          </w:p>
        </w:tc>
        <w:tc>
          <w:tcPr>
            <w:tcW w:w="5881" w:type="dxa"/>
          </w:tcPr>
          <w:p w:rsidR="0062325F" w:rsidRPr="009E5F8B" w:rsidRDefault="0062325F" w:rsidP="00956E30"/>
        </w:tc>
      </w:tr>
      <w:tr w:rsidR="0062325F" w:rsidRPr="009E5F8B" w:rsidTr="0062325F">
        <w:tc>
          <w:tcPr>
            <w:tcW w:w="1024" w:type="dxa"/>
          </w:tcPr>
          <w:p w:rsidR="0062325F" w:rsidRPr="009E5F8B" w:rsidRDefault="0062325F" w:rsidP="00FB0DE6">
            <w:pPr>
              <w:ind w:left="568"/>
            </w:pPr>
            <w:r w:rsidRPr="009E5F8B">
              <w:t xml:space="preserve"> 8</w:t>
            </w:r>
          </w:p>
        </w:tc>
        <w:tc>
          <w:tcPr>
            <w:tcW w:w="2665" w:type="dxa"/>
          </w:tcPr>
          <w:p w:rsidR="0062325F" w:rsidRPr="009E5F8B" w:rsidRDefault="0062325F" w:rsidP="006233B5">
            <w:r w:rsidRPr="009E5F8B">
              <w:rPr>
                <w:bCs/>
              </w:rPr>
              <w:t>ФИО руководителя (полностью),   телефон</w:t>
            </w:r>
          </w:p>
        </w:tc>
        <w:tc>
          <w:tcPr>
            <w:tcW w:w="5881" w:type="dxa"/>
          </w:tcPr>
          <w:p w:rsidR="0062325F" w:rsidRPr="009E5F8B" w:rsidRDefault="0062325F" w:rsidP="00956E30"/>
        </w:tc>
      </w:tr>
      <w:tr w:rsidR="0062325F" w:rsidRPr="009E5F8B" w:rsidTr="0062325F">
        <w:tc>
          <w:tcPr>
            <w:tcW w:w="1024" w:type="dxa"/>
          </w:tcPr>
          <w:p w:rsidR="0062325F" w:rsidRPr="009E5F8B" w:rsidRDefault="0062325F" w:rsidP="00FB0DE6">
            <w:pPr>
              <w:ind w:left="568"/>
            </w:pPr>
            <w:r w:rsidRPr="009E5F8B">
              <w:t xml:space="preserve"> 9</w:t>
            </w:r>
          </w:p>
        </w:tc>
        <w:tc>
          <w:tcPr>
            <w:tcW w:w="2665" w:type="dxa"/>
          </w:tcPr>
          <w:p w:rsidR="0062325F" w:rsidRPr="009E5F8B" w:rsidRDefault="0062325F" w:rsidP="006233B5">
            <w:pPr>
              <w:rPr>
                <w:bCs/>
              </w:rPr>
            </w:pPr>
            <w:r w:rsidRPr="009E5F8B">
              <w:rPr>
                <w:bCs/>
              </w:rPr>
              <w:t>Адрес электронной п</w:t>
            </w:r>
            <w:r w:rsidRPr="009E5F8B">
              <w:rPr>
                <w:bCs/>
              </w:rPr>
              <w:t>о</w:t>
            </w:r>
            <w:r w:rsidRPr="009E5F8B">
              <w:rPr>
                <w:bCs/>
              </w:rPr>
              <w:t>чты</w:t>
            </w:r>
          </w:p>
        </w:tc>
        <w:tc>
          <w:tcPr>
            <w:tcW w:w="5881" w:type="dxa"/>
          </w:tcPr>
          <w:p w:rsidR="0062325F" w:rsidRPr="009E5F8B" w:rsidRDefault="0062325F" w:rsidP="00956E30"/>
        </w:tc>
      </w:tr>
    </w:tbl>
    <w:p w:rsidR="00C935FF" w:rsidRPr="009E5F8B" w:rsidRDefault="00C935FF" w:rsidP="00956E30">
      <w:r w:rsidRPr="009E5F8B">
        <w:br/>
      </w:r>
      <w:r w:rsidRPr="009E5F8B">
        <w:br/>
      </w:r>
    </w:p>
    <w:p w:rsidR="00842867" w:rsidRPr="009E5F8B" w:rsidRDefault="00842867" w:rsidP="00842867">
      <w:pPr>
        <w:jc w:val="both"/>
        <w:rPr>
          <w:color w:val="000000"/>
        </w:rPr>
      </w:pPr>
      <w:r w:rsidRPr="009E5F8B">
        <w:rPr>
          <w:color w:val="000000"/>
        </w:rPr>
        <w:t xml:space="preserve">Даю согласие на обработку персональных данных                           </w:t>
      </w:r>
      <w:r w:rsidR="004B678F" w:rsidRPr="009E5F8B">
        <w:rPr>
          <w:color w:val="000000"/>
        </w:rPr>
        <w:t xml:space="preserve">                  </w:t>
      </w:r>
      <w:r w:rsidRPr="009E5F8B">
        <w:rPr>
          <w:color w:val="000000"/>
        </w:rPr>
        <w:t xml:space="preserve">    подпись</w:t>
      </w:r>
    </w:p>
    <w:p w:rsidR="00842867" w:rsidRPr="009E5F8B" w:rsidRDefault="00842867" w:rsidP="00842867">
      <w:pPr>
        <w:shd w:val="clear" w:color="auto" w:fill="FFFFFF"/>
        <w:jc w:val="both"/>
        <w:rPr>
          <w:color w:val="000000"/>
        </w:rPr>
      </w:pPr>
      <w:r w:rsidRPr="009E5F8B">
        <w:rPr>
          <w:color w:val="000000"/>
        </w:rPr>
        <w:t> </w:t>
      </w:r>
    </w:p>
    <w:p w:rsidR="005C640E" w:rsidRPr="009E5F8B" w:rsidRDefault="005C640E" w:rsidP="00956E30"/>
    <w:p w:rsidR="00956E30" w:rsidRPr="009E5F8B" w:rsidRDefault="00956E30" w:rsidP="00956E30">
      <w:r w:rsidRPr="009E5F8B">
        <w:t>Подпись директора</w:t>
      </w:r>
    </w:p>
    <w:p w:rsidR="00956E30" w:rsidRPr="009E5F8B" w:rsidRDefault="00956E30" w:rsidP="00956E30">
      <w:r w:rsidRPr="009E5F8B">
        <w:t>МП</w:t>
      </w:r>
    </w:p>
    <w:p w:rsidR="005261E0" w:rsidRPr="009E5F8B" w:rsidRDefault="005261E0" w:rsidP="005261E0">
      <w:pPr>
        <w:widowControl w:val="0"/>
        <w:shd w:val="clear" w:color="auto" w:fill="FFFFFF"/>
        <w:autoSpaceDE w:val="0"/>
        <w:autoSpaceDN w:val="0"/>
        <w:adjustRightInd w:val="0"/>
        <w:ind w:left="7"/>
        <w:rPr>
          <w:b/>
          <w:bCs/>
        </w:rPr>
      </w:pPr>
      <w:r w:rsidRPr="009E5F8B">
        <w:rPr>
          <w:b/>
          <w:bCs/>
        </w:rPr>
        <w:lastRenderedPageBreak/>
        <w:t xml:space="preserve">Реквизиты для перечисления </w:t>
      </w:r>
      <w:proofErr w:type="spellStart"/>
      <w:r w:rsidRPr="009E5F8B">
        <w:rPr>
          <w:b/>
          <w:bCs/>
        </w:rPr>
        <w:t>оргвзноса</w:t>
      </w:r>
      <w:proofErr w:type="spellEnd"/>
      <w:r w:rsidRPr="009E5F8B">
        <w:rPr>
          <w:b/>
          <w:bCs/>
        </w:rPr>
        <w:t>:</w:t>
      </w:r>
    </w:p>
    <w:p w:rsidR="00956E30" w:rsidRPr="009E5F8B" w:rsidRDefault="005261E0" w:rsidP="005C640E">
      <w:pPr>
        <w:pStyle w:val="a3"/>
        <w:tabs>
          <w:tab w:val="left" w:pos="6127"/>
        </w:tabs>
        <w:ind w:right="-357" w:firstLine="0"/>
        <w:rPr>
          <w:sz w:val="24"/>
        </w:rPr>
      </w:pPr>
      <w:r w:rsidRPr="009E5F8B">
        <w:rPr>
          <w:sz w:val="24"/>
        </w:rPr>
        <w:t>ГА</w:t>
      </w:r>
      <w:r w:rsidR="005C640E" w:rsidRPr="009E5F8B">
        <w:rPr>
          <w:sz w:val="24"/>
        </w:rPr>
        <w:t>П</w:t>
      </w:r>
      <w:r w:rsidRPr="009E5F8B">
        <w:rPr>
          <w:sz w:val="24"/>
        </w:rPr>
        <w:t>ОУ РБ «Колледж искусств им. П.И. Чайковского»</w:t>
      </w:r>
    </w:p>
    <w:p w:rsidR="005261E0" w:rsidRPr="009E5F8B" w:rsidRDefault="005261E0" w:rsidP="00956E30">
      <w:r w:rsidRPr="009E5F8B">
        <w:t>670000, г. Улан-Удэ, пр. Победы, 17</w:t>
      </w:r>
    </w:p>
    <w:p w:rsidR="005261E0" w:rsidRPr="009E5F8B" w:rsidRDefault="005261E0" w:rsidP="00956E30">
      <w:r w:rsidRPr="009E5F8B">
        <w:t>Филиал ОАО Банк ВТБ в г. Красноярск</w:t>
      </w:r>
    </w:p>
    <w:p w:rsidR="005261E0" w:rsidRPr="009E5F8B" w:rsidRDefault="005261E0" w:rsidP="00956E30">
      <w:proofErr w:type="gramStart"/>
      <w:r w:rsidRPr="009E5F8B">
        <w:t>р</w:t>
      </w:r>
      <w:proofErr w:type="gramEnd"/>
      <w:r w:rsidRPr="009E5F8B">
        <w:t>/с 40603810415034000004</w:t>
      </w:r>
    </w:p>
    <w:p w:rsidR="005261E0" w:rsidRPr="009E5F8B" w:rsidRDefault="005261E0" w:rsidP="00956E30">
      <w:r w:rsidRPr="009E5F8B">
        <w:t>к/с 30101810200000000777</w:t>
      </w:r>
    </w:p>
    <w:p w:rsidR="005261E0" w:rsidRPr="009E5F8B" w:rsidRDefault="005261E0" w:rsidP="00956E30">
      <w:r w:rsidRPr="009E5F8B">
        <w:t>БИК 040407777</w:t>
      </w:r>
    </w:p>
    <w:p w:rsidR="005261E0" w:rsidRPr="009E5F8B" w:rsidRDefault="005261E0" w:rsidP="00956E30">
      <w:r w:rsidRPr="009E5F8B">
        <w:t>ИНН/КПП 0323068503/032601001</w:t>
      </w:r>
    </w:p>
    <w:p w:rsidR="00956E30" w:rsidRDefault="005261E0" w:rsidP="00956E30">
      <w:r w:rsidRPr="009E5F8B">
        <w:t>ОГРН 1020300978059</w:t>
      </w:r>
    </w:p>
    <w:p w:rsidR="00C35A88" w:rsidRDefault="00C35A88" w:rsidP="00956E30"/>
    <w:p w:rsidR="00C35A88" w:rsidRDefault="00C35A88" w:rsidP="00956E30"/>
    <w:p w:rsidR="00C35A88" w:rsidRDefault="00C35A88" w:rsidP="00956E30"/>
    <w:p w:rsidR="00C35A88" w:rsidRDefault="00C35A88" w:rsidP="00956E30"/>
    <w:p w:rsidR="00C35A88" w:rsidRDefault="00C35A88" w:rsidP="00956E30"/>
    <w:p w:rsidR="00C35A88" w:rsidRDefault="00C35A88" w:rsidP="00956E30"/>
    <w:p w:rsidR="00C35A88" w:rsidRDefault="00C35A88" w:rsidP="00956E30"/>
    <w:p w:rsidR="00C35A88" w:rsidRDefault="00C35A88" w:rsidP="00956E30"/>
    <w:p w:rsidR="00C35A88" w:rsidRDefault="00C35A88" w:rsidP="00956E30"/>
    <w:p w:rsidR="00C35A88" w:rsidRDefault="00C35A88" w:rsidP="00956E30"/>
    <w:p w:rsidR="00C35A88" w:rsidRDefault="00C35A88" w:rsidP="00956E30"/>
    <w:p w:rsidR="00C35A88" w:rsidRDefault="00C35A88" w:rsidP="00956E30"/>
    <w:p w:rsidR="00C35A88" w:rsidRDefault="00C35A88" w:rsidP="00956E30"/>
    <w:p w:rsidR="00C35A88" w:rsidRDefault="00C35A88" w:rsidP="00956E30"/>
    <w:p w:rsidR="00C35A88" w:rsidRDefault="00C35A88" w:rsidP="00956E30"/>
    <w:p w:rsidR="00C35A88" w:rsidRDefault="00C35A88" w:rsidP="00956E30"/>
    <w:p w:rsidR="00C35A88" w:rsidRDefault="00C35A88" w:rsidP="00956E30"/>
    <w:p w:rsidR="00C35A88" w:rsidRDefault="00C35A88" w:rsidP="00956E30"/>
    <w:p w:rsidR="00C35A88" w:rsidRDefault="00C35A88" w:rsidP="00956E30"/>
    <w:p w:rsidR="00C35A88" w:rsidRDefault="00C35A88" w:rsidP="00956E30"/>
    <w:p w:rsidR="00C35A88" w:rsidRDefault="00C35A88" w:rsidP="00956E30"/>
    <w:p w:rsidR="00C35A88" w:rsidRDefault="00C35A88" w:rsidP="00956E30"/>
    <w:p w:rsidR="00C35A88" w:rsidRDefault="00C35A88" w:rsidP="00956E30"/>
    <w:p w:rsidR="00C35A88" w:rsidRDefault="00C35A88" w:rsidP="00956E30"/>
    <w:p w:rsidR="00C35A88" w:rsidRDefault="00C35A88" w:rsidP="00956E30"/>
    <w:p w:rsidR="00C35A88" w:rsidRDefault="00C35A88" w:rsidP="00956E30"/>
    <w:p w:rsidR="00C35A88" w:rsidRDefault="00C35A88" w:rsidP="00956E30"/>
    <w:p w:rsidR="00C35A88" w:rsidRDefault="00C35A88" w:rsidP="00956E30"/>
    <w:p w:rsidR="00C35A88" w:rsidRDefault="00C35A88" w:rsidP="00956E30"/>
    <w:p w:rsidR="00C35A88" w:rsidRDefault="00C35A88" w:rsidP="00956E30"/>
    <w:p w:rsidR="008B11EF" w:rsidRDefault="008B11EF" w:rsidP="00956E30"/>
    <w:p w:rsidR="008B11EF" w:rsidRDefault="008B11EF" w:rsidP="00956E30"/>
    <w:p w:rsidR="008B11EF" w:rsidRDefault="008B11EF" w:rsidP="00956E30"/>
    <w:p w:rsidR="00D9336E" w:rsidRDefault="00C35A88" w:rsidP="00C35A88">
      <w:pPr>
        <w:jc w:val="center"/>
      </w:pPr>
      <w:r>
        <w:rPr>
          <w:noProof/>
        </w:rPr>
        <w:lastRenderedPageBreak/>
        <w:drawing>
          <wp:inline distT="0" distB="0" distL="0" distR="0" wp14:anchorId="2E536576" wp14:editId="50681D28">
            <wp:extent cx="1828800" cy="1843405"/>
            <wp:effectExtent l="0" t="0" r="0" b="4445"/>
            <wp:docPr id="2" name="Рисунок 2" descr="C:\Users\user\Desktop\положения конкурсов\ЧЕТЫРЕ НЕБА\VIII  2015\gsCLKwSSF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ения конкурсов\ЧЕТЫРЕ НЕБА\VIII  2015\gsCLKwSSF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A88" w:rsidRDefault="00C35A88" w:rsidP="00D9336E">
      <w:pPr>
        <w:jc w:val="right"/>
      </w:pPr>
    </w:p>
    <w:p w:rsidR="00C35A88" w:rsidRDefault="00C35A88" w:rsidP="00D9336E">
      <w:pPr>
        <w:jc w:val="right"/>
      </w:pPr>
    </w:p>
    <w:p w:rsidR="00D9336E" w:rsidRDefault="00D9336E" w:rsidP="00D9336E">
      <w:pPr>
        <w:jc w:val="right"/>
        <w:rPr>
          <w:lang w:val="mn-MN"/>
        </w:rPr>
      </w:pPr>
      <w:r w:rsidRPr="009E5F8B">
        <w:t>№1</w:t>
      </w:r>
      <w:r>
        <w:rPr>
          <w:lang w:val="mn-MN"/>
        </w:rPr>
        <w:t xml:space="preserve"> </w:t>
      </w:r>
      <w:proofErr w:type="spellStart"/>
      <w:r>
        <w:t>Приложени</w:t>
      </w:r>
      <w:proofErr w:type="spellEnd"/>
    </w:p>
    <w:p w:rsidR="00D9336E" w:rsidRDefault="00D9336E" w:rsidP="00D9336E">
      <w:pPr>
        <w:jc w:val="right"/>
        <w:rPr>
          <w:lang w:val="mn-MN"/>
        </w:rPr>
      </w:pPr>
      <w:r>
        <w:t xml:space="preserve">П.И. </w:t>
      </w:r>
      <w:proofErr w:type="spellStart"/>
      <w:r>
        <w:t>Чайковск</w:t>
      </w:r>
      <w:proofErr w:type="spellEnd"/>
      <w:r>
        <w:rPr>
          <w:lang w:val="mn-MN"/>
        </w:rPr>
        <w:t>ийн нэрэмжэтэ</w:t>
      </w:r>
    </w:p>
    <w:p w:rsidR="00D9336E" w:rsidRPr="00F46FEF" w:rsidRDefault="00D9336E" w:rsidP="00D9336E">
      <w:pPr>
        <w:jc w:val="right"/>
      </w:pPr>
      <w:r>
        <w:rPr>
          <w:lang w:val="mn-MN"/>
        </w:rPr>
        <w:t>Искусствын колледжын</w:t>
      </w:r>
    </w:p>
    <w:p w:rsidR="00D9336E" w:rsidRPr="00F46FEF" w:rsidRDefault="00D9336E" w:rsidP="00D9336E">
      <w:pPr>
        <w:jc w:val="right"/>
      </w:pPr>
      <w:r>
        <w:rPr>
          <w:lang w:val="mn-MN"/>
        </w:rPr>
        <w:t>директорэй зарлигаар баталагдаа</w:t>
      </w:r>
    </w:p>
    <w:p w:rsidR="00D9336E" w:rsidRPr="009E5F8B" w:rsidRDefault="00D9336E" w:rsidP="00D9336E">
      <w:pPr>
        <w:jc w:val="right"/>
      </w:pPr>
    </w:p>
    <w:p w:rsidR="00D9336E" w:rsidRDefault="00D9336E" w:rsidP="00D9336E">
      <w:pPr>
        <w:jc w:val="right"/>
        <w:outlineLvl w:val="0"/>
        <w:rPr>
          <w:b/>
        </w:rPr>
      </w:pPr>
    </w:p>
    <w:p w:rsidR="00D9336E" w:rsidRPr="009E20C2" w:rsidRDefault="00D9336E" w:rsidP="00D9336E">
      <w:pPr>
        <w:jc w:val="right"/>
        <w:rPr>
          <w:lang w:val="mn-MN"/>
        </w:rPr>
      </w:pPr>
    </w:p>
    <w:p w:rsidR="00D9336E" w:rsidRPr="00F46FEF" w:rsidRDefault="00D9336E" w:rsidP="00D9336E">
      <w:pPr>
        <w:rPr>
          <w:b/>
        </w:rPr>
      </w:pPr>
    </w:p>
    <w:p w:rsidR="00D9336E" w:rsidRPr="00F46FEF" w:rsidRDefault="00D9336E" w:rsidP="00D9336E">
      <w:pPr>
        <w:jc w:val="center"/>
        <w:rPr>
          <w:b/>
        </w:rPr>
      </w:pPr>
      <w:r w:rsidRPr="00F46FEF">
        <w:rPr>
          <w:b/>
        </w:rPr>
        <w:t xml:space="preserve">2015оной </w:t>
      </w:r>
      <w:proofErr w:type="spellStart"/>
      <w:r w:rsidRPr="00F46FEF">
        <w:rPr>
          <w:b/>
        </w:rPr>
        <w:t>октябриин</w:t>
      </w:r>
      <w:proofErr w:type="spellEnd"/>
      <w:r w:rsidRPr="00F46FEF">
        <w:rPr>
          <w:b/>
        </w:rPr>
        <w:t xml:space="preserve"> 15-</w:t>
      </w:r>
      <w:r w:rsidRPr="00F46FEF">
        <w:rPr>
          <w:b/>
          <w:lang w:val="mn-MN"/>
        </w:rPr>
        <w:t xml:space="preserve"> </w:t>
      </w:r>
      <w:r w:rsidRPr="00F46FEF">
        <w:rPr>
          <w:b/>
        </w:rPr>
        <w:t xml:space="preserve">16-да </w:t>
      </w:r>
      <w:r w:rsidRPr="00F46FEF">
        <w:rPr>
          <w:b/>
          <w:lang w:val="mn-MN"/>
        </w:rPr>
        <w:t>ү</w:t>
      </w:r>
      <w:proofErr w:type="spellStart"/>
      <w:r w:rsidRPr="00F46FEF">
        <w:rPr>
          <w:b/>
        </w:rPr>
        <w:t>нгэргэгдэхэ</w:t>
      </w:r>
      <w:proofErr w:type="spellEnd"/>
      <w:r w:rsidRPr="00F46FEF">
        <w:rPr>
          <w:b/>
        </w:rPr>
        <w:t xml:space="preserve"> </w:t>
      </w:r>
    </w:p>
    <w:p w:rsidR="00D9336E" w:rsidRPr="00F46FEF" w:rsidRDefault="00D9336E" w:rsidP="00D9336E">
      <w:pPr>
        <w:jc w:val="center"/>
        <w:rPr>
          <w:b/>
        </w:rPr>
      </w:pPr>
      <w:r w:rsidRPr="00F46FEF">
        <w:rPr>
          <w:b/>
        </w:rPr>
        <w:t>«Д</w:t>
      </w:r>
      <w:r w:rsidRPr="00F46FEF">
        <w:rPr>
          <w:b/>
          <w:lang w:val="mn-MN"/>
        </w:rPr>
        <w:t>ү</w:t>
      </w:r>
      <w:proofErr w:type="spellStart"/>
      <w:r w:rsidRPr="00F46FEF">
        <w:rPr>
          <w:b/>
        </w:rPr>
        <w:t>рбэн</w:t>
      </w:r>
      <w:proofErr w:type="spellEnd"/>
      <w:r w:rsidRPr="00F46FEF">
        <w:rPr>
          <w:b/>
        </w:rPr>
        <w:t xml:space="preserve"> </w:t>
      </w:r>
      <w:proofErr w:type="spellStart"/>
      <w:r w:rsidRPr="00F46FEF">
        <w:rPr>
          <w:b/>
        </w:rPr>
        <w:t>тэнгэри</w:t>
      </w:r>
      <w:proofErr w:type="spellEnd"/>
      <w:r w:rsidRPr="00F46FEF">
        <w:rPr>
          <w:b/>
        </w:rPr>
        <w:t>» гэ</w:t>
      </w:r>
      <w:proofErr w:type="gramStart"/>
      <w:r w:rsidRPr="00F46FEF">
        <w:rPr>
          <w:b/>
          <w:lang w:val="en-US"/>
        </w:rPr>
        <w:t>h</w:t>
      </w:r>
      <w:proofErr w:type="gramEnd"/>
      <w:r w:rsidRPr="00F46FEF">
        <w:rPr>
          <w:b/>
        </w:rPr>
        <w:t>эн</w:t>
      </w:r>
    </w:p>
    <w:p w:rsidR="00D9336E" w:rsidRPr="00F46FEF" w:rsidRDefault="00D9336E" w:rsidP="00D9336E">
      <w:pPr>
        <w:jc w:val="center"/>
        <w:outlineLvl w:val="0"/>
        <w:rPr>
          <w:b/>
          <w:lang w:val="mn-MN"/>
        </w:rPr>
      </w:pPr>
      <w:r w:rsidRPr="00F46FEF">
        <w:rPr>
          <w:b/>
        </w:rPr>
        <w:t xml:space="preserve"> </w:t>
      </w:r>
      <w:r>
        <w:rPr>
          <w:b/>
        </w:rPr>
        <w:t>У</w:t>
      </w:r>
      <w:r w:rsidRPr="00F46FEF">
        <w:rPr>
          <w:b/>
        </w:rPr>
        <w:t>ран</w:t>
      </w:r>
      <w:r w:rsidRPr="007632F9">
        <w:rPr>
          <w:b/>
        </w:rPr>
        <w:t xml:space="preserve"> </w:t>
      </w:r>
      <w:proofErr w:type="spellStart"/>
      <w:r>
        <w:rPr>
          <w:b/>
        </w:rPr>
        <w:t>уншалгаар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нютагууд</w:t>
      </w:r>
      <w:proofErr w:type="spellEnd"/>
      <w:r w:rsidRPr="007632F9">
        <w:rPr>
          <w:b/>
        </w:rPr>
        <w:t xml:space="preserve"> </w:t>
      </w:r>
      <w:proofErr w:type="spellStart"/>
      <w:r>
        <w:rPr>
          <w:b/>
        </w:rPr>
        <w:t>хоорондын</w:t>
      </w:r>
      <w:proofErr w:type="spellEnd"/>
      <w:r w:rsidRPr="00F46FEF">
        <w:rPr>
          <w:b/>
        </w:rPr>
        <w:t xml:space="preserve"> </w:t>
      </w:r>
      <w:r w:rsidRPr="00F46FEF">
        <w:rPr>
          <w:b/>
          <w:lang w:val="en-US"/>
        </w:rPr>
        <w:t>VIII</w:t>
      </w:r>
      <w:r w:rsidRPr="00F46FEF">
        <w:rPr>
          <w:b/>
        </w:rPr>
        <w:t xml:space="preserve"> </w:t>
      </w:r>
      <w:r>
        <w:rPr>
          <w:b/>
        </w:rPr>
        <w:t xml:space="preserve"> </w:t>
      </w:r>
      <w:r w:rsidRPr="00F46FEF">
        <w:rPr>
          <w:b/>
        </w:rPr>
        <w:t>м</w:t>
      </w:r>
      <w:r w:rsidRPr="00F46FEF">
        <w:rPr>
          <w:b/>
          <w:lang w:val="mn-MN"/>
        </w:rPr>
        <w:t>ү</w:t>
      </w:r>
      <w:proofErr w:type="spellStart"/>
      <w:r w:rsidRPr="00F46FEF">
        <w:rPr>
          <w:b/>
        </w:rPr>
        <w:t>рыс</w:t>
      </w:r>
      <w:proofErr w:type="spellEnd"/>
      <w:r w:rsidRPr="00F46FEF">
        <w:rPr>
          <w:b/>
          <w:lang w:val="mn-MN"/>
        </w:rPr>
        <w:t>өө</w:t>
      </w:r>
      <w:r>
        <w:rPr>
          <w:b/>
        </w:rPr>
        <w:t>н</w:t>
      </w:r>
      <w:r w:rsidRPr="00F46FEF">
        <w:rPr>
          <w:b/>
        </w:rPr>
        <w:t xml:space="preserve"> </w:t>
      </w:r>
      <w:r w:rsidRPr="00F46FEF">
        <w:rPr>
          <w:b/>
          <w:lang w:val="mn-MN"/>
        </w:rPr>
        <w:t>гурим</w:t>
      </w:r>
    </w:p>
    <w:p w:rsidR="00D9336E" w:rsidRPr="00127595" w:rsidRDefault="00D9336E" w:rsidP="00D9336E">
      <w:pPr>
        <w:jc w:val="center"/>
        <w:outlineLvl w:val="0"/>
        <w:rPr>
          <w:b/>
        </w:rPr>
      </w:pPr>
    </w:p>
    <w:p w:rsidR="00D9336E" w:rsidRPr="009E5F8B" w:rsidRDefault="00D9336E" w:rsidP="00D9336E">
      <w:pPr>
        <w:jc w:val="center"/>
      </w:pPr>
    </w:p>
    <w:p w:rsidR="00D9336E" w:rsidRPr="004B6D64" w:rsidRDefault="004B6D64" w:rsidP="004B6D64">
      <w:pPr>
        <w:shd w:val="clear" w:color="auto" w:fill="FFFFFF"/>
        <w:jc w:val="center"/>
        <w:rPr>
          <w:b/>
          <w:bCs/>
          <w:color w:val="000000"/>
        </w:rPr>
      </w:pPr>
      <w:r w:rsidRPr="004B6D64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. </w:t>
      </w:r>
      <w:r w:rsidR="00D9336E" w:rsidRPr="004B6D64">
        <w:rPr>
          <w:b/>
          <w:bCs/>
          <w:color w:val="000000"/>
          <w:lang w:val="mn-MN"/>
        </w:rPr>
        <w:t>Юрэнхы мэдээсэл</w:t>
      </w:r>
    </w:p>
    <w:p w:rsidR="00D9336E" w:rsidRPr="009E5F8B" w:rsidRDefault="00D9336E" w:rsidP="00D9336E">
      <w:pPr>
        <w:pStyle w:val="a5"/>
        <w:shd w:val="clear" w:color="auto" w:fill="FFFFFF"/>
        <w:ind w:left="450"/>
        <w:rPr>
          <w:b/>
          <w:bCs/>
          <w:color w:val="000000"/>
        </w:rPr>
      </w:pPr>
    </w:p>
    <w:p w:rsidR="00D9336E" w:rsidRPr="00A23A0D" w:rsidRDefault="00D9336E" w:rsidP="00D9336E">
      <w:pPr>
        <w:numPr>
          <w:ilvl w:val="1"/>
          <w:numId w:val="21"/>
        </w:numPr>
        <w:ind w:left="0" w:firstLine="851"/>
        <w:jc w:val="both"/>
        <w:rPr>
          <w:lang w:val="mn-MN"/>
        </w:rPr>
      </w:pPr>
      <w:r w:rsidRPr="007632F9">
        <w:t xml:space="preserve">Уран </w:t>
      </w:r>
      <w:proofErr w:type="spellStart"/>
      <w:r w:rsidRPr="007632F9">
        <w:t>уншалгаар</w:t>
      </w:r>
      <w:proofErr w:type="spellEnd"/>
      <w:r w:rsidRPr="007632F9">
        <w:t xml:space="preserve"> </w:t>
      </w:r>
      <w:proofErr w:type="spellStart"/>
      <w:r w:rsidRPr="007632F9">
        <w:t>можо</w:t>
      </w:r>
      <w:proofErr w:type="spellEnd"/>
      <w:r w:rsidRPr="007632F9">
        <w:t xml:space="preserve"> </w:t>
      </w:r>
      <w:proofErr w:type="spellStart"/>
      <w:r w:rsidRPr="007632F9">
        <w:t>нютагууд</w:t>
      </w:r>
      <w:proofErr w:type="spellEnd"/>
      <w:r w:rsidRPr="007632F9">
        <w:t xml:space="preserve"> </w:t>
      </w:r>
      <w:proofErr w:type="spellStart"/>
      <w:r w:rsidRPr="007632F9">
        <w:t>хоорондын</w:t>
      </w:r>
      <w:proofErr w:type="spellEnd"/>
      <w:r w:rsidRPr="007632F9">
        <w:t xml:space="preserve"> </w:t>
      </w:r>
      <w:r w:rsidRPr="007632F9">
        <w:rPr>
          <w:lang w:val="en-US"/>
        </w:rPr>
        <w:t>VIII</w:t>
      </w:r>
      <w:r w:rsidRPr="007632F9">
        <w:t xml:space="preserve">  м</w:t>
      </w:r>
      <w:r w:rsidRPr="007632F9">
        <w:rPr>
          <w:lang w:val="mn-MN"/>
        </w:rPr>
        <w:t>ү</w:t>
      </w:r>
      <w:proofErr w:type="spellStart"/>
      <w:r w:rsidRPr="007632F9">
        <w:t>рыс</w:t>
      </w:r>
      <w:proofErr w:type="spellEnd"/>
      <w:r w:rsidRPr="007632F9">
        <w:rPr>
          <w:lang w:val="mn-MN"/>
        </w:rPr>
        <w:t>өө</w:t>
      </w:r>
      <w:r w:rsidRPr="007632F9">
        <w:t>н</w:t>
      </w:r>
      <w:r>
        <w:t xml:space="preserve"> «Д</w:t>
      </w:r>
      <w:r>
        <w:rPr>
          <w:lang w:val="mn-MN"/>
        </w:rPr>
        <w:t>ү</w:t>
      </w:r>
      <w:proofErr w:type="spellStart"/>
      <w:r>
        <w:t>рбэн</w:t>
      </w:r>
      <w:proofErr w:type="spellEnd"/>
      <w:r>
        <w:t xml:space="preserve"> </w:t>
      </w:r>
      <w:proofErr w:type="spellStart"/>
      <w:r>
        <w:t>тэнг</w:t>
      </w:r>
      <w:r>
        <w:t>э</w:t>
      </w:r>
      <w:r>
        <w:t>ри</w:t>
      </w:r>
      <w:proofErr w:type="spellEnd"/>
      <w:r>
        <w:t>»</w:t>
      </w:r>
      <w:r>
        <w:rPr>
          <w:lang w:val="mn-MN"/>
        </w:rPr>
        <w:t xml:space="preserve"> </w:t>
      </w:r>
      <w:r>
        <w:t>(</w:t>
      </w:r>
      <w:proofErr w:type="spellStart"/>
      <w:r>
        <w:t>саашадаа</w:t>
      </w:r>
      <w:proofErr w:type="spellEnd"/>
      <w:r>
        <w:t>-м</w:t>
      </w:r>
      <w:r>
        <w:rPr>
          <w:lang w:val="mn-MN"/>
        </w:rPr>
        <w:t>ү</w:t>
      </w:r>
      <w:proofErr w:type="spellStart"/>
      <w:r>
        <w:t>рыс</w:t>
      </w:r>
      <w:proofErr w:type="spellEnd"/>
      <w:r>
        <w:rPr>
          <w:lang w:val="mn-MN"/>
        </w:rPr>
        <w:t>өө</w:t>
      </w:r>
      <w:r>
        <w:t xml:space="preserve">н) </w:t>
      </w:r>
      <w:r>
        <w:rPr>
          <w:lang w:val="mn-MN"/>
        </w:rPr>
        <w:t xml:space="preserve">мүрысөөн </w:t>
      </w:r>
      <w:r>
        <w:t>Росси</w:t>
      </w:r>
      <w:r>
        <w:rPr>
          <w:lang w:val="mn-MN"/>
        </w:rPr>
        <w:t>и</w:t>
      </w:r>
      <w:r>
        <w:t xml:space="preserve">н </w:t>
      </w:r>
      <w:proofErr w:type="spellStart"/>
      <w:r>
        <w:t>Федерациин</w:t>
      </w:r>
      <w:proofErr w:type="spellEnd"/>
      <w:r>
        <w:t xml:space="preserve"> Уран </w:t>
      </w:r>
      <w:proofErr w:type="spellStart"/>
      <w:r>
        <w:t>зохеолой</w:t>
      </w:r>
      <w:proofErr w:type="spellEnd"/>
      <w:r>
        <w:t xml:space="preserve"> </w:t>
      </w:r>
      <w:proofErr w:type="spellStart"/>
      <w:r>
        <w:t>жэлдэ</w:t>
      </w:r>
      <w:proofErr w:type="spellEnd"/>
      <w:r>
        <w:t xml:space="preserve"> </w:t>
      </w:r>
      <w:proofErr w:type="spellStart"/>
      <w:r>
        <w:t>з</w:t>
      </w:r>
      <w:r>
        <w:t>о</w:t>
      </w:r>
      <w:r>
        <w:t>рюулагда</w:t>
      </w:r>
      <w:proofErr w:type="spellEnd"/>
      <w:proofErr w:type="gramStart"/>
      <w:r>
        <w:rPr>
          <w:lang w:val="en-US"/>
        </w:rPr>
        <w:t>h</w:t>
      </w:r>
      <w:proofErr w:type="gramEnd"/>
      <w:r>
        <w:t xml:space="preserve">ан </w:t>
      </w:r>
      <w:proofErr w:type="spellStart"/>
      <w:r>
        <w:t>ябуулгануудта</w:t>
      </w:r>
      <w:proofErr w:type="spellEnd"/>
      <w:r>
        <w:t xml:space="preserve"> </w:t>
      </w:r>
      <w:proofErr w:type="spellStart"/>
      <w:r>
        <w:t>хабаатай</w:t>
      </w:r>
      <w:proofErr w:type="spellEnd"/>
      <w:r>
        <w:rPr>
          <w:lang w:val="mn-MN"/>
        </w:rPr>
        <w:t>.</w:t>
      </w:r>
      <w:r>
        <w:t xml:space="preserve"> </w:t>
      </w:r>
    </w:p>
    <w:p w:rsidR="00D9336E" w:rsidRPr="009E5F8B" w:rsidRDefault="00D9336E" w:rsidP="00D9336E">
      <w:pPr>
        <w:pStyle w:val="a5"/>
        <w:numPr>
          <w:ilvl w:val="1"/>
          <w:numId w:val="27"/>
        </w:numPr>
        <w:tabs>
          <w:tab w:val="clear" w:pos="720"/>
        </w:tabs>
        <w:ind w:left="0" w:firstLine="851"/>
        <w:jc w:val="both"/>
      </w:pPr>
      <w:r>
        <w:t xml:space="preserve"> М</w:t>
      </w:r>
      <w:r>
        <w:rPr>
          <w:lang w:val="mn-MN"/>
        </w:rPr>
        <w:t>ү</w:t>
      </w:r>
      <w:proofErr w:type="spellStart"/>
      <w:r>
        <w:t>рыс</w:t>
      </w:r>
      <w:proofErr w:type="spellEnd"/>
      <w:r>
        <w:rPr>
          <w:lang w:val="mn-MN"/>
        </w:rPr>
        <w:t>өө</w:t>
      </w:r>
      <w:proofErr w:type="spellStart"/>
      <w:r>
        <w:t>нэй</w:t>
      </w:r>
      <w:proofErr w:type="spellEnd"/>
      <w:r>
        <w:t xml:space="preserve">  </w:t>
      </w:r>
      <w:r>
        <w:rPr>
          <w:lang w:val="mn-MN"/>
        </w:rPr>
        <w:t>гол</w:t>
      </w:r>
      <w:r>
        <w:t xml:space="preserve"> </w:t>
      </w:r>
      <w:r>
        <w:rPr>
          <w:lang w:val="mn-MN"/>
        </w:rPr>
        <w:t>эмхидхэгшэд</w:t>
      </w:r>
      <w:r w:rsidRPr="009E5F8B">
        <w:t>:</w:t>
      </w:r>
    </w:p>
    <w:p w:rsidR="00D9336E" w:rsidRPr="009E5F8B" w:rsidRDefault="00D9336E" w:rsidP="00D9336E">
      <w:pPr>
        <w:pStyle w:val="a5"/>
        <w:ind w:left="851"/>
        <w:jc w:val="both"/>
      </w:pPr>
      <w:r w:rsidRPr="009E5F8B">
        <w:t>-</w:t>
      </w:r>
      <w:r>
        <w:t xml:space="preserve"> </w:t>
      </w:r>
      <w:proofErr w:type="spellStart"/>
      <w:r>
        <w:t>Россиин</w:t>
      </w:r>
      <w:proofErr w:type="spellEnd"/>
      <w:r>
        <w:t xml:space="preserve"> </w:t>
      </w:r>
      <w:proofErr w:type="spellStart"/>
      <w:r>
        <w:t>Федерациин</w:t>
      </w:r>
      <w:proofErr w:type="spellEnd"/>
      <w:r>
        <w:t xml:space="preserve"> </w:t>
      </w:r>
      <w:r>
        <w:rPr>
          <w:lang w:val="mn-MN"/>
        </w:rPr>
        <w:t>С</w:t>
      </w:r>
      <w:proofErr w:type="spellStart"/>
      <w:r>
        <w:t>оелой</w:t>
      </w:r>
      <w:proofErr w:type="spellEnd"/>
      <w:r>
        <w:t xml:space="preserve"> </w:t>
      </w:r>
      <w:proofErr w:type="spellStart"/>
      <w:r>
        <w:t>яаман</w:t>
      </w:r>
      <w:proofErr w:type="spellEnd"/>
      <w:r>
        <w:t>;</w:t>
      </w:r>
    </w:p>
    <w:p w:rsidR="00D9336E" w:rsidRPr="009E20C2" w:rsidRDefault="00D9336E" w:rsidP="00D9336E">
      <w:pPr>
        <w:pStyle w:val="a5"/>
        <w:ind w:left="851"/>
        <w:jc w:val="both"/>
        <w:rPr>
          <w:lang w:val="mn-MN"/>
        </w:rPr>
      </w:pPr>
      <w:r w:rsidRPr="009E5F8B">
        <w:t xml:space="preserve">- </w:t>
      </w:r>
      <w:r>
        <w:t xml:space="preserve">Буряад </w:t>
      </w:r>
      <w:proofErr w:type="spellStart"/>
      <w:r>
        <w:t>Республикын</w:t>
      </w:r>
      <w:proofErr w:type="spellEnd"/>
      <w:r>
        <w:t xml:space="preserve"> </w:t>
      </w:r>
      <w:r>
        <w:rPr>
          <w:lang w:val="mn-MN"/>
        </w:rPr>
        <w:t>С</w:t>
      </w:r>
      <w:proofErr w:type="spellStart"/>
      <w:r>
        <w:t>оелой</w:t>
      </w:r>
      <w:proofErr w:type="spellEnd"/>
      <w:r>
        <w:t xml:space="preserve"> </w:t>
      </w:r>
      <w:proofErr w:type="spellStart"/>
      <w:r>
        <w:t>яаман</w:t>
      </w:r>
      <w:proofErr w:type="spellEnd"/>
    </w:p>
    <w:p w:rsidR="00D9336E" w:rsidRPr="00F46FEF" w:rsidRDefault="00D9336E" w:rsidP="00D9336E">
      <w:pPr>
        <w:pStyle w:val="a5"/>
        <w:ind w:left="0" w:firstLine="851"/>
        <w:jc w:val="both"/>
        <w:rPr>
          <w:lang w:val="mn-MN"/>
        </w:rPr>
      </w:pPr>
      <w:r w:rsidRPr="00F46FEF">
        <w:rPr>
          <w:lang w:val="mn-MN"/>
        </w:rPr>
        <w:t>1.3. М</w:t>
      </w:r>
      <w:r>
        <w:rPr>
          <w:lang w:val="mn-MN"/>
        </w:rPr>
        <w:t>ү</w:t>
      </w:r>
      <w:r w:rsidRPr="00F46FEF">
        <w:rPr>
          <w:lang w:val="mn-MN"/>
        </w:rPr>
        <w:t>рыс</w:t>
      </w:r>
      <w:r>
        <w:rPr>
          <w:lang w:val="mn-MN"/>
        </w:rPr>
        <w:t>өө</w:t>
      </w:r>
      <w:r w:rsidRPr="00F46FEF">
        <w:rPr>
          <w:lang w:val="mn-MN"/>
        </w:rPr>
        <w:t>нэй</w:t>
      </w:r>
      <w:r>
        <w:rPr>
          <w:lang w:val="mn-MN"/>
        </w:rPr>
        <w:t xml:space="preserve"> эмхидхэгшэд</w:t>
      </w:r>
      <w:r w:rsidRPr="00F46FEF">
        <w:rPr>
          <w:lang w:val="mn-MN"/>
        </w:rPr>
        <w:t>:</w:t>
      </w:r>
    </w:p>
    <w:p w:rsidR="00D9336E" w:rsidRPr="00F46FEF" w:rsidRDefault="00D9336E" w:rsidP="00D9336E">
      <w:pPr>
        <w:pStyle w:val="a5"/>
        <w:ind w:left="851"/>
        <w:jc w:val="both"/>
        <w:rPr>
          <w:lang w:val="mn-MN"/>
        </w:rPr>
      </w:pPr>
      <w:r w:rsidRPr="00F46FEF">
        <w:rPr>
          <w:lang w:val="mn-MN"/>
        </w:rPr>
        <w:t xml:space="preserve">- Буряад Республикын </w:t>
      </w:r>
      <w:r>
        <w:rPr>
          <w:lang w:val="mn-MN"/>
        </w:rPr>
        <w:t>Э</w:t>
      </w:r>
      <w:r w:rsidRPr="00F46FEF">
        <w:rPr>
          <w:lang w:val="mn-MN"/>
        </w:rPr>
        <w:t>рдэм  hуралсалай яаман;</w:t>
      </w:r>
    </w:p>
    <w:p w:rsidR="00D9336E" w:rsidRPr="009E5F8B" w:rsidRDefault="00D9336E" w:rsidP="00D9336E">
      <w:pPr>
        <w:pStyle w:val="a5"/>
        <w:ind w:left="851"/>
        <w:jc w:val="both"/>
      </w:pPr>
      <w:r w:rsidRPr="009E5F8B">
        <w:t>- «Бурятия»</w:t>
      </w:r>
      <w:r>
        <w:rPr>
          <w:lang w:val="mn-MN"/>
        </w:rPr>
        <w:t xml:space="preserve"> </w:t>
      </w:r>
      <w:r w:rsidRPr="009E5F8B">
        <w:t>ГТРК;</w:t>
      </w:r>
    </w:p>
    <w:p w:rsidR="00D9336E" w:rsidRPr="009E5F8B" w:rsidRDefault="00D9336E" w:rsidP="00D9336E">
      <w:pPr>
        <w:pStyle w:val="a5"/>
        <w:ind w:left="851"/>
        <w:jc w:val="both"/>
      </w:pPr>
      <w:r>
        <w:t xml:space="preserve">- </w:t>
      </w:r>
      <w:r w:rsidRPr="009E5F8B">
        <w:t>«Ариг Ус»</w:t>
      </w:r>
      <w:r w:rsidRPr="00A23A0D">
        <w:t xml:space="preserve"> </w:t>
      </w:r>
      <w:r>
        <w:rPr>
          <w:lang w:val="mn-MN"/>
        </w:rPr>
        <w:t>т</w:t>
      </w:r>
      <w:proofErr w:type="spellStart"/>
      <w:r>
        <w:t>елекомпани</w:t>
      </w:r>
      <w:proofErr w:type="spellEnd"/>
      <w:r w:rsidRPr="009E5F8B">
        <w:t>;</w:t>
      </w:r>
    </w:p>
    <w:p w:rsidR="00D9336E" w:rsidRPr="009E5F8B" w:rsidRDefault="00D9336E" w:rsidP="00D9336E">
      <w:pPr>
        <w:pStyle w:val="a5"/>
        <w:ind w:left="851"/>
        <w:jc w:val="both"/>
      </w:pPr>
      <w:r>
        <w:t xml:space="preserve">- </w:t>
      </w:r>
      <w:r w:rsidRPr="009E5F8B">
        <w:t>«Мир-Бурятия»</w:t>
      </w:r>
      <w:r>
        <w:rPr>
          <w:lang w:val="mn-MN"/>
        </w:rPr>
        <w:t xml:space="preserve"> т</w:t>
      </w:r>
      <w:proofErr w:type="spellStart"/>
      <w:r>
        <w:t>елекомпани</w:t>
      </w:r>
      <w:proofErr w:type="spellEnd"/>
      <w:r w:rsidRPr="009E5F8B">
        <w:t>;</w:t>
      </w:r>
    </w:p>
    <w:p w:rsidR="00D9336E" w:rsidRPr="00A23A0D" w:rsidRDefault="00D9336E" w:rsidP="00D9336E">
      <w:pPr>
        <w:pStyle w:val="a5"/>
        <w:ind w:left="851"/>
        <w:jc w:val="both"/>
        <w:rPr>
          <w:lang w:val="mn-MN"/>
        </w:rPr>
      </w:pPr>
      <w:r w:rsidRPr="009E5F8B">
        <w:t xml:space="preserve">- </w:t>
      </w:r>
      <w:r>
        <w:rPr>
          <w:lang w:val="mn-MN"/>
        </w:rPr>
        <w:t>Республикын ниитэ “ССУЗ-уудай директорнуудай Совет” нэгэдэл.</w:t>
      </w:r>
    </w:p>
    <w:p w:rsidR="00D9336E" w:rsidRPr="00F46FEF" w:rsidRDefault="00D9336E" w:rsidP="00D9336E">
      <w:pPr>
        <w:pStyle w:val="a5"/>
        <w:shd w:val="clear" w:color="auto" w:fill="FFFFFF"/>
        <w:ind w:left="0" w:firstLine="851"/>
        <w:jc w:val="both"/>
        <w:rPr>
          <w:lang w:val="mn-MN"/>
        </w:rPr>
      </w:pPr>
      <w:r>
        <w:rPr>
          <w:lang w:val="mn-MN"/>
        </w:rPr>
        <w:t>1.3.</w:t>
      </w:r>
      <w:r w:rsidRPr="00F46FEF">
        <w:rPr>
          <w:lang w:val="mn-MN"/>
        </w:rPr>
        <w:t xml:space="preserve"> </w:t>
      </w:r>
      <w:r>
        <w:rPr>
          <w:lang w:val="mn-MN"/>
        </w:rPr>
        <w:t>Мүрысөө</w:t>
      </w:r>
      <w:r w:rsidRPr="003934E2">
        <w:rPr>
          <w:lang w:val="mn-MN"/>
        </w:rPr>
        <w:t xml:space="preserve"> </w:t>
      </w:r>
      <w:r>
        <w:rPr>
          <w:lang w:val="mn-MN"/>
        </w:rPr>
        <w:t>үнгэргэгшэ</w:t>
      </w:r>
      <w:r w:rsidRPr="00F46FEF">
        <w:rPr>
          <w:lang w:val="mn-MN"/>
        </w:rPr>
        <w:t xml:space="preserve"> </w:t>
      </w:r>
      <w:r w:rsidRPr="003934E2">
        <w:rPr>
          <w:lang w:val="mn-MN"/>
        </w:rPr>
        <w:t xml:space="preserve">- Буряад </w:t>
      </w:r>
      <w:r>
        <w:rPr>
          <w:lang w:val="mn-MN"/>
        </w:rPr>
        <w:t>Республикын</w:t>
      </w:r>
      <w:r w:rsidRPr="003934E2">
        <w:rPr>
          <w:lang w:val="mn-MN"/>
        </w:rPr>
        <w:t xml:space="preserve"> П.И. Чайковскиин нэрэмжэтэ</w:t>
      </w:r>
      <w:r>
        <w:rPr>
          <w:lang w:val="mn-MN"/>
        </w:rPr>
        <w:t xml:space="preserve"> искусствын</w:t>
      </w:r>
      <w:r w:rsidRPr="003934E2">
        <w:rPr>
          <w:lang w:val="mn-MN"/>
        </w:rPr>
        <w:t xml:space="preserve"> колледж</w:t>
      </w:r>
      <w:r>
        <w:rPr>
          <w:lang w:val="mn-MN"/>
        </w:rPr>
        <w:t xml:space="preserve">. </w:t>
      </w:r>
    </w:p>
    <w:p w:rsidR="00D9336E" w:rsidRPr="003934E2" w:rsidRDefault="00D9336E" w:rsidP="00D9336E">
      <w:pPr>
        <w:pStyle w:val="a5"/>
        <w:shd w:val="clear" w:color="auto" w:fill="FFFFFF"/>
        <w:ind w:left="0" w:firstLine="851"/>
        <w:jc w:val="both"/>
        <w:rPr>
          <w:lang w:val="mn-MN"/>
        </w:rPr>
      </w:pPr>
      <w:r>
        <w:rPr>
          <w:lang w:val="mn-MN"/>
        </w:rPr>
        <w:t>1.4. Мүрысөөнэй</w:t>
      </w:r>
      <w:r w:rsidRPr="003934E2">
        <w:rPr>
          <w:lang w:val="mn-MN"/>
        </w:rPr>
        <w:t xml:space="preserve"> зорилго:</w:t>
      </w:r>
      <w:r>
        <w:rPr>
          <w:lang w:val="mn-MN"/>
        </w:rPr>
        <w:t xml:space="preserve"> </w:t>
      </w:r>
      <w:r w:rsidRPr="003934E2">
        <w:rPr>
          <w:lang w:val="mn-MN"/>
        </w:rPr>
        <w:t>Буряад респ</w:t>
      </w:r>
      <w:r>
        <w:rPr>
          <w:lang w:val="mn-MN"/>
        </w:rPr>
        <w:t>убликын уран шүлэгүү</w:t>
      </w:r>
      <w:r w:rsidRPr="003934E2">
        <w:rPr>
          <w:lang w:val="mn-MN"/>
        </w:rPr>
        <w:t>дые бултан</w:t>
      </w:r>
      <w:r>
        <w:rPr>
          <w:lang w:val="mn-MN"/>
        </w:rPr>
        <w:t>ай һонорто табижа,</w:t>
      </w:r>
      <w:r w:rsidRPr="003934E2">
        <w:rPr>
          <w:lang w:val="mn-MN"/>
        </w:rPr>
        <w:t xml:space="preserve"> мэдээжэ болгохо,</w:t>
      </w:r>
      <w:r>
        <w:rPr>
          <w:lang w:val="mn-MN"/>
        </w:rPr>
        <w:t xml:space="preserve"> эдир залуу үетэндэ </w:t>
      </w:r>
      <w:r w:rsidRPr="003934E2">
        <w:rPr>
          <w:lang w:val="mn-MN"/>
        </w:rPr>
        <w:t xml:space="preserve">дамжуулха. </w:t>
      </w:r>
    </w:p>
    <w:p w:rsidR="00D9336E" w:rsidRPr="009E20C2" w:rsidRDefault="00D9336E" w:rsidP="00D9336E">
      <w:pPr>
        <w:pStyle w:val="a5"/>
        <w:shd w:val="clear" w:color="auto" w:fill="FFFFFF"/>
        <w:ind w:left="0" w:firstLine="851"/>
        <w:jc w:val="both"/>
        <w:rPr>
          <w:lang w:val="mn-MN"/>
        </w:rPr>
      </w:pPr>
      <w:r>
        <w:rPr>
          <w:lang w:val="mn-MN"/>
        </w:rPr>
        <w:t>1.5.</w:t>
      </w:r>
      <w:r w:rsidRPr="00F46FEF">
        <w:rPr>
          <w:lang w:val="mn-MN"/>
        </w:rPr>
        <w:t xml:space="preserve"> </w:t>
      </w:r>
      <w:r>
        <w:rPr>
          <w:lang w:val="mn-MN"/>
        </w:rPr>
        <w:t>Мүрысөө</w:t>
      </w:r>
      <w:r w:rsidRPr="003934E2">
        <w:rPr>
          <w:lang w:val="mn-MN"/>
        </w:rPr>
        <w:t>нэй</w:t>
      </w:r>
      <w:r>
        <w:rPr>
          <w:lang w:val="mn-MN"/>
        </w:rPr>
        <w:t xml:space="preserve"> үүргэнүүд </w:t>
      </w:r>
      <w:r w:rsidRPr="009E20C2">
        <w:rPr>
          <w:lang w:val="mn-MN"/>
        </w:rPr>
        <w:t>:</w:t>
      </w:r>
    </w:p>
    <w:p w:rsidR="00D9336E" w:rsidRPr="003934E2" w:rsidRDefault="00D9336E" w:rsidP="00D9336E">
      <w:pPr>
        <w:pStyle w:val="a5"/>
        <w:shd w:val="clear" w:color="auto" w:fill="FFFFFF"/>
        <w:ind w:left="851"/>
        <w:jc w:val="both"/>
        <w:rPr>
          <w:lang w:val="mn-MN"/>
        </w:rPr>
      </w:pPr>
      <w:r w:rsidRPr="009E20C2">
        <w:rPr>
          <w:lang w:val="mn-MN"/>
        </w:rPr>
        <w:t>-</w:t>
      </w:r>
      <w:r>
        <w:rPr>
          <w:lang w:val="mn-MN"/>
        </w:rPr>
        <w:t xml:space="preserve"> </w:t>
      </w:r>
      <w:r w:rsidRPr="00F46FEF">
        <w:rPr>
          <w:lang w:val="mn-MN"/>
        </w:rPr>
        <w:t>з</w:t>
      </w:r>
      <w:r>
        <w:rPr>
          <w:lang w:val="mn-MN"/>
        </w:rPr>
        <w:t>алуу үетэнэй дунда уран үгэтэй, поэзидэ абъяастай, талаан бэлигтэй эдиршүүлые элирүүлгэ;</w:t>
      </w:r>
      <w:r w:rsidRPr="009E20C2">
        <w:rPr>
          <w:lang w:val="mn-MN"/>
        </w:rPr>
        <w:t xml:space="preserve"> </w:t>
      </w:r>
    </w:p>
    <w:p w:rsidR="00D9336E" w:rsidRPr="00CD1E56" w:rsidRDefault="00D9336E" w:rsidP="00D9336E">
      <w:pPr>
        <w:pStyle w:val="a5"/>
        <w:shd w:val="clear" w:color="auto" w:fill="FFFFFF"/>
        <w:ind w:left="0" w:firstLine="851"/>
        <w:jc w:val="both"/>
        <w:rPr>
          <w:lang w:val="mn-MN"/>
        </w:rPr>
      </w:pPr>
      <w:r w:rsidRPr="006270B7">
        <w:rPr>
          <w:lang w:val="mn-MN"/>
        </w:rPr>
        <w:t xml:space="preserve">- </w:t>
      </w:r>
      <w:r>
        <w:rPr>
          <w:lang w:val="mn-MN"/>
        </w:rPr>
        <w:t>уран зохеолой хүсөөр залуу үетэниие болон эдиршүүлые Эхэ орондоо, тоонто нютагтаа дуратайгаар хүмүүжүүлгэ;</w:t>
      </w:r>
    </w:p>
    <w:p w:rsidR="00D9336E" w:rsidRPr="00F46FEF" w:rsidRDefault="00D9336E" w:rsidP="00D9336E">
      <w:pPr>
        <w:pStyle w:val="a5"/>
        <w:shd w:val="clear" w:color="auto" w:fill="FFFFFF"/>
        <w:ind w:left="851"/>
        <w:jc w:val="both"/>
        <w:rPr>
          <w:lang w:val="mn-MN"/>
        </w:rPr>
      </w:pPr>
      <w:r w:rsidRPr="006270B7">
        <w:rPr>
          <w:lang w:val="mn-MN"/>
        </w:rPr>
        <w:t xml:space="preserve">- </w:t>
      </w:r>
      <w:r>
        <w:rPr>
          <w:lang w:val="mn-MN"/>
        </w:rPr>
        <w:t>Буряадай ирагуу найруулагшадай уран зохеолнуудые дэлгэрүүлхэ</w:t>
      </w:r>
      <w:r w:rsidRPr="00F46FEF">
        <w:rPr>
          <w:lang w:val="mn-MN"/>
        </w:rPr>
        <w:t>.</w:t>
      </w:r>
    </w:p>
    <w:p w:rsidR="00D9336E" w:rsidRPr="004D0CC8" w:rsidRDefault="00D9336E" w:rsidP="00D9336E">
      <w:pPr>
        <w:pStyle w:val="a5"/>
        <w:shd w:val="clear" w:color="auto" w:fill="FFFFFF"/>
        <w:ind w:left="0" w:firstLine="851"/>
        <w:jc w:val="both"/>
        <w:rPr>
          <w:color w:val="000000"/>
          <w:lang w:val="mn-MN"/>
        </w:rPr>
      </w:pPr>
      <w:r w:rsidRPr="006270B7">
        <w:rPr>
          <w:color w:val="000000"/>
          <w:lang w:val="mn-MN"/>
        </w:rPr>
        <w:t>1.6.</w:t>
      </w:r>
      <w:r w:rsidRPr="006270B7">
        <w:rPr>
          <w:lang w:val="mn-MN"/>
        </w:rPr>
        <w:t xml:space="preserve"> </w:t>
      </w:r>
      <w:r>
        <w:rPr>
          <w:lang w:val="mn-MN"/>
        </w:rPr>
        <w:t>Мүрысөөнэй үедэ дүхэриг шэрээнүүд, мастер-классуд үнгэргэгдэхэ.</w:t>
      </w:r>
      <w:r>
        <w:rPr>
          <w:color w:val="000000"/>
          <w:lang w:val="mn-MN"/>
        </w:rPr>
        <w:t xml:space="preserve"> Мастер классудта хабаадагшадта үнэмшэлгэ барюулагдаха (24 саг).</w:t>
      </w:r>
    </w:p>
    <w:p w:rsidR="00D9336E" w:rsidRPr="004B6D64" w:rsidRDefault="004B6D64" w:rsidP="004B6D64">
      <w:pPr>
        <w:shd w:val="clear" w:color="auto" w:fill="FFFFFF"/>
        <w:jc w:val="center"/>
        <w:rPr>
          <w:b/>
          <w:bCs/>
          <w:color w:val="000000"/>
          <w:lang w:val="mn-MN"/>
        </w:rPr>
      </w:pPr>
      <w:r w:rsidRPr="004B6D64">
        <w:rPr>
          <w:b/>
          <w:lang w:val="mn-MN"/>
        </w:rPr>
        <w:lastRenderedPageBreak/>
        <w:t xml:space="preserve"> 2. </w:t>
      </w:r>
      <w:r w:rsidR="00D9336E" w:rsidRPr="004B6D64">
        <w:rPr>
          <w:b/>
          <w:lang w:val="mn-MN"/>
        </w:rPr>
        <w:t>Мүрысөө</w:t>
      </w:r>
      <w:r w:rsidR="00D9336E" w:rsidRPr="004B6D64">
        <w:rPr>
          <w:b/>
          <w:bCs/>
          <w:color w:val="000000"/>
          <w:lang w:val="mn-MN"/>
        </w:rPr>
        <w:t xml:space="preserve"> үнгэргэхэ гуримууд:</w:t>
      </w:r>
    </w:p>
    <w:p w:rsidR="00D9336E" w:rsidRPr="004B6D64" w:rsidRDefault="00D9336E" w:rsidP="00D9336E">
      <w:pPr>
        <w:pStyle w:val="a5"/>
        <w:shd w:val="clear" w:color="auto" w:fill="FFFFFF"/>
        <w:ind w:left="450"/>
        <w:rPr>
          <w:b/>
          <w:bCs/>
          <w:color w:val="000000"/>
          <w:lang w:val="mn-MN"/>
        </w:rPr>
      </w:pPr>
    </w:p>
    <w:p w:rsidR="00D9336E" w:rsidRPr="002006AA" w:rsidRDefault="00D9336E" w:rsidP="00D9336E">
      <w:pPr>
        <w:pStyle w:val="a5"/>
        <w:numPr>
          <w:ilvl w:val="1"/>
          <w:numId w:val="23"/>
        </w:numPr>
        <w:ind w:left="0" w:firstLine="851"/>
        <w:jc w:val="both"/>
        <w:rPr>
          <w:color w:val="000000"/>
        </w:rPr>
      </w:pPr>
      <w:r>
        <w:rPr>
          <w:lang w:val="mn-MN"/>
        </w:rPr>
        <w:t>Мүрысөөндэ дунда, тусхайта дунда, дээдэ һургуулинуудай һурагшад, оюутад, ниитын эмхинүүдэй, нэгэдэлнүүдэй гэшүүд,уран һайханай бүлгэмүүд, поэзидэ дуратайшуул хабаадаха аргатай.</w:t>
      </w:r>
    </w:p>
    <w:p w:rsidR="00D9336E" w:rsidRPr="009E5F8B" w:rsidRDefault="00D9336E" w:rsidP="00D9336E">
      <w:pPr>
        <w:pStyle w:val="a5"/>
        <w:numPr>
          <w:ilvl w:val="1"/>
          <w:numId w:val="23"/>
        </w:numPr>
        <w:ind w:left="0" w:firstLine="851"/>
        <w:jc w:val="both"/>
        <w:rPr>
          <w:color w:val="000000"/>
        </w:rPr>
      </w:pPr>
      <w:r>
        <w:rPr>
          <w:color w:val="000000"/>
          <w:lang w:val="mn-MN"/>
        </w:rPr>
        <w:t>Мүрысөөнэй  хэмжээ ябуулганууд:</w:t>
      </w:r>
      <w:r w:rsidRPr="009E5F8B">
        <w:rPr>
          <w:color w:val="000000"/>
        </w:rPr>
        <w:t xml:space="preserve"> </w:t>
      </w:r>
    </w:p>
    <w:p w:rsidR="00D9336E" w:rsidRPr="004E1B2C" w:rsidRDefault="00D9336E" w:rsidP="00D9336E">
      <w:pPr>
        <w:pStyle w:val="a5"/>
        <w:ind w:left="0"/>
        <w:jc w:val="both"/>
        <w:rPr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4"/>
        <w:gridCol w:w="3444"/>
        <w:gridCol w:w="3782"/>
      </w:tblGrid>
      <w:tr w:rsidR="00D9336E" w:rsidTr="000E2A94">
        <w:tc>
          <w:tcPr>
            <w:tcW w:w="0" w:type="auto"/>
          </w:tcPr>
          <w:p w:rsidR="00D9336E" w:rsidRPr="00B41D43" w:rsidRDefault="00D9336E" w:rsidP="000E2A94">
            <w:pPr>
              <w:pStyle w:val="a5"/>
              <w:ind w:left="0"/>
              <w:jc w:val="both"/>
              <w:rPr>
                <w:b/>
                <w:lang w:eastAsia="en-US"/>
              </w:rPr>
            </w:pPr>
            <w:proofErr w:type="spellStart"/>
            <w:r w:rsidRPr="00B41D43">
              <w:rPr>
                <w:b/>
                <w:sz w:val="22"/>
                <w:szCs w:val="22"/>
                <w:lang w:eastAsia="en-US"/>
              </w:rPr>
              <w:t>Удэр</w:t>
            </w:r>
            <w:proofErr w:type="spellEnd"/>
            <w:r w:rsidRPr="00B41D43">
              <w:rPr>
                <w:b/>
                <w:sz w:val="22"/>
                <w:szCs w:val="22"/>
                <w:lang w:eastAsia="en-US"/>
              </w:rPr>
              <w:t>/ саг</w:t>
            </w:r>
          </w:p>
        </w:tc>
        <w:tc>
          <w:tcPr>
            <w:tcW w:w="0" w:type="auto"/>
          </w:tcPr>
          <w:p w:rsidR="00D9336E" w:rsidRPr="004E1B2C" w:rsidRDefault="00D9336E" w:rsidP="000E2A94">
            <w:pPr>
              <w:pStyle w:val="a5"/>
              <w:ind w:left="0"/>
              <w:jc w:val="both"/>
              <w:rPr>
                <w:b/>
                <w:lang w:val="mn-MN" w:eastAsia="en-US"/>
              </w:rPr>
            </w:pPr>
            <w:r>
              <w:rPr>
                <w:b/>
                <w:sz w:val="22"/>
                <w:szCs w:val="22"/>
                <w:lang w:val="mn-MN" w:eastAsia="en-US"/>
              </w:rPr>
              <w:t>Хэмжээ ябуулганууд</w:t>
            </w:r>
          </w:p>
        </w:tc>
        <w:tc>
          <w:tcPr>
            <w:tcW w:w="0" w:type="auto"/>
          </w:tcPr>
          <w:p w:rsidR="00D9336E" w:rsidRPr="004E1B2C" w:rsidRDefault="00D9336E" w:rsidP="000E2A94">
            <w:pPr>
              <w:pStyle w:val="a5"/>
              <w:ind w:left="0"/>
              <w:rPr>
                <w:b/>
                <w:lang w:val="mn-MN" w:eastAsia="en-US"/>
              </w:rPr>
            </w:pPr>
            <w:r>
              <w:rPr>
                <w:b/>
                <w:sz w:val="22"/>
                <w:szCs w:val="22"/>
                <w:lang w:val="mn-MN" w:eastAsia="en-US"/>
              </w:rPr>
              <w:t>Үнгэргэгдэхэ газар</w:t>
            </w:r>
          </w:p>
        </w:tc>
      </w:tr>
      <w:tr w:rsidR="00D9336E" w:rsidTr="000E2A94">
        <w:tc>
          <w:tcPr>
            <w:tcW w:w="0" w:type="auto"/>
          </w:tcPr>
          <w:p w:rsidR="00D9336E" w:rsidRPr="00B41D43" w:rsidRDefault="00D9336E" w:rsidP="000E2A94">
            <w:pPr>
              <w:pStyle w:val="a5"/>
              <w:ind w:left="0"/>
              <w:jc w:val="both"/>
              <w:rPr>
                <w:lang w:eastAsia="en-US"/>
              </w:rPr>
            </w:pPr>
            <w:r w:rsidRPr="00B41D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41D43">
              <w:rPr>
                <w:sz w:val="22"/>
                <w:szCs w:val="22"/>
                <w:lang w:eastAsia="en-US"/>
              </w:rPr>
              <w:t>Октябриин</w:t>
            </w:r>
            <w:proofErr w:type="spellEnd"/>
            <w:r w:rsidRPr="00B41D43">
              <w:rPr>
                <w:sz w:val="22"/>
                <w:szCs w:val="22"/>
                <w:lang w:eastAsia="en-US"/>
              </w:rPr>
              <w:t xml:space="preserve"> 14 </w:t>
            </w:r>
          </w:p>
        </w:tc>
        <w:tc>
          <w:tcPr>
            <w:tcW w:w="0" w:type="auto"/>
          </w:tcPr>
          <w:p w:rsidR="00D9336E" w:rsidRPr="00B41D43" w:rsidRDefault="00D9336E" w:rsidP="000E2A94">
            <w:pPr>
              <w:pStyle w:val="a5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val="mn-MN" w:eastAsia="en-US"/>
              </w:rPr>
              <w:t>Хабаадагшадай ерэлгэ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mn-MN" w:eastAsia="en-US"/>
              </w:rPr>
              <w:t xml:space="preserve"> соносолгын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mn-MN" w:eastAsia="en-US"/>
              </w:rPr>
              <w:t>дабталга</w:t>
            </w:r>
            <w:r w:rsidRPr="00B41D4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D9336E" w:rsidRPr="00B41D43" w:rsidRDefault="00D9336E" w:rsidP="000E2A94">
            <w:pPr>
              <w:pStyle w:val="a5"/>
              <w:ind w:left="0"/>
              <w:jc w:val="both"/>
              <w:rPr>
                <w:lang w:eastAsia="en-US"/>
              </w:rPr>
            </w:pPr>
          </w:p>
          <w:p w:rsidR="00D9336E" w:rsidRPr="00B41D43" w:rsidRDefault="00D9336E" w:rsidP="000E2A94">
            <w:pPr>
              <w:pStyle w:val="a5"/>
              <w:ind w:left="0"/>
              <w:jc w:val="both"/>
              <w:rPr>
                <w:lang w:eastAsia="en-US"/>
              </w:rPr>
            </w:pPr>
          </w:p>
          <w:p w:rsidR="00D9336E" w:rsidRPr="00B41D43" w:rsidRDefault="00D9336E" w:rsidP="000E2A94">
            <w:pPr>
              <w:pStyle w:val="a5"/>
              <w:ind w:left="0"/>
              <w:jc w:val="both"/>
              <w:rPr>
                <w:lang w:eastAsia="en-US"/>
              </w:rPr>
            </w:pPr>
          </w:p>
          <w:p w:rsidR="00D9336E" w:rsidRPr="00B41D43" w:rsidRDefault="00D9336E" w:rsidP="000E2A94">
            <w:pPr>
              <w:pStyle w:val="a5"/>
              <w:ind w:left="0"/>
              <w:jc w:val="both"/>
              <w:rPr>
                <w:lang w:eastAsia="en-US"/>
              </w:rPr>
            </w:pPr>
          </w:p>
          <w:p w:rsidR="00D9336E" w:rsidRPr="00B41D43" w:rsidRDefault="00D9336E" w:rsidP="000E2A94">
            <w:pPr>
              <w:pStyle w:val="a5"/>
              <w:ind w:left="0"/>
              <w:jc w:val="both"/>
              <w:rPr>
                <w:lang w:eastAsia="en-US"/>
              </w:rPr>
            </w:pPr>
          </w:p>
          <w:p w:rsidR="00D9336E" w:rsidRPr="00B41D43" w:rsidRDefault="00D9336E" w:rsidP="000E2A94">
            <w:pPr>
              <w:pStyle w:val="a5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П.И. </w:t>
            </w:r>
            <w:proofErr w:type="spellStart"/>
            <w:r>
              <w:rPr>
                <w:sz w:val="22"/>
                <w:szCs w:val="22"/>
                <w:lang w:eastAsia="en-US"/>
              </w:rPr>
              <w:t>Чайковскиин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нэрэмжэтэ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mn-MN" w:eastAsia="en-US"/>
              </w:rPr>
              <w:t xml:space="preserve">искусствын </w:t>
            </w:r>
            <w:r w:rsidRPr="00B41D43">
              <w:rPr>
                <w:sz w:val="22"/>
                <w:szCs w:val="22"/>
                <w:lang w:eastAsia="en-US"/>
              </w:rPr>
              <w:t>колледж</w:t>
            </w:r>
          </w:p>
        </w:tc>
      </w:tr>
      <w:tr w:rsidR="00D9336E" w:rsidTr="000E2A94">
        <w:tc>
          <w:tcPr>
            <w:tcW w:w="0" w:type="auto"/>
          </w:tcPr>
          <w:p w:rsidR="00D9336E" w:rsidRPr="00B41D43" w:rsidRDefault="00D9336E" w:rsidP="000E2A94">
            <w:pPr>
              <w:pStyle w:val="a5"/>
              <w:ind w:left="0"/>
              <w:jc w:val="both"/>
              <w:rPr>
                <w:lang w:eastAsia="en-US"/>
              </w:rPr>
            </w:pPr>
            <w:proofErr w:type="spellStart"/>
            <w:r w:rsidRPr="00B41D43">
              <w:rPr>
                <w:sz w:val="22"/>
                <w:szCs w:val="22"/>
                <w:lang w:eastAsia="en-US"/>
              </w:rPr>
              <w:t>Октябриин</w:t>
            </w:r>
            <w:proofErr w:type="spellEnd"/>
            <w:r w:rsidRPr="00B41D43">
              <w:rPr>
                <w:sz w:val="22"/>
                <w:szCs w:val="22"/>
                <w:lang w:eastAsia="en-US"/>
              </w:rPr>
              <w:t xml:space="preserve"> 15</w:t>
            </w:r>
          </w:p>
          <w:p w:rsidR="00D9336E" w:rsidRPr="004E1B2C" w:rsidRDefault="00D9336E" w:rsidP="000E2A94">
            <w:pPr>
              <w:pStyle w:val="a5"/>
              <w:ind w:left="0"/>
              <w:jc w:val="both"/>
              <w:rPr>
                <w:lang w:val="mn-MN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9.00 </w:t>
            </w:r>
            <w:r>
              <w:rPr>
                <w:sz w:val="22"/>
                <w:szCs w:val="22"/>
                <w:lang w:val="mn-MN" w:eastAsia="en-US"/>
              </w:rPr>
              <w:t xml:space="preserve">сагһаа </w:t>
            </w:r>
            <w:r w:rsidRPr="00B41D43">
              <w:rPr>
                <w:sz w:val="22"/>
                <w:szCs w:val="22"/>
                <w:lang w:eastAsia="en-US"/>
              </w:rPr>
              <w:t>10.00</w:t>
            </w:r>
            <w:r>
              <w:rPr>
                <w:sz w:val="22"/>
                <w:szCs w:val="22"/>
                <w:lang w:val="mn-MN" w:eastAsia="en-US"/>
              </w:rPr>
              <w:t xml:space="preserve"> саг болотор</w:t>
            </w:r>
            <w:r w:rsidRPr="00B41D4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D9336E" w:rsidRPr="00B41D43" w:rsidRDefault="00D9336E" w:rsidP="000E2A94">
            <w:pPr>
              <w:pStyle w:val="a5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val="mn-MN" w:eastAsia="en-US"/>
              </w:rPr>
              <w:t>Хабаадагшадые баталалга</w:t>
            </w:r>
            <w:r w:rsidRPr="00B41D4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D9336E" w:rsidRPr="00B41D43" w:rsidRDefault="00D9336E" w:rsidP="000E2A94">
            <w:pPr>
              <w:rPr>
                <w:lang w:eastAsia="en-US"/>
              </w:rPr>
            </w:pPr>
          </w:p>
        </w:tc>
      </w:tr>
      <w:tr w:rsidR="00D9336E" w:rsidTr="000E2A94">
        <w:tc>
          <w:tcPr>
            <w:tcW w:w="0" w:type="auto"/>
          </w:tcPr>
          <w:p w:rsidR="00D9336E" w:rsidRPr="00B41D43" w:rsidRDefault="00D9336E" w:rsidP="000E2A94">
            <w:pPr>
              <w:pStyle w:val="a5"/>
              <w:ind w:left="0"/>
              <w:jc w:val="both"/>
              <w:rPr>
                <w:lang w:eastAsia="en-US"/>
              </w:rPr>
            </w:pPr>
            <w:proofErr w:type="spellStart"/>
            <w:r w:rsidRPr="00B41D43">
              <w:rPr>
                <w:sz w:val="22"/>
                <w:szCs w:val="22"/>
                <w:lang w:eastAsia="en-US"/>
              </w:rPr>
              <w:t>Октябриин</w:t>
            </w:r>
            <w:proofErr w:type="spellEnd"/>
            <w:r w:rsidRPr="00B41D43">
              <w:rPr>
                <w:sz w:val="22"/>
                <w:szCs w:val="22"/>
                <w:lang w:eastAsia="en-US"/>
              </w:rPr>
              <w:t xml:space="preserve"> 15</w:t>
            </w:r>
          </w:p>
          <w:p w:rsidR="00D9336E" w:rsidRPr="00B41D43" w:rsidRDefault="00D9336E" w:rsidP="000E2A94">
            <w:pPr>
              <w:pStyle w:val="a5"/>
              <w:ind w:left="0"/>
              <w:jc w:val="both"/>
              <w:rPr>
                <w:lang w:eastAsia="en-US"/>
              </w:rPr>
            </w:pPr>
            <w:r w:rsidRPr="00B41D43">
              <w:rPr>
                <w:sz w:val="22"/>
                <w:szCs w:val="22"/>
                <w:lang w:eastAsia="en-US"/>
              </w:rPr>
              <w:t xml:space="preserve"> 10.00 </w:t>
            </w:r>
            <w:proofErr w:type="spellStart"/>
            <w:r w:rsidRPr="00B41D43">
              <w:rPr>
                <w:sz w:val="22"/>
                <w:szCs w:val="22"/>
                <w:lang w:eastAsia="en-US"/>
              </w:rPr>
              <w:t>сагта</w:t>
            </w:r>
            <w:proofErr w:type="spellEnd"/>
          </w:p>
        </w:tc>
        <w:tc>
          <w:tcPr>
            <w:tcW w:w="0" w:type="auto"/>
          </w:tcPr>
          <w:p w:rsidR="00D9336E" w:rsidRPr="004E1B2C" w:rsidRDefault="00D9336E" w:rsidP="000E2A94">
            <w:pPr>
              <w:pStyle w:val="a5"/>
              <w:ind w:left="0"/>
              <w:jc w:val="both"/>
              <w:rPr>
                <w:lang w:val="mn-MN" w:eastAsia="en-US"/>
              </w:rPr>
            </w:pPr>
            <w:r>
              <w:rPr>
                <w:sz w:val="22"/>
                <w:szCs w:val="22"/>
                <w:lang w:val="mn-MN" w:eastAsia="en-US"/>
              </w:rPr>
              <w:t>Нээлгын баяр еһолол. Жээреб таталга</w:t>
            </w:r>
          </w:p>
        </w:tc>
        <w:tc>
          <w:tcPr>
            <w:tcW w:w="0" w:type="auto"/>
            <w:vMerge/>
            <w:vAlign w:val="center"/>
          </w:tcPr>
          <w:p w:rsidR="00D9336E" w:rsidRPr="00B41D43" w:rsidRDefault="00D9336E" w:rsidP="000E2A94">
            <w:pPr>
              <w:rPr>
                <w:lang w:eastAsia="en-US"/>
              </w:rPr>
            </w:pPr>
          </w:p>
        </w:tc>
      </w:tr>
      <w:tr w:rsidR="00D9336E" w:rsidTr="000E2A94">
        <w:tc>
          <w:tcPr>
            <w:tcW w:w="0" w:type="auto"/>
          </w:tcPr>
          <w:p w:rsidR="00D9336E" w:rsidRPr="00B41D43" w:rsidRDefault="00D9336E" w:rsidP="000E2A94">
            <w:pPr>
              <w:pStyle w:val="a5"/>
              <w:ind w:left="0"/>
              <w:jc w:val="both"/>
              <w:rPr>
                <w:lang w:eastAsia="en-US"/>
              </w:rPr>
            </w:pPr>
            <w:proofErr w:type="spellStart"/>
            <w:r w:rsidRPr="00B41D43">
              <w:rPr>
                <w:sz w:val="22"/>
                <w:szCs w:val="22"/>
                <w:lang w:eastAsia="en-US"/>
              </w:rPr>
              <w:t>Октябриин</w:t>
            </w:r>
            <w:proofErr w:type="spellEnd"/>
            <w:r w:rsidRPr="00B41D43">
              <w:rPr>
                <w:sz w:val="22"/>
                <w:szCs w:val="22"/>
                <w:lang w:eastAsia="en-US"/>
              </w:rPr>
              <w:t xml:space="preserve"> 15</w:t>
            </w:r>
          </w:p>
          <w:p w:rsidR="00D9336E" w:rsidRPr="00B41D43" w:rsidRDefault="00D9336E" w:rsidP="000E2A94">
            <w:pPr>
              <w:pStyle w:val="a5"/>
              <w:ind w:left="0"/>
              <w:jc w:val="both"/>
              <w:rPr>
                <w:lang w:eastAsia="en-US"/>
              </w:rPr>
            </w:pPr>
            <w:r w:rsidRPr="00B41D43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val="mn-MN" w:eastAsia="en-US"/>
              </w:rPr>
              <w:t xml:space="preserve">саг </w:t>
            </w:r>
            <w:r w:rsidRPr="00B41D43">
              <w:rPr>
                <w:sz w:val="22"/>
                <w:szCs w:val="22"/>
                <w:lang w:eastAsia="en-US"/>
              </w:rPr>
              <w:t>30</w:t>
            </w:r>
            <w:r>
              <w:rPr>
                <w:sz w:val="22"/>
                <w:szCs w:val="22"/>
                <w:lang w:val="mn-MN" w:eastAsia="en-US"/>
              </w:rPr>
              <w:t xml:space="preserve"> минутада</w:t>
            </w:r>
            <w:r w:rsidRPr="00B41D4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D9336E" w:rsidRPr="00B41D43" w:rsidRDefault="00D9336E" w:rsidP="000E2A94">
            <w:pPr>
              <w:pStyle w:val="a5"/>
              <w:ind w:left="0"/>
              <w:jc w:val="both"/>
              <w:rPr>
                <w:lang w:eastAsia="en-US"/>
              </w:rPr>
            </w:pPr>
            <w:r w:rsidRPr="00B41D43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0" w:type="auto"/>
            <w:vMerge/>
            <w:vAlign w:val="center"/>
          </w:tcPr>
          <w:p w:rsidR="00D9336E" w:rsidRPr="00B41D43" w:rsidRDefault="00D9336E" w:rsidP="000E2A94">
            <w:pPr>
              <w:rPr>
                <w:lang w:eastAsia="en-US"/>
              </w:rPr>
            </w:pPr>
          </w:p>
        </w:tc>
      </w:tr>
      <w:tr w:rsidR="00D9336E" w:rsidTr="000E2A94">
        <w:tc>
          <w:tcPr>
            <w:tcW w:w="0" w:type="auto"/>
          </w:tcPr>
          <w:p w:rsidR="00D9336E" w:rsidRPr="00B41D43" w:rsidRDefault="00D9336E" w:rsidP="000E2A94">
            <w:pPr>
              <w:pStyle w:val="a5"/>
              <w:ind w:left="0"/>
              <w:jc w:val="both"/>
              <w:rPr>
                <w:lang w:eastAsia="en-US"/>
              </w:rPr>
            </w:pPr>
            <w:proofErr w:type="spellStart"/>
            <w:r w:rsidRPr="00B41D43">
              <w:rPr>
                <w:sz w:val="22"/>
                <w:szCs w:val="22"/>
                <w:lang w:eastAsia="en-US"/>
              </w:rPr>
              <w:t>Октябриин</w:t>
            </w:r>
            <w:proofErr w:type="spellEnd"/>
            <w:r w:rsidRPr="00B41D43">
              <w:rPr>
                <w:sz w:val="22"/>
                <w:szCs w:val="22"/>
                <w:lang w:eastAsia="en-US"/>
              </w:rPr>
              <w:t xml:space="preserve"> 16</w:t>
            </w:r>
          </w:p>
          <w:p w:rsidR="00D9336E" w:rsidRPr="00B41D43" w:rsidRDefault="00D9336E" w:rsidP="000E2A94">
            <w:pPr>
              <w:pStyle w:val="a5"/>
              <w:ind w:left="0"/>
              <w:jc w:val="both"/>
              <w:rPr>
                <w:lang w:eastAsia="en-US"/>
              </w:rPr>
            </w:pPr>
            <w:r w:rsidRPr="00B41D43">
              <w:rPr>
                <w:sz w:val="22"/>
                <w:szCs w:val="22"/>
                <w:lang w:eastAsia="en-US"/>
              </w:rPr>
              <w:t xml:space="preserve"> 10.00 </w:t>
            </w:r>
            <w:proofErr w:type="spellStart"/>
            <w:r w:rsidRPr="00B41D43">
              <w:rPr>
                <w:sz w:val="22"/>
                <w:szCs w:val="22"/>
                <w:lang w:eastAsia="en-US"/>
              </w:rPr>
              <w:t>сагта</w:t>
            </w:r>
            <w:proofErr w:type="spellEnd"/>
          </w:p>
        </w:tc>
        <w:tc>
          <w:tcPr>
            <w:tcW w:w="0" w:type="auto"/>
          </w:tcPr>
          <w:p w:rsidR="00D9336E" w:rsidRPr="004E1B2C" w:rsidRDefault="00D9336E" w:rsidP="000E2A94">
            <w:pPr>
              <w:pStyle w:val="a5"/>
              <w:ind w:left="0"/>
              <w:jc w:val="both"/>
              <w:rPr>
                <w:lang w:val="mn-MN" w:eastAsia="en-US"/>
              </w:rPr>
            </w:pPr>
            <w:r>
              <w:rPr>
                <w:sz w:val="22"/>
                <w:szCs w:val="22"/>
                <w:lang w:eastAsia="en-US"/>
              </w:rPr>
              <w:t>Мастер-класс</w:t>
            </w:r>
            <w:r>
              <w:rPr>
                <w:sz w:val="22"/>
                <w:szCs w:val="22"/>
                <w:lang w:val="mn-MN" w:eastAsia="en-US"/>
              </w:rPr>
              <w:t>ууд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mn-MN" w:eastAsia="en-US"/>
              </w:rPr>
              <w:t>дүхэриг шэрээнүүд</w:t>
            </w:r>
          </w:p>
        </w:tc>
        <w:tc>
          <w:tcPr>
            <w:tcW w:w="0" w:type="auto"/>
            <w:vMerge/>
            <w:vAlign w:val="center"/>
          </w:tcPr>
          <w:p w:rsidR="00D9336E" w:rsidRPr="00B41D43" w:rsidRDefault="00D9336E" w:rsidP="000E2A94">
            <w:pPr>
              <w:rPr>
                <w:lang w:eastAsia="en-US"/>
              </w:rPr>
            </w:pPr>
          </w:p>
        </w:tc>
      </w:tr>
      <w:tr w:rsidR="00D9336E" w:rsidTr="000E2A94">
        <w:tc>
          <w:tcPr>
            <w:tcW w:w="0" w:type="auto"/>
          </w:tcPr>
          <w:p w:rsidR="00D9336E" w:rsidRPr="00B41D43" w:rsidRDefault="00D9336E" w:rsidP="000E2A94">
            <w:pPr>
              <w:pStyle w:val="a5"/>
              <w:ind w:left="0"/>
              <w:jc w:val="both"/>
              <w:rPr>
                <w:lang w:eastAsia="en-US"/>
              </w:rPr>
            </w:pPr>
            <w:proofErr w:type="spellStart"/>
            <w:r w:rsidRPr="00B41D43">
              <w:rPr>
                <w:sz w:val="22"/>
                <w:szCs w:val="22"/>
                <w:lang w:eastAsia="en-US"/>
              </w:rPr>
              <w:t>Октябриин</w:t>
            </w:r>
            <w:proofErr w:type="spellEnd"/>
            <w:r w:rsidRPr="00B41D43">
              <w:rPr>
                <w:sz w:val="22"/>
                <w:szCs w:val="22"/>
                <w:lang w:eastAsia="en-US"/>
              </w:rPr>
              <w:t xml:space="preserve"> 16</w:t>
            </w:r>
          </w:p>
          <w:p w:rsidR="00D9336E" w:rsidRPr="004E1B2C" w:rsidRDefault="00D9336E" w:rsidP="000E2A94">
            <w:pPr>
              <w:pStyle w:val="a5"/>
              <w:ind w:left="0"/>
              <w:jc w:val="both"/>
              <w:rPr>
                <w:lang w:val="mn-MN" w:eastAsia="en-US"/>
              </w:rPr>
            </w:pPr>
            <w:r w:rsidRPr="00B41D43">
              <w:rPr>
                <w:sz w:val="22"/>
                <w:szCs w:val="22"/>
                <w:lang w:eastAsia="en-US"/>
              </w:rPr>
              <w:t>18.00</w:t>
            </w:r>
            <w:r>
              <w:rPr>
                <w:sz w:val="22"/>
                <w:szCs w:val="22"/>
                <w:lang w:val="mn-MN" w:eastAsia="en-US"/>
              </w:rPr>
              <w:t xml:space="preserve">  сагта</w:t>
            </w:r>
          </w:p>
        </w:tc>
        <w:tc>
          <w:tcPr>
            <w:tcW w:w="0" w:type="auto"/>
          </w:tcPr>
          <w:p w:rsidR="00D9336E" w:rsidRPr="00B41D43" w:rsidRDefault="00D9336E" w:rsidP="000E2A94">
            <w:pPr>
              <w:pStyle w:val="a5"/>
              <w:ind w:left="0"/>
              <w:jc w:val="both"/>
              <w:rPr>
                <w:lang w:eastAsia="en-US"/>
              </w:rPr>
            </w:pPr>
            <w:r w:rsidRPr="00B41D43">
              <w:rPr>
                <w:sz w:val="22"/>
                <w:szCs w:val="22"/>
                <w:lang w:eastAsia="en-US"/>
              </w:rPr>
              <w:t xml:space="preserve">Гала-концерт </w:t>
            </w:r>
          </w:p>
        </w:tc>
        <w:tc>
          <w:tcPr>
            <w:tcW w:w="0" w:type="auto"/>
            <w:vMerge/>
            <w:vAlign w:val="center"/>
          </w:tcPr>
          <w:p w:rsidR="00D9336E" w:rsidRPr="00B41D43" w:rsidRDefault="00D9336E" w:rsidP="000E2A94">
            <w:pPr>
              <w:rPr>
                <w:lang w:eastAsia="en-US"/>
              </w:rPr>
            </w:pPr>
          </w:p>
        </w:tc>
      </w:tr>
    </w:tbl>
    <w:p w:rsidR="00D9336E" w:rsidRDefault="00D9336E" w:rsidP="00D9336E">
      <w:pPr>
        <w:jc w:val="both"/>
      </w:pPr>
    </w:p>
    <w:p w:rsidR="00D9336E" w:rsidRPr="009E5F8B" w:rsidRDefault="00D9336E" w:rsidP="00D9336E">
      <w:pPr>
        <w:pStyle w:val="a5"/>
        <w:numPr>
          <w:ilvl w:val="1"/>
          <w:numId w:val="23"/>
        </w:numPr>
        <w:shd w:val="clear" w:color="auto" w:fill="FFFFFF"/>
        <w:ind w:left="0" w:firstLine="851"/>
        <w:rPr>
          <w:color w:val="000000"/>
        </w:rPr>
      </w:pPr>
      <w:r>
        <w:rPr>
          <w:color w:val="000000"/>
          <w:lang w:val="mn-MN"/>
        </w:rPr>
        <w:t xml:space="preserve">Мүрысөөн удаадахи номинаяар үнгэргэгдэхэ: </w:t>
      </w:r>
    </w:p>
    <w:p w:rsidR="00D9336E" w:rsidRPr="009E5F8B" w:rsidRDefault="00D9336E" w:rsidP="00D9336E">
      <w:pPr>
        <w:pStyle w:val="a5"/>
        <w:numPr>
          <w:ilvl w:val="2"/>
          <w:numId w:val="23"/>
        </w:numPr>
        <w:shd w:val="clear" w:color="auto" w:fill="FFFFFF"/>
        <w:tabs>
          <w:tab w:val="left" w:pos="1560"/>
        </w:tabs>
        <w:ind w:left="0" w:firstLine="851"/>
        <w:rPr>
          <w:color w:val="000000"/>
        </w:rPr>
      </w:pPr>
      <w:r>
        <w:rPr>
          <w:color w:val="000000"/>
          <w:lang w:val="mn-MN"/>
        </w:rPr>
        <w:t>Ганса нэгээрээ шүлэгүүдые уранаар уншалга</w:t>
      </w:r>
      <w:r w:rsidRPr="009E5F8B">
        <w:rPr>
          <w:color w:val="000000"/>
        </w:rPr>
        <w:t>;</w:t>
      </w:r>
    </w:p>
    <w:p w:rsidR="00D9336E" w:rsidRPr="009E5F8B" w:rsidRDefault="00D9336E" w:rsidP="00D9336E">
      <w:pPr>
        <w:pStyle w:val="a5"/>
        <w:numPr>
          <w:ilvl w:val="2"/>
          <w:numId w:val="23"/>
        </w:numPr>
        <w:shd w:val="clear" w:color="auto" w:fill="FFFFFF"/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  <w:lang w:val="mn-MN"/>
        </w:rPr>
        <w:t>Бүлэгүүдээрээ уншалга</w:t>
      </w:r>
      <w:r w:rsidRPr="009E5F8B">
        <w:rPr>
          <w:color w:val="000000"/>
        </w:rPr>
        <w:t xml:space="preserve"> (</w:t>
      </w:r>
      <w:r>
        <w:rPr>
          <w:color w:val="000000"/>
          <w:lang w:val="mn-MN"/>
        </w:rPr>
        <w:t>уран һайханай бүлгэм пэтичекэ композиөи, зүжэгһөө хэһэгүүдые гүйсэдхэнэ).</w:t>
      </w:r>
    </w:p>
    <w:p w:rsidR="00D9336E" w:rsidRPr="009E5F8B" w:rsidRDefault="00D9336E" w:rsidP="00D9336E">
      <w:pPr>
        <w:pStyle w:val="a5"/>
        <w:numPr>
          <w:ilvl w:val="1"/>
          <w:numId w:val="23"/>
        </w:numPr>
        <w:shd w:val="clear" w:color="auto" w:fill="FFFFFF"/>
        <w:ind w:left="0" w:firstLine="851"/>
        <w:rPr>
          <w:color w:val="000000"/>
        </w:rPr>
      </w:pPr>
      <w:r>
        <w:rPr>
          <w:color w:val="000000"/>
          <w:lang w:val="mn-MN"/>
        </w:rPr>
        <w:t>Наһанай зэргээр хабаадагшад хубаагдана:</w:t>
      </w:r>
    </w:p>
    <w:p w:rsidR="00D9336E" w:rsidRPr="009E5F8B" w:rsidRDefault="00D9336E" w:rsidP="00D9336E">
      <w:pPr>
        <w:pStyle w:val="a5"/>
        <w:shd w:val="clear" w:color="auto" w:fill="FFFFFF"/>
        <w:ind w:left="0" w:firstLine="851"/>
        <w:rPr>
          <w:color w:val="000000"/>
        </w:rPr>
      </w:pPr>
      <w:r w:rsidRPr="009E5F8B">
        <w:rPr>
          <w:color w:val="000000"/>
        </w:rPr>
        <w:t xml:space="preserve">- </w:t>
      </w:r>
      <w:r>
        <w:rPr>
          <w:color w:val="000000"/>
        </w:rPr>
        <w:t>5 на</w:t>
      </w:r>
      <w:proofErr w:type="gramStart"/>
      <w:r>
        <w:rPr>
          <w:color w:val="000000"/>
          <w:lang w:val="en-US"/>
        </w:rPr>
        <w:t>h</w:t>
      </w:r>
      <w:proofErr w:type="gramEnd"/>
      <w:r>
        <w:rPr>
          <w:color w:val="000000"/>
        </w:rPr>
        <w:t>ан</w:t>
      </w:r>
      <w:r>
        <w:rPr>
          <w:color w:val="000000"/>
          <w:lang w:val="en-US"/>
        </w:rPr>
        <w:t>h</w:t>
      </w:r>
      <w:proofErr w:type="spellStart"/>
      <w:r>
        <w:rPr>
          <w:color w:val="000000"/>
        </w:rPr>
        <w:t>аа</w:t>
      </w:r>
      <w:proofErr w:type="spellEnd"/>
      <w:r>
        <w:rPr>
          <w:color w:val="000000"/>
        </w:rPr>
        <w:t xml:space="preserve"> 10 на</w:t>
      </w:r>
      <w:r>
        <w:rPr>
          <w:color w:val="000000"/>
          <w:lang w:val="en-US"/>
        </w:rPr>
        <w:t>h</w:t>
      </w:r>
      <w:proofErr w:type="spellStart"/>
      <w:r>
        <w:rPr>
          <w:color w:val="000000"/>
        </w:rPr>
        <w:t>атайшуул</w:t>
      </w:r>
      <w:proofErr w:type="spellEnd"/>
      <w:r w:rsidRPr="009E5F8B">
        <w:rPr>
          <w:color w:val="000000"/>
        </w:rPr>
        <w:t>;</w:t>
      </w:r>
    </w:p>
    <w:p w:rsidR="00D9336E" w:rsidRPr="009E5F8B" w:rsidRDefault="00D9336E" w:rsidP="00D9336E">
      <w:pPr>
        <w:pStyle w:val="a5"/>
        <w:shd w:val="clear" w:color="auto" w:fill="FFFFFF"/>
        <w:ind w:left="0" w:firstLine="851"/>
        <w:rPr>
          <w:color w:val="000000"/>
        </w:rPr>
      </w:pPr>
      <w:r w:rsidRPr="009E5F8B">
        <w:rPr>
          <w:color w:val="000000"/>
        </w:rPr>
        <w:t xml:space="preserve">- </w:t>
      </w:r>
      <w:r>
        <w:rPr>
          <w:color w:val="000000"/>
        </w:rPr>
        <w:t>11 на</w:t>
      </w:r>
      <w:proofErr w:type="gramStart"/>
      <w:r>
        <w:rPr>
          <w:color w:val="000000"/>
          <w:lang w:val="en-US"/>
        </w:rPr>
        <w:t>h</w:t>
      </w:r>
      <w:proofErr w:type="gramEnd"/>
      <w:r>
        <w:rPr>
          <w:color w:val="000000"/>
        </w:rPr>
        <w:t>ан</w:t>
      </w:r>
      <w:r>
        <w:rPr>
          <w:color w:val="000000"/>
          <w:lang w:val="en-US"/>
        </w:rPr>
        <w:t>h</w:t>
      </w:r>
      <w:proofErr w:type="spellStart"/>
      <w:r>
        <w:rPr>
          <w:color w:val="000000"/>
        </w:rPr>
        <w:t>аа</w:t>
      </w:r>
      <w:proofErr w:type="spellEnd"/>
      <w:r>
        <w:rPr>
          <w:color w:val="000000"/>
        </w:rPr>
        <w:t xml:space="preserve"> 15 х</w:t>
      </w:r>
      <w:r>
        <w:rPr>
          <w:color w:val="000000"/>
          <w:lang w:val="mn-MN"/>
        </w:rPr>
        <w:t>ү</w:t>
      </w:r>
      <w:proofErr w:type="spellStart"/>
      <w:r>
        <w:rPr>
          <w:color w:val="000000"/>
        </w:rPr>
        <w:t>рэтэр</w:t>
      </w:r>
      <w:proofErr w:type="spellEnd"/>
      <w:r w:rsidRPr="009E5F8B">
        <w:rPr>
          <w:color w:val="000000"/>
        </w:rPr>
        <w:t>;</w:t>
      </w:r>
    </w:p>
    <w:p w:rsidR="00D9336E" w:rsidRPr="009E5F8B" w:rsidRDefault="00D9336E" w:rsidP="00D9336E">
      <w:pPr>
        <w:pStyle w:val="a5"/>
        <w:shd w:val="clear" w:color="auto" w:fill="FFFFFF"/>
        <w:ind w:left="0" w:firstLine="851"/>
        <w:rPr>
          <w:color w:val="000000"/>
        </w:rPr>
      </w:pPr>
      <w:r w:rsidRPr="009E5F8B">
        <w:rPr>
          <w:color w:val="000000"/>
        </w:rPr>
        <w:t xml:space="preserve">- </w:t>
      </w:r>
      <w:r>
        <w:rPr>
          <w:color w:val="000000"/>
        </w:rPr>
        <w:t>16 на</w:t>
      </w:r>
      <w:proofErr w:type="gramStart"/>
      <w:r>
        <w:rPr>
          <w:color w:val="000000"/>
          <w:lang w:val="en-US"/>
        </w:rPr>
        <w:t>h</w:t>
      </w:r>
      <w:proofErr w:type="gramEnd"/>
      <w:r>
        <w:rPr>
          <w:color w:val="000000"/>
        </w:rPr>
        <w:t>ан</w:t>
      </w:r>
      <w:r>
        <w:rPr>
          <w:color w:val="000000"/>
          <w:lang w:val="en-US"/>
        </w:rPr>
        <w:t>h</w:t>
      </w:r>
      <w:proofErr w:type="spellStart"/>
      <w:r>
        <w:rPr>
          <w:color w:val="000000"/>
        </w:rPr>
        <w:t>аа</w:t>
      </w:r>
      <w:proofErr w:type="spellEnd"/>
      <w:r>
        <w:rPr>
          <w:color w:val="000000"/>
        </w:rPr>
        <w:t xml:space="preserve"> </w:t>
      </w:r>
      <w:r w:rsidRPr="009E5F8B">
        <w:rPr>
          <w:color w:val="000000"/>
        </w:rPr>
        <w:t>2</w:t>
      </w:r>
      <w:r>
        <w:rPr>
          <w:color w:val="000000"/>
        </w:rPr>
        <w:t>2 х</w:t>
      </w:r>
      <w:r>
        <w:rPr>
          <w:color w:val="000000"/>
          <w:lang w:val="mn-MN"/>
        </w:rPr>
        <w:t>ү</w:t>
      </w:r>
      <w:proofErr w:type="spellStart"/>
      <w:r>
        <w:rPr>
          <w:color w:val="000000"/>
        </w:rPr>
        <w:t>рэтэр</w:t>
      </w:r>
      <w:proofErr w:type="spellEnd"/>
      <w:r w:rsidRPr="009E5F8B">
        <w:rPr>
          <w:color w:val="000000"/>
        </w:rPr>
        <w:t>;</w:t>
      </w:r>
    </w:p>
    <w:p w:rsidR="00D9336E" w:rsidRPr="009E5F8B" w:rsidRDefault="00D9336E" w:rsidP="00D9336E">
      <w:pPr>
        <w:pStyle w:val="a5"/>
        <w:shd w:val="clear" w:color="auto" w:fill="FFFFFF"/>
        <w:ind w:left="0" w:firstLine="851"/>
        <w:rPr>
          <w:color w:val="000000"/>
        </w:rPr>
      </w:pPr>
      <w:r w:rsidRPr="009E5F8B">
        <w:rPr>
          <w:color w:val="000000"/>
        </w:rPr>
        <w:t xml:space="preserve">- </w:t>
      </w:r>
      <w:r>
        <w:rPr>
          <w:color w:val="000000"/>
        </w:rPr>
        <w:t>23 на</w:t>
      </w:r>
      <w:r>
        <w:rPr>
          <w:color w:val="000000"/>
          <w:lang w:val="en-US"/>
        </w:rPr>
        <w:t>h</w:t>
      </w:r>
      <w:r>
        <w:rPr>
          <w:color w:val="000000"/>
        </w:rPr>
        <w:t>ан</w:t>
      </w:r>
      <w:r>
        <w:rPr>
          <w:color w:val="000000"/>
          <w:lang w:val="en-US"/>
        </w:rPr>
        <w:t>h</w:t>
      </w:r>
      <w:proofErr w:type="spellStart"/>
      <w:r>
        <w:rPr>
          <w:color w:val="000000"/>
        </w:rPr>
        <w:t>аа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дээшэ</w:t>
      </w:r>
      <w:proofErr w:type="spellEnd"/>
      <w:proofErr w:type="gramStart"/>
      <w:r>
        <w:rPr>
          <w:color w:val="000000"/>
          <w:lang w:val="mn-MN"/>
        </w:rPr>
        <w:t xml:space="preserve"> </w:t>
      </w:r>
      <w:r w:rsidRPr="009E5F8B">
        <w:rPr>
          <w:color w:val="000000"/>
        </w:rPr>
        <w:t>.</w:t>
      </w:r>
      <w:proofErr w:type="gramEnd"/>
    </w:p>
    <w:p w:rsidR="00D9336E" w:rsidRPr="009E5F8B" w:rsidRDefault="00D9336E" w:rsidP="00D9336E">
      <w:pPr>
        <w:pStyle w:val="a5"/>
        <w:numPr>
          <w:ilvl w:val="1"/>
          <w:numId w:val="23"/>
        </w:numPr>
        <w:shd w:val="clear" w:color="auto" w:fill="FFFFFF"/>
        <w:ind w:left="0" w:firstLine="851"/>
        <w:rPr>
          <w:color w:val="000000"/>
        </w:rPr>
      </w:pPr>
      <w:r>
        <w:rPr>
          <w:color w:val="000000"/>
          <w:lang w:val="mn-MN"/>
        </w:rPr>
        <w:t>Хабаадагшадай наһан 2015 оной октябриин 1-нэй байдалаар</w:t>
      </w:r>
      <w:r>
        <w:rPr>
          <w:color w:val="000000"/>
        </w:rPr>
        <w:t xml:space="preserve"> </w:t>
      </w:r>
      <w:r>
        <w:rPr>
          <w:color w:val="000000"/>
          <w:lang w:val="mn-MN"/>
        </w:rPr>
        <w:t>баталагдаха.</w:t>
      </w:r>
    </w:p>
    <w:p w:rsidR="00D9336E" w:rsidRPr="008E0BF6" w:rsidRDefault="00D9336E" w:rsidP="00D9336E">
      <w:pPr>
        <w:pStyle w:val="a5"/>
        <w:numPr>
          <w:ilvl w:val="1"/>
          <w:numId w:val="23"/>
        </w:numPr>
        <w:shd w:val="clear" w:color="auto" w:fill="FFFFFF"/>
        <w:ind w:left="0" w:firstLine="851"/>
        <w:jc w:val="both"/>
        <w:rPr>
          <w:color w:val="000000"/>
        </w:rPr>
      </w:pPr>
      <w:r>
        <w:rPr>
          <w:lang w:val="mn-MN"/>
        </w:rPr>
        <w:t>Хабаадагшад зохеогдоһон хэлээрнь гүйсэдхэхэ.</w:t>
      </w:r>
    </w:p>
    <w:p w:rsidR="00D9336E" w:rsidRPr="009E5F8B" w:rsidRDefault="00D9336E" w:rsidP="00D9336E">
      <w:pPr>
        <w:pStyle w:val="a5"/>
        <w:numPr>
          <w:ilvl w:val="1"/>
          <w:numId w:val="23"/>
        </w:numPr>
        <w:shd w:val="clear" w:color="auto" w:fill="FFFFFF"/>
        <w:ind w:left="0" w:firstLine="851"/>
        <w:jc w:val="both"/>
        <w:rPr>
          <w:color w:val="000000"/>
        </w:rPr>
      </w:pPr>
      <w:r>
        <w:rPr>
          <w:lang w:val="mn-MN"/>
        </w:rPr>
        <w:t>Уншахадаа хүгжэм зэдэлгэжэ, заншалта хубсаһа үмдэжэ, тааруу декораөи хэрэглэжэ болохо.</w:t>
      </w:r>
    </w:p>
    <w:p w:rsidR="00D9336E" w:rsidRPr="009E5F8B" w:rsidRDefault="00D9336E" w:rsidP="00D9336E">
      <w:pPr>
        <w:pStyle w:val="a5"/>
        <w:numPr>
          <w:ilvl w:val="1"/>
          <w:numId w:val="23"/>
        </w:numPr>
        <w:shd w:val="clear" w:color="auto" w:fill="FFFFFF"/>
        <w:ind w:left="0" w:firstLine="851"/>
        <w:jc w:val="both"/>
        <w:rPr>
          <w:color w:val="000000"/>
        </w:rPr>
      </w:pPr>
      <w:r>
        <w:rPr>
          <w:lang w:val="mn-MN"/>
        </w:rPr>
        <w:t xml:space="preserve">Хабаадагша </w:t>
      </w:r>
      <w:r w:rsidRPr="009E5F8B">
        <w:t>(фонограмма «+1»)</w:t>
      </w:r>
      <w:r>
        <w:rPr>
          <w:lang w:val="mn-MN"/>
        </w:rPr>
        <w:t xml:space="preserve"> хэрэглэхэгүй.</w:t>
      </w:r>
    </w:p>
    <w:p w:rsidR="00D9336E" w:rsidRPr="00F7797E" w:rsidRDefault="00D9336E" w:rsidP="00D9336E">
      <w:pPr>
        <w:pStyle w:val="a5"/>
        <w:numPr>
          <w:ilvl w:val="1"/>
          <w:numId w:val="23"/>
        </w:numPr>
        <w:shd w:val="clear" w:color="auto" w:fill="FFFFFF"/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Ш</w:t>
      </w:r>
      <w:proofErr w:type="gramEnd"/>
      <w:r>
        <w:rPr>
          <w:color w:val="000000"/>
          <w:lang w:val="mn-MN"/>
        </w:rPr>
        <w:t>ү</w:t>
      </w:r>
      <w:proofErr w:type="spellStart"/>
      <w:r>
        <w:rPr>
          <w:color w:val="000000"/>
        </w:rPr>
        <w:t>лэг</w:t>
      </w:r>
      <w:proofErr w:type="spellEnd"/>
      <w:r>
        <w:rPr>
          <w:color w:val="000000"/>
          <w:lang w:val="mn-MN"/>
        </w:rPr>
        <w:t>үү</w:t>
      </w:r>
      <w:r>
        <w:rPr>
          <w:color w:val="000000"/>
        </w:rPr>
        <w:t xml:space="preserve">д </w:t>
      </w:r>
      <w:proofErr w:type="spellStart"/>
      <w:r>
        <w:rPr>
          <w:color w:val="000000"/>
        </w:rPr>
        <w:t>сээжээр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уншагдана</w:t>
      </w:r>
      <w:proofErr w:type="spellEnd"/>
      <w:r>
        <w:rPr>
          <w:color w:val="000000"/>
        </w:rPr>
        <w:t>.</w:t>
      </w:r>
    </w:p>
    <w:p w:rsidR="00D9336E" w:rsidRPr="005E0151" w:rsidRDefault="00D9336E" w:rsidP="00D9336E">
      <w:pPr>
        <w:pStyle w:val="a5"/>
        <w:numPr>
          <w:ilvl w:val="1"/>
          <w:numId w:val="23"/>
        </w:numPr>
        <w:shd w:val="clear" w:color="auto" w:fill="FFFFFF"/>
        <w:tabs>
          <w:tab w:val="left" w:pos="1560"/>
        </w:tabs>
        <w:ind w:left="0" w:firstLine="851"/>
        <w:jc w:val="both"/>
        <w:rPr>
          <w:color w:val="000000"/>
        </w:rPr>
      </w:pPr>
      <w:r>
        <w:t>М</w:t>
      </w:r>
      <w:r>
        <w:rPr>
          <w:lang w:val="mn-MN"/>
        </w:rPr>
        <w:t>ү</w:t>
      </w:r>
      <w:proofErr w:type="spellStart"/>
      <w:r>
        <w:t>рыс</w:t>
      </w:r>
      <w:proofErr w:type="spellEnd"/>
      <w:r>
        <w:rPr>
          <w:lang w:val="mn-MN"/>
        </w:rPr>
        <w:t>өө</w:t>
      </w:r>
      <w:proofErr w:type="spellStart"/>
      <w:r>
        <w:t>ндэ</w:t>
      </w:r>
      <w:proofErr w:type="spellEnd"/>
      <w:r>
        <w:t xml:space="preserve"> </w:t>
      </w:r>
      <w:proofErr w:type="spellStart"/>
      <w:r>
        <w:t>хабаадагша</w:t>
      </w:r>
      <w:proofErr w:type="spellEnd"/>
      <w:r>
        <w:t xml:space="preserve"> </w:t>
      </w:r>
      <w:proofErr w:type="spellStart"/>
      <w:r>
        <w:t>ондоо</w:t>
      </w:r>
      <w:proofErr w:type="spellEnd"/>
      <w:r>
        <w:t xml:space="preserve"> х</w:t>
      </w:r>
      <w:r>
        <w:rPr>
          <w:lang w:val="mn-MN"/>
        </w:rPr>
        <w:t>ү</w:t>
      </w:r>
      <w:proofErr w:type="spellStart"/>
      <w:r>
        <w:t>нэй</w:t>
      </w:r>
      <w:proofErr w:type="spellEnd"/>
      <w:r>
        <w:t xml:space="preserve"> ту</w:t>
      </w:r>
      <w:proofErr w:type="gramStart"/>
      <w:r>
        <w:rPr>
          <w:lang w:val="en-US"/>
        </w:rPr>
        <w:t>h</w:t>
      </w:r>
      <w:proofErr w:type="spellStart"/>
      <w:proofErr w:type="gramEnd"/>
      <w:r>
        <w:t>аламжа</w:t>
      </w:r>
      <w:proofErr w:type="spellEnd"/>
      <w:r>
        <w:t xml:space="preserve"> </w:t>
      </w:r>
      <w:proofErr w:type="spellStart"/>
      <w:r>
        <w:t>абахаг</w:t>
      </w:r>
      <w:proofErr w:type="spellEnd"/>
      <w:r>
        <w:rPr>
          <w:lang w:val="mn-MN"/>
        </w:rPr>
        <w:t>ү</w:t>
      </w:r>
      <w:r>
        <w:t>й.</w:t>
      </w:r>
    </w:p>
    <w:p w:rsidR="00D9336E" w:rsidRPr="009E5F8B" w:rsidRDefault="00D9336E" w:rsidP="00D9336E">
      <w:pPr>
        <w:pStyle w:val="a5"/>
        <w:numPr>
          <w:ilvl w:val="1"/>
          <w:numId w:val="23"/>
        </w:numPr>
        <w:shd w:val="clear" w:color="auto" w:fill="FFFFFF"/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  <w:lang w:val="mn-MN"/>
        </w:rPr>
        <w:t>Жээрэб татаһаараа хабаадаха.</w:t>
      </w:r>
    </w:p>
    <w:p w:rsidR="00D9336E" w:rsidRPr="009E5F8B" w:rsidRDefault="00D9336E" w:rsidP="00D9336E">
      <w:pPr>
        <w:pStyle w:val="a5"/>
        <w:numPr>
          <w:ilvl w:val="1"/>
          <w:numId w:val="23"/>
        </w:numPr>
        <w:shd w:val="clear" w:color="auto" w:fill="FFFFFF"/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  <w:lang w:val="mn-MN"/>
        </w:rPr>
        <w:t>Баталагдаһан зохеолоо һэлгэжэ болохогүй.</w:t>
      </w:r>
    </w:p>
    <w:p w:rsidR="00D9336E" w:rsidRPr="009E5F8B" w:rsidRDefault="00D9336E" w:rsidP="00D9336E">
      <w:pPr>
        <w:pStyle w:val="a5"/>
        <w:numPr>
          <w:ilvl w:val="1"/>
          <w:numId w:val="23"/>
        </w:numPr>
        <w:shd w:val="clear" w:color="auto" w:fill="FFFFFF"/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  <w:lang w:val="mn-MN"/>
        </w:rPr>
        <w:t>Хабаадагша бүхэндэ соносхолой дабталга хэхэ арга боломжо үгтэхэ. Дабталгын үе ударидагша хараална.</w:t>
      </w:r>
    </w:p>
    <w:p w:rsidR="00D9336E" w:rsidRPr="009E5F8B" w:rsidRDefault="00D9336E" w:rsidP="00D9336E">
      <w:pPr>
        <w:pStyle w:val="a5"/>
        <w:numPr>
          <w:ilvl w:val="1"/>
          <w:numId w:val="23"/>
        </w:numPr>
        <w:shd w:val="clear" w:color="auto" w:fill="FFFFFF"/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lang w:val="mn-MN"/>
        </w:rPr>
        <w:t>Уншалгада саг үгтэхэ:</w:t>
      </w:r>
    </w:p>
    <w:p w:rsidR="00D9336E" w:rsidRPr="005E0151" w:rsidRDefault="00D9336E" w:rsidP="00D9336E">
      <w:pPr>
        <w:shd w:val="clear" w:color="auto" w:fill="FFFFFF"/>
        <w:tabs>
          <w:tab w:val="left" w:pos="1560"/>
        </w:tabs>
        <w:ind w:firstLine="851"/>
        <w:rPr>
          <w:lang w:val="mn-MN"/>
        </w:rPr>
      </w:pPr>
      <w:r>
        <w:t xml:space="preserve">- </w:t>
      </w:r>
      <w:r>
        <w:rPr>
          <w:color w:val="000000"/>
          <w:lang w:val="mn-MN"/>
        </w:rPr>
        <w:t xml:space="preserve">Ганса нэгээрээ шүлэгүүдые уранаар уншалгада - </w:t>
      </w:r>
      <w:r w:rsidRPr="009E5F8B">
        <w:t>5 минут</w:t>
      </w:r>
      <w:r>
        <w:rPr>
          <w:lang w:val="mn-MN"/>
        </w:rPr>
        <w:t>а.</w:t>
      </w:r>
    </w:p>
    <w:p w:rsidR="00D9336E" w:rsidRPr="005E0151" w:rsidRDefault="00D9336E" w:rsidP="00D9336E">
      <w:pPr>
        <w:pStyle w:val="a5"/>
        <w:shd w:val="clear" w:color="auto" w:fill="FFFFFF"/>
        <w:tabs>
          <w:tab w:val="left" w:pos="1560"/>
        </w:tabs>
        <w:ind w:left="851"/>
        <w:jc w:val="both"/>
        <w:rPr>
          <w:lang w:val="mn-MN"/>
        </w:rPr>
      </w:pPr>
      <w:r w:rsidRPr="0006747B">
        <w:rPr>
          <w:lang w:val="mn-MN"/>
        </w:rPr>
        <w:t xml:space="preserve">- </w:t>
      </w:r>
      <w:r>
        <w:rPr>
          <w:color w:val="000000"/>
          <w:lang w:val="mn-MN"/>
        </w:rPr>
        <w:t xml:space="preserve">Бүлэгүүдээрээ уншалгада- </w:t>
      </w:r>
      <w:r w:rsidRPr="0006747B">
        <w:rPr>
          <w:lang w:val="mn-MN"/>
        </w:rPr>
        <w:t>7</w:t>
      </w:r>
      <w:r>
        <w:rPr>
          <w:lang w:val="mn-MN"/>
        </w:rPr>
        <w:t xml:space="preserve"> </w:t>
      </w:r>
      <w:r w:rsidRPr="0006747B">
        <w:rPr>
          <w:lang w:val="mn-MN"/>
        </w:rPr>
        <w:t>минут</w:t>
      </w:r>
      <w:r>
        <w:rPr>
          <w:lang w:val="mn-MN"/>
        </w:rPr>
        <w:t>а.</w:t>
      </w:r>
    </w:p>
    <w:p w:rsidR="00D9336E" w:rsidRPr="007632F9" w:rsidRDefault="00D9336E" w:rsidP="00D9336E">
      <w:pPr>
        <w:pStyle w:val="a5"/>
        <w:shd w:val="clear" w:color="auto" w:fill="FFFFFF"/>
        <w:tabs>
          <w:tab w:val="left" w:pos="1560"/>
        </w:tabs>
        <w:ind w:left="851"/>
        <w:jc w:val="both"/>
        <w:rPr>
          <w:lang w:val="mn-MN"/>
        </w:rPr>
      </w:pPr>
      <w:r w:rsidRPr="0006747B">
        <w:rPr>
          <w:lang w:val="mn-MN"/>
        </w:rPr>
        <w:t xml:space="preserve">2.15. </w:t>
      </w:r>
      <w:r>
        <w:rPr>
          <w:lang w:val="mn-MN"/>
        </w:rPr>
        <w:t>Хараалагдаһан сагһаа гаража болохогүй.</w:t>
      </w:r>
    </w:p>
    <w:p w:rsidR="00D9336E" w:rsidRPr="007632F9" w:rsidRDefault="00D9336E" w:rsidP="00D9336E">
      <w:pPr>
        <w:pStyle w:val="a5"/>
        <w:shd w:val="clear" w:color="auto" w:fill="FFFFFF"/>
        <w:tabs>
          <w:tab w:val="left" w:pos="1560"/>
        </w:tabs>
        <w:ind w:left="851"/>
        <w:jc w:val="both"/>
        <w:rPr>
          <w:color w:val="000000"/>
          <w:lang w:val="mn-MN"/>
        </w:rPr>
      </w:pPr>
    </w:p>
    <w:p w:rsidR="00D9336E" w:rsidRPr="004B6D64" w:rsidRDefault="004B6D64" w:rsidP="004B6D64">
      <w:pPr>
        <w:pStyle w:val="a5"/>
        <w:shd w:val="clear" w:color="auto" w:fill="FFFFFF"/>
        <w:tabs>
          <w:tab w:val="left" w:pos="284"/>
        </w:tabs>
        <w:ind w:left="0"/>
        <w:jc w:val="center"/>
        <w:rPr>
          <w:b/>
          <w:bCs/>
          <w:color w:val="000000"/>
          <w:lang w:val="mn-MN"/>
        </w:rPr>
      </w:pPr>
      <w:r w:rsidRPr="004B6D64">
        <w:rPr>
          <w:b/>
          <w:bCs/>
          <w:color w:val="000000"/>
          <w:lang w:val="mn-MN"/>
        </w:rPr>
        <w:t xml:space="preserve">3. </w:t>
      </w:r>
      <w:r w:rsidR="007A36A4" w:rsidRPr="004B6D64">
        <w:rPr>
          <w:b/>
          <w:bCs/>
          <w:color w:val="000000"/>
          <w:lang w:val="mn-MN"/>
        </w:rPr>
        <w:t>Мэд</w:t>
      </w:r>
      <w:r w:rsidR="007A36A4" w:rsidRPr="007A36A4">
        <w:rPr>
          <w:b/>
          <w:color w:val="000000"/>
          <w:lang w:val="mn-MN"/>
        </w:rPr>
        <w:t>үү</w:t>
      </w:r>
      <w:r w:rsidR="007A36A4" w:rsidRPr="004B6D64">
        <w:rPr>
          <w:b/>
          <w:bCs/>
          <w:color w:val="000000"/>
          <w:lang w:val="mn-MN"/>
        </w:rPr>
        <w:t>лгэ оруулха гурим</w:t>
      </w:r>
    </w:p>
    <w:p w:rsidR="00D9336E" w:rsidRPr="004B6D64" w:rsidRDefault="00D9336E" w:rsidP="00D9336E">
      <w:pPr>
        <w:pStyle w:val="a5"/>
        <w:shd w:val="clear" w:color="auto" w:fill="FFFFFF"/>
        <w:ind w:left="450"/>
        <w:rPr>
          <w:color w:val="000000"/>
          <w:lang w:val="mn-MN"/>
        </w:rPr>
      </w:pPr>
    </w:p>
    <w:p w:rsidR="00D9336E" w:rsidRPr="004B6D64" w:rsidRDefault="00D9336E" w:rsidP="00D9336E">
      <w:pPr>
        <w:shd w:val="clear" w:color="auto" w:fill="FFFFFF"/>
        <w:ind w:firstLine="851"/>
        <w:jc w:val="both"/>
        <w:rPr>
          <w:color w:val="000000"/>
          <w:lang w:val="mn-MN"/>
        </w:rPr>
      </w:pPr>
      <w:r w:rsidRPr="004B6D64">
        <w:rPr>
          <w:color w:val="000000"/>
          <w:lang w:val="mn-MN"/>
        </w:rPr>
        <w:t>3.1.</w:t>
      </w:r>
      <w:r>
        <w:rPr>
          <w:color w:val="000000"/>
          <w:lang w:val="mn-MN"/>
        </w:rPr>
        <w:t xml:space="preserve"> Хабадагшадые эльгээһэн эмхи удаадахи материалнуудые бэлдэхэ</w:t>
      </w:r>
      <w:r w:rsidRPr="004B6D64">
        <w:rPr>
          <w:color w:val="000000"/>
          <w:lang w:val="mn-MN"/>
        </w:rPr>
        <w:t xml:space="preserve">: </w:t>
      </w:r>
    </w:p>
    <w:p w:rsidR="00D9336E" w:rsidRPr="002225AF" w:rsidRDefault="00D9336E" w:rsidP="00D9336E">
      <w:pPr>
        <w:shd w:val="clear" w:color="auto" w:fill="FFFFFF"/>
        <w:ind w:firstLine="851"/>
        <w:jc w:val="both"/>
        <w:rPr>
          <w:color w:val="000000"/>
          <w:lang w:val="mn-MN"/>
        </w:rPr>
      </w:pPr>
      <w:r w:rsidRPr="004B6D64">
        <w:rPr>
          <w:color w:val="000000"/>
          <w:lang w:val="mn-MN"/>
        </w:rPr>
        <w:t xml:space="preserve">- </w:t>
      </w:r>
      <w:r>
        <w:rPr>
          <w:color w:val="000000"/>
          <w:lang w:val="mn-MN"/>
        </w:rPr>
        <w:t>Дээрэ үгтэһэн гуримаар компьютераар гаргагдаһан уран зохеол ударидагшын гар табилгатайгаар, эмхиин тамгатай байха еһотой.</w:t>
      </w:r>
    </w:p>
    <w:p w:rsidR="00D9336E" w:rsidRPr="009E5F8B" w:rsidRDefault="00D9336E" w:rsidP="00D9336E">
      <w:pPr>
        <w:spacing w:after="200" w:line="276" w:lineRule="auto"/>
        <w:ind w:firstLine="851"/>
        <w:contextualSpacing/>
        <w:jc w:val="both"/>
      </w:pPr>
      <w:r>
        <w:t>- документ</w:t>
      </w:r>
      <w:r>
        <w:rPr>
          <w:lang w:val="mn-MN"/>
        </w:rPr>
        <w:t>ын буулгабари</w:t>
      </w:r>
      <w:r>
        <w:t xml:space="preserve">, </w:t>
      </w:r>
      <w:r w:rsidRPr="009E5F8B">
        <w:t xml:space="preserve"> (</w:t>
      </w:r>
      <w:r>
        <w:rPr>
          <w:lang w:val="mn-MN"/>
        </w:rPr>
        <w:t>түрэһэнэй гэршэлгэ гү, али паспорт)</w:t>
      </w:r>
      <w:r w:rsidRPr="009E5F8B">
        <w:t>, ИНН, СНИЛС;</w:t>
      </w:r>
    </w:p>
    <w:p w:rsidR="00D9336E" w:rsidRPr="009E5F8B" w:rsidRDefault="00D9336E" w:rsidP="00D9336E">
      <w:pPr>
        <w:spacing w:after="200" w:line="276" w:lineRule="auto"/>
        <w:ind w:firstLine="851"/>
        <w:contextualSpacing/>
        <w:jc w:val="both"/>
      </w:pPr>
      <w:r>
        <w:lastRenderedPageBreak/>
        <w:t xml:space="preserve">- </w:t>
      </w:r>
      <w:r w:rsidRPr="009E5F8B">
        <w:t>буклет</w:t>
      </w:r>
      <w:r>
        <w:rPr>
          <w:lang w:val="mn-MN"/>
        </w:rPr>
        <w:t xml:space="preserve"> хэблэхэдэ хабаадагша тухай мэдээсэл блолон үнгэтэ фото-зурагууд (</w:t>
      </w:r>
      <w:r w:rsidRPr="009E5F8B">
        <w:t>300 </w:t>
      </w:r>
      <w:proofErr w:type="spellStart"/>
      <w:r w:rsidRPr="009E5F8B">
        <w:t>dpi</w:t>
      </w:r>
      <w:proofErr w:type="spellEnd"/>
      <w:r>
        <w:rPr>
          <w:lang w:val="mn-MN"/>
        </w:rPr>
        <w:t>-һээ бага бэшэ)</w:t>
      </w:r>
      <w:r w:rsidRPr="00870541">
        <w:rPr>
          <w:lang w:val="mn-MN"/>
        </w:rPr>
        <w:t xml:space="preserve"> </w:t>
      </w:r>
      <w:r>
        <w:rPr>
          <w:lang w:val="mn-MN"/>
        </w:rPr>
        <w:t>хэрэглэгдэхэ</w:t>
      </w:r>
      <w:r w:rsidRPr="009E5F8B">
        <w:t>.</w:t>
      </w:r>
    </w:p>
    <w:p w:rsidR="00D9336E" w:rsidRPr="009E5F8B" w:rsidRDefault="00D9336E" w:rsidP="00D9336E">
      <w:pPr>
        <w:shd w:val="clear" w:color="auto" w:fill="FFFFFF"/>
        <w:ind w:firstLine="851"/>
        <w:jc w:val="both"/>
        <w:rPr>
          <w:color w:val="000000"/>
        </w:rPr>
      </w:pPr>
      <w:r w:rsidRPr="009E5F8B">
        <w:rPr>
          <w:color w:val="000000"/>
        </w:rPr>
        <w:t xml:space="preserve">3.2. </w:t>
      </w:r>
      <w:r>
        <w:rPr>
          <w:color w:val="000000"/>
          <w:lang w:val="mn-MN"/>
        </w:rPr>
        <w:t xml:space="preserve">Уран зохёолнууд </w:t>
      </w:r>
      <w:r w:rsidRPr="009E5F8B">
        <w:rPr>
          <w:bCs/>
          <w:color w:val="000000"/>
          <w:u w:val="single"/>
        </w:rPr>
        <w:t>2015</w:t>
      </w:r>
      <w:r>
        <w:rPr>
          <w:bCs/>
          <w:color w:val="000000"/>
          <w:u w:val="single"/>
          <w:lang w:val="mn-MN"/>
        </w:rPr>
        <w:t xml:space="preserve"> оной </w:t>
      </w:r>
      <w:proofErr w:type="spellStart"/>
      <w:r w:rsidRPr="009E5F8B">
        <w:rPr>
          <w:b/>
          <w:color w:val="000000"/>
          <w:u w:val="single"/>
        </w:rPr>
        <w:t>с</w:t>
      </w:r>
      <w:r w:rsidRPr="009E5F8B">
        <w:rPr>
          <w:color w:val="000000"/>
          <w:u w:val="single"/>
        </w:rPr>
        <w:t>ентябр</w:t>
      </w:r>
      <w:proofErr w:type="spellEnd"/>
      <w:r>
        <w:rPr>
          <w:color w:val="000000"/>
          <w:u w:val="single"/>
          <w:lang w:val="mn-MN"/>
        </w:rPr>
        <w:t>иин</w:t>
      </w:r>
      <w:r>
        <w:rPr>
          <w:bCs/>
          <w:color w:val="000000"/>
          <w:u w:val="single"/>
          <w:lang w:val="mn-MN"/>
        </w:rPr>
        <w:t xml:space="preserve"> </w:t>
      </w:r>
      <w:r w:rsidRPr="009E5F8B">
        <w:rPr>
          <w:color w:val="000000"/>
          <w:u w:val="single"/>
        </w:rPr>
        <w:t>15</w:t>
      </w:r>
      <w:r>
        <w:rPr>
          <w:color w:val="000000"/>
          <w:u w:val="single"/>
          <w:lang w:val="mn-MN"/>
        </w:rPr>
        <w:t xml:space="preserve"> болотор иимэ хаяагаар </w:t>
      </w:r>
      <w:r w:rsidRPr="009E5F8B">
        <w:rPr>
          <w:color w:val="000000"/>
        </w:rPr>
        <w:t>670000, Республика Бурятия, г. Улан-Удэ, проспект Победы, 17,  ГАПОУ РБ «Колледж искусств им. П.И. Чайковского», тел/фак</w:t>
      </w:r>
      <w:r>
        <w:rPr>
          <w:color w:val="000000"/>
        </w:rPr>
        <w:t xml:space="preserve">с (8-3012) 22-25-96, 20-44-92, </w:t>
      </w:r>
      <w:r w:rsidRPr="009E5F8B">
        <w:rPr>
          <w:color w:val="000000"/>
        </w:rPr>
        <w:t xml:space="preserve">8-(9021)-61-02-77, 8-(9834)-200-440; </w:t>
      </w:r>
      <w:proofErr w:type="gramStart"/>
      <w:r w:rsidRPr="009E5F8B">
        <w:rPr>
          <w:color w:val="000000"/>
        </w:rPr>
        <w:t>е</w:t>
      </w:r>
      <w:proofErr w:type="gramEnd"/>
      <w:r w:rsidRPr="009E5F8B">
        <w:rPr>
          <w:color w:val="000000"/>
        </w:rPr>
        <w:t>-</w:t>
      </w:r>
      <w:r w:rsidRPr="009E5F8B">
        <w:rPr>
          <w:color w:val="000000"/>
          <w:lang w:val="en-US"/>
        </w:rPr>
        <w:t>mail</w:t>
      </w:r>
      <w:r w:rsidRPr="009E5F8B">
        <w:rPr>
          <w:color w:val="000000"/>
        </w:rPr>
        <w:t>: 03-</w:t>
      </w:r>
      <w:proofErr w:type="spellStart"/>
      <w:r w:rsidRPr="009E5F8B">
        <w:rPr>
          <w:color w:val="000000"/>
          <w:lang w:val="en-US"/>
        </w:rPr>
        <w:t>kol</w:t>
      </w:r>
      <w:proofErr w:type="spellEnd"/>
      <w:r w:rsidRPr="009E5F8B">
        <w:rPr>
          <w:color w:val="000000"/>
        </w:rPr>
        <w:t>@</w:t>
      </w:r>
      <w:r w:rsidRPr="009E5F8B">
        <w:rPr>
          <w:color w:val="000000"/>
          <w:lang w:val="en-US"/>
        </w:rPr>
        <w:t>mail</w:t>
      </w:r>
      <w:r w:rsidRPr="009E5F8B">
        <w:rPr>
          <w:color w:val="000000"/>
        </w:rPr>
        <w:t>.</w:t>
      </w:r>
      <w:proofErr w:type="spellStart"/>
      <w:r w:rsidRPr="009E5F8B">
        <w:rPr>
          <w:color w:val="000000"/>
          <w:lang w:val="en-US"/>
        </w:rPr>
        <w:t>ru</w:t>
      </w:r>
      <w:proofErr w:type="spellEnd"/>
      <w:r>
        <w:rPr>
          <w:color w:val="000000"/>
          <w:u w:val="single"/>
          <w:lang w:val="mn-MN"/>
        </w:rPr>
        <w:t xml:space="preserve"> абтаха. </w:t>
      </w:r>
    </w:p>
    <w:p w:rsidR="00D9336E" w:rsidRPr="009E5F8B" w:rsidRDefault="00D9336E" w:rsidP="00D9336E">
      <w:pPr>
        <w:ind w:firstLine="851"/>
        <w:jc w:val="both"/>
        <w:rPr>
          <w:color w:val="000000"/>
        </w:rPr>
      </w:pPr>
      <w:r w:rsidRPr="009E5F8B">
        <w:rPr>
          <w:color w:val="000000"/>
        </w:rPr>
        <w:t xml:space="preserve">3.4. </w:t>
      </w:r>
      <w:r>
        <w:rPr>
          <w:color w:val="000000"/>
          <w:lang w:val="mn-MN"/>
        </w:rPr>
        <w:t xml:space="preserve">Мүрысөөн тухай бүхы мэдээсэлнүүдтэй </w:t>
      </w:r>
      <w:r>
        <w:rPr>
          <w:color w:val="000000"/>
        </w:rPr>
        <w:t xml:space="preserve">П.И. </w:t>
      </w:r>
      <w:proofErr w:type="spellStart"/>
      <w:r>
        <w:rPr>
          <w:color w:val="000000"/>
        </w:rPr>
        <w:t>Чайковск</w:t>
      </w:r>
      <w:proofErr w:type="spellEnd"/>
      <w:r>
        <w:rPr>
          <w:color w:val="000000"/>
          <w:lang w:val="mn-MN"/>
        </w:rPr>
        <w:t>ийн нэрэмжэтэ к</w:t>
      </w:r>
      <w:proofErr w:type="spellStart"/>
      <w:r w:rsidRPr="009E5F8B">
        <w:rPr>
          <w:color w:val="000000"/>
        </w:rPr>
        <w:t>о</w:t>
      </w:r>
      <w:r w:rsidRPr="009E5F8B">
        <w:rPr>
          <w:color w:val="000000"/>
        </w:rPr>
        <w:t>л</w:t>
      </w:r>
      <w:r w:rsidRPr="009E5F8B">
        <w:rPr>
          <w:color w:val="000000"/>
        </w:rPr>
        <w:t>ледж</w:t>
      </w:r>
      <w:proofErr w:type="spellEnd"/>
      <w:r>
        <w:rPr>
          <w:color w:val="000000"/>
          <w:lang w:val="mn-MN"/>
        </w:rPr>
        <w:t>ын</w:t>
      </w:r>
      <w:r w:rsidRPr="009E5F8B">
        <w:rPr>
          <w:color w:val="000000"/>
        </w:rPr>
        <w:t xml:space="preserve"> сайт</w:t>
      </w:r>
      <w:r>
        <w:rPr>
          <w:color w:val="000000"/>
          <w:lang w:val="mn-MN"/>
        </w:rPr>
        <w:t xml:space="preserve"> </w:t>
      </w:r>
      <w:r w:rsidRPr="009E5F8B">
        <w:rPr>
          <w:color w:val="000000"/>
        </w:rPr>
        <w:t>(</w:t>
      </w:r>
      <w:r w:rsidRPr="009E5F8B">
        <w:rPr>
          <w:color w:val="000000"/>
          <w:lang w:val="en-US"/>
        </w:rPr>
        <w:t>http</w:t>
      </w:r>
      <w:r w:rsidRPr="009E5F8B">
        <w:rPr>
          <w:color w:val="000000"/>
        </w:rPr>
        <w:t>://</w:t>
      </w:r>
      <w:r w:rsidRPr="009E5F8B">
        <w:rPr>
          <w:color w:val="000000"/>
          <w:lang w:val="en-US"/>
        </w:rPr>
        <w:t>www</w:t>
      </w:r>
      <w:r w:rsidRPr="009E5F8B">
        <w:rPr>
          <w:color w:val="000000"/>
        </w:rPr>
        <w:t>.</w:t>
      </w:r>
      <w:r w:rsidRPr="009E5F8B">
        <w:rPr>
          <w:color w:val="000000"/>
          <w:lang w:val="en-US"/>
        </w:rPr>
        <w:t>art</w:t>
      </w:r>
      <w:r w:rsidRPr="009E5F8B">
        <w:rPr>
          <w:color w:val="000000"/>
        </w:rPr>
        <w:t>-</w:t>
      </w:r>
      <w:r w:rsidRPr="009E5F8B">
        <w:rPr>
          <w:color w:val="000000"/>
          <w:lang w:val="en-US"/>
        </w:rPr>
        <w:t>college</w:t>
      </w:r>
      <w:r w:rsidRPr="009E5F8B">
        <w:rPr>
          <w:color w:val="000000"/>
        </w:rPr>
        <w:t>-</w:t>
      </w:r>
      <w:proofErr w:type="spellStart"/>
      <w:r w:rsidRPr="009E5F8B">
        <w:rPr>
          <w:color w:val="000000"/>
          <w:lang w:val="en-US"/>
        </w:rPr>
        <w:t>baikal</w:t>
      </w:r>
      <w:proofErr w:type="spellEnd"/>
      <w:r w:rsidRPr="009E5F8B">
        <w:rPr>
          <w:color w:val="000000"/>
        </w:rPr>
        <w:t>.</w:t>
      </w:r>
      <w:proofErr w:type="spellStart"/>
      <w:r w:rsidRPr="009E5F8B">
        <w:rPr>
          <w:color w:val="000000"/>
          <w:lang w:val="en-US"/>
        </w:rPr>
        <w:t>ru</w:t>
      </w:r>
      <w:proofErr w:type="spellEnd"/>
      <w:r w:rsidRPr="009E5F8B">
        <w:rPr>
          <w:color w:val="000000"/>
        </w:rPr>
        <w:t xml:space="preserve">) </w:t>
      </w:r>
      <w:r>
        <w:rPr>
          <w:color w:val="000000"/>
          <w:lang w:val="mn-MN"/>
        </w:rPr>
        <w:t xml:space="preserve">дээрэ болон Буряад Республикын Соёлой яаманай сайт </w:t>
      </w:r>
      <w:r w:rsidRPr="009E5F8B">
        <w:rPr>
          <w:color w:val="000000"/>
        </w:rPr>
        <w:t>(</w:t>
      </w:r>
      <w:hyperlink r:id="rId11" w:history="1">
        <w:r w:rsidRPr="009E5F8B">
          <w:rPr>
            <w:color w:val="004BA7"/>
            <w:u w:val="single"/>
            <w:lang w:val="en-US"/>
          </w:rPr>
          <w:t>www</w:t>
        </w:r>
        <w:r w:rsidRPr="009E5F8B">
          <w:rPr>
            <w:color w:val="004BA7"/>
            <w:u w:val="single"/>
          </w:rPr>
          <w:t>.</w:t>
        </w:r>
        <w:proofErr w:type="spellStart"/>
        <w:r w:rsidRPr="009E5F8B">
          <w:rPr>
            <w:color w:val="004BA7"/>
            <w:u w:val="single"/>
            <w:lang w:val="en-US"/>
          </w:rPr>
          <w:t>minkultrb</w:t>
        </w:r>
        <w:proofErr w:type="spellEnd"/>
        <w:r w:rsidRPr="009E5F8B">
          <w:rPr>
            <w:color w:val="004BA7"/>
            <w:u w:val="single"/>
          </w:rPr>
          <w:t>.</w:t>
        </w:r>
        <w:proofErr w:type="spellStart"/>
        <w:r w:rsidRPr="009E5F8B">
          <w:rPr>
            <w:color w:val="004BA7"/>
            <w:u w:val="single"/>
            <w:lang w:val="en-US"/>
          </w:rPr>
          <w:t>ru</w:t>
        </w:r>
        <w:proofErr w:type="spellEnd"/>
      </w:hyperlink>
      <w:r w:rsidRPr="009E5F8B">
        <w:rPr>
          <w:color w:val="000000"/>
        </w:rPr>
        <w:t>, ссылка - конкурсы и фестивали)</w:t>
      </w:r>
      <w:r>
        <w:rPr>
          <w:color w:val="000000"/>
          <w:lang w:val="mn-MN"/>
        </w:rPr>
        <w:t xml:space="preserve"> дээрэ танилсажа болохо</w:t>
      </w:r>
      <w:r w:rsidRPr="009E5F8B">
        <w:rPr>
          <w:color w:val="000000"/>
        </w:rPr>
        <w:t>.</w:t>
      </w:r>
    </w:p>
    <w:p w:rsidR="00D9336E" w:rsidRPr="009E5F8B" w:rsidRDefault="00D9336E" w:rsidP="00D9336E">
      <w:pPr>
        <w:shd w:val="clear" w:color="auto" w:fill="FFFFFF"/>
        <w:ind w:left="720" w:hanging="360"/>
        <w:jc w:val="both"/>
        <w:rPr>
          <w:b/>
          <w:bCs/>
          <w:color w:val="000000"/>
        </w:rPr>
      </w:pPr>
    </w:p>
    <w:p w:rsidR="00D9336E" w:rsidRPr="008F3572" w:rsidRDefault="004B6D64" w:rsidP="004B6D64">
      <w:pPr>
        <w:pStyle w:val="a5"/>
        <w:shd w:val="clear" w:color="auto" w:fill="FFFFFF"/>
        <w:tabs>
          <w:tab w:val="left" w:pos="284"/>
        </w:tabs>
        <w:ind w:left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="00D9336E">
        <w:rPr>
          <w:b/>
          <w:bCs/>
          <w:color w:val="000000"/>
          <w:lang w:val="mn-MN"/>
        </w:rPr>
        <w:t>Түлбэриин асуудалнууд</w:t>
      </w:r>
    </w:p>
    <w:p w:rsidR="00D9336E" w:rsidRPr="008F3572" w:rsidRDefault="00D9336E" w:rsidP="00D9336E">
      <w:pPr>
        <w:pStyle w:val="a5"/>
        <w:shd w:val="clear" w:color="auto" w:fill="FFFFFF"/>
        <w:ind w:left="450"/>
        <w:rPr>
          <w:b/>
          <w:bCs/>
          <w:color w:val="000000"/>
        </w:rPr>
      </w:pPr>
    </w:p>
    <w:p w:rsidR="00D9336E" w:rsidRPr="005E0151" w:rsidRDefault="00D9336E" w:rsidP="00D9336E">
      <w:pPr>
        <w:shd w:val="clear" w:color="auto" w:fill="FFFFFF"/>
        <w:tabs>
          <w:tab w:val="left" w:pos="1560"/>
        </w:tabs>
        <w:ind w:firstLine="851"/>
        <w:jc w:val="both"/>
        <w:rPr>
          <w:lang w:val="mn-MN"/>
        </w:rPr>
      </w:pPr>
      <w:r w:rsidRPr="009E5F8B">
        <w:rPr>
          <w:color w:val="000000"/>
        </w:rPr>
        <w:t xml:space="preserve">4.1. </w:t>
      </w:r>
      <w:r>
        <w:rPr>
          <w:color w:val="000000"/>
          <w:lang w:val="mn-MN"/>
        </w:rPr>
        <w:t>Мүрысөөндэ хабаадагшад: ганса нэгээрээ шүлэгүүдые уранаар уншагшад – 1000 түхэриг;</w:t>
      </w:r>
      <w:r>
        <w:rPr>
          <w:color w:val="000000"/>
        </w:rPr>
        <w:t xml:space="preserve"> </w:t>
      </w:r>
      <w:r w:rsidRPr="007A1F9D">
        <w:rPr>
          <w:lang w:val="mn-MN"/>
        </w:rPr>
        <w:t xml:space="preserve">- </w:t>
      </w:r>
      <w:r>
        <w:rPr>
          <w:color w:val="000000"/>
          <w:lang w:val="mn-MN"/>
        </w:rPr>
        <w:t>Бүлэгүүдээрээ уншагшад 1500 түхэриг түлэхэ</w:t>
      </w:r>
      <w:r>
        <w:rPr>
          <w:lang w:val="mn-MN"/>
        </w:rPr>
        <w:t>. Сугларһан мүнгэн үнгэргэгдэхэ бүхы хэмжээ ябуулгануудта хабаадалгада, буклет хэблэлгэдэ гаргашалагдаха.</w:t>
      </w:r>
    </w:p>
    <w:p w:rsidR="00D9336E" w:rsidRPr="0006747B" w:rsidRDefault="00D9336E" w:rsidP="00D9336E">
      <w:pPr>
        <w:shd w:val="clear" w:color="auto" w:fill="FFFFFF"/>
        <w:ind w:firstLine="851"/>
        <w:jc w:val="both"/>
        <w:rPr>
          <w:color w:val="000000"/>
          <w:lang w:val="mn-MN"/>
        </w:rPr>
      </w:pPr>
      <w:r w:rsidRPr="007A1F9D">
        <w:rPr>
          <w:color w:val="000000"/>
          <w:lang w:val="mn-MN"/>
        </w:rPr>
        <w:t xml:space="preserve">4.2. </w:t>
      </w:r>
      <w:r w:rsidRPr="002006AA">
        <w:rPr>
          <w:color w:val="000000"/>
          <w:lang w:val="mn-MN"/>
        </w:rPr>
        <w:t>Х</w:t>
      </w:r>
      <w:r>
        <w:rPr>
          <w:color w:val="000000"/>
          <w:lang w:val="mn-MN"/>
        </w:rPr>
        <w:t xml:space="preserve">аргын, хонолгын, эдеэ хоолой гаргашануудые эльгээһэн эмхинүүд өөр дээрээ даажа абаха. </w:t>
      </w:r>
    </w:p>
    <w:p w:rsidR="00D9336E" w:rsidRDefault="00D9336E" w:rsidP="00D9336E">
      <w:pPr>
        <w:shd w:val="clear" w:color="auto" w:fill="FFFFFF"/>
        <w:ind w:firstLine="851"/>
        <w:jc w:val="both"/>
        <w:rPr>
          <w:color w:val="000000"/>
          <w:lang w:val="mn-MN"/>
        </w:rPr>
      </w:pPr>
      <w:r w:rsidRPr="0006747B">
        <w:rPr>
          <w:color w:val="000000"/>
          <w:lang w:val="mn-MN"/>
        </w:rPr>
        <w:t xml:space="preserve">4.3. </w:t>
      </w:r>
      <w:r>
        <w:rPr>
          <w:color w:val="000000"/>
          <w:lang w:val="mn-MN"/>
        </w:rPr>
        <w:t xml:space="preserve">Мүрысөөндэ хабаадахаяа арсаһашуулай мүрысөөнэй эхилхэһээ 3 үдэр урид мэдүүлэгүй һаа, үгтэһэн мүнгэн бусаагдахагүй. </w:t>
      </w:r>
    </w:p>
    <w:p w:rsidR="00D9336E" w:rsidRPr="0006747B" w:rsidRDefault="00D9336E" w:rsidP="00D9336E">
      <w:pPr>
        <w:shd w:val="clear" w:color="auto" w:fill="FFFFFF"/>
        <w:ind w:firstLine="851"/>
        <w:jc w:val="both"/>
        <w:rPr>
          <w:lang w:val="mn-MN"/>
        </w:rPr>
      </w:pPr>
      <w:r w:rsidRPr="007A1F9D">
        <w:rPr>
          <w:color w:val="000000"/>
          <w:lang w:val="mn-MN"/>
        </w:rPr>
        <w:t xml:space="preserve">4.4. </w:t>
      </w:r>
      <w:r>
        <w:rPr>
          <w:color w:val="000000"/>
          <w:lang w:val="mn-MN"/>
        </w:rPr>
        <w:t>М</w:t>
      </w:r>
      <w:r w:rsidRPr="007A1F9D">
        <w:rPr>
          <w:color w:val="000000"/>
          <w:lang w:val="mn-MN"/>
        </w:rPr>
        <w:t>астер-класс</w:t>
      </w:r>
      <w:r>
        <w:rPr>
          <w:color w:val="000000"/>
          <w:lang w:val="mn-MN"/>
        </w:rPr>
        <w:t xml:space="preserve">уудта хабаадажа, үнэмшэлгэ абалга – </w:t>
      </w:r>
      <w:r w:rsidRPr="007A1F9D">
        <w:rPr>
          <w:lang w:val="mn-MN"/>
        </w:rPr>
        <w:t>1000</w:t>
      </w:r>
      <w:r>
        <w:rPr>
          <w:lang w:val="mn-MN"/>
        </w:rPr>
        <w:t xml:space="preserve"> түхэригтэ. </w:t>
      </w:r>
    </w:p>
    <w:p w:rsidR="00D9336E" w:rsidRPr="0006747B" w:rsidRDefault="00D9336E" w:rsidP="00D9336E">
      <w:pPr>
        <w:shd w:val="clear" w:color="auto" w:fill="FFFFFF"/>
        <w:rPr>
          <w:color w:val="000000"/>
          <w:lang w:val="mn-MN"/>
        </w:rPr>
      </w:pPr>
      <w:r w:rsidRPr="0006747B">
        <w:rPr>
          <w:color w:val="000000"/>
          <w:lang w:val="mn-MN"/>
        </w:rPr>
        <w:t> </w:t>
      </w:r>
    </w:p>
    <w:p w:rsidR="00D9336E" w:rsidRPr="004B6D64" w:rsidRDefault="004B6D64" w:rsidP="004B6D64">
      <w:pPr>
        <w:pStyle w:val="a5"/>
        <w:shd w:val="clear" w:color="auto" w:fill="FFFFFF"/>
        <w:tabs>
          <w:tab w:val="left" w:pos="284"/>
        </w:tabs>
        <w:ind w:left="0"/>
        <w:jc w:val="center"/>
        <w:rPr>
          <w:b/>
          <w:bCs/>
          <w:color w:val="000000"/>
          <w:lang w:val="mn-MN"/>
        </w:rPr>
      </w:pPr>
      <w:r w:rsidRPr="004B6D64">
        <w:rPr>
          <w:b/>
          <w:bCs/>
          <w:color w:val="000000"/>
          <w:lang w:val="mn-MN"/>
        </w:rPr>
        <w:t xml:space="preserve">5. </w:t>
      </w:r>
      <w:r w:rsidR="00D9336E">
        <w:rPr>
          <w:b/>
          <w:bCs/>
          <w:color w:val="000000"/>
          <w:lang w:val="mn-MN"/>
        </w:rPr>
        <w:t>Шагналга</w:t>
      </w:r>
    </w:p>
    <w:p w:rsidR="00D9336E" w:rsidRPr="004B6D64" w:rsidRDefault="00D9336E" w:rsidP="00D9336E">
      <w:pPr>
        <w:pStyle w:val="a5"/>
        <w:shd w:val="clear" w:color="auto" w:fill="FFFFFF"/>
        <w:ind w:left="450"/>
        <w:rPr>
          <w:color w:val="000000"/>
          <w:lang w:val="mn-MN"/>
        </w:rPr>
      </w:pPr>
    </w:p>
    <w:p w:rsidR="00D9336E" w:rsidRPr="00A52538" w:rsidRDefault="00D9336E" w:rsidP="00D9336E">
      <w:pPr>
        <w:shd w:val="clear" w:color="auto" w:fill="FFFFFF"/>
        <w:ind w:firstLine="851"/>
        <w:jc w:val="both"/>
        <w:rPr>
          <w:color w:val="000000"/>
          <w:lang w:val="mn-MN"/>
        </w:rPr>
      </w:pPr>
      <w:r w:rsidRPr="004B6D64">
        <w:rPr>
          <w:color w:val="000000"/>
          <w:lang w:val="mn-MN"/>
        </w:rPr>
        <w:t xml:space="preserve">5.1. </w:t>
      </w:r>
      <w:r>
        <w:rPr>
          <w:color w:val="000000"/>
          <w:lang w:val="mn-MN"/>
        </w:rPr>
        <w:t xml:space="preserve">Номинаци бүхэндэ </w:t>
      </w:r>
      <w:r w:rsidRPr="004B6D64">
        <w:rPr>
          <w:color w:val="000000"/>
          <w:lang w:val="mn-MN"/>
        </w:rPr>
        <w:t xml:space="preserve">IV </w:t>
      </w:r>
      <w:r>
        <w:rPr>
          <w:color w:val="000000"/>
          <w:lang w:val="mn-MN"/>
        </w:rPr>
        <w:t xml:space="preserve">болон </w:t>
      </w:r>
      <w:r w:rsidRPr="004B6D64">
        <w:rPr>
          <w:color w:val="000000"/>
          <w:lang w:val="mn-MN"/>
        </w:rPr>
        <w:t xml:space="preserve">V </w:t>
      </w:r>
      <w:r>
        <w:rPr>
          <w:color w:val="000000"/>
          <w:lang w:val="mn-MN"/>
        </w:rPr>
        <w:t xml:space="preserve">шатын дипломантнууд, </w:t>
      </w:r>
      <w:r w:rsidRPr="004B6D64">
        <w:rPr>
          <w:color w:val="000000"/>
          <w:lang w:val="mn-MN"/>
        </w:rPr>
        <w:t>I,II</w:t>
      </w:r>
      <w:r>
        <w:rPr>
          <w:color w:val="000000"/>
          <w:lang w:val="mn-MN"/>
        </w:rPr>
        <w:t>,</w:t>
      </w:r>
      <w:r w:rsidRPr="004B6D64">
        <w:rPr>
          <w:color w:val="000000"/>
          <w:lang w:val="mn-MN"/>
        </w:rPr>
        <w:t xml:space="preserve"> III </w:t>
      </w:r>
      <w:r>
        <w:rPr>
          <w:color w:val="000000"/>
          <w:lang w:val="mn-MN"/>
        </w:rPr>
        <w:t xml:space="preserve"> шатын лауреадууд элирүүлэгдэжэ, нэгэ </w:t>
      </w:r>
      <w:r w:rsidRPr="004B6D64">
        <w:rPr>
          <w:color w:val="000000"/>
          <w:lang w:val="mn-MN"/>
        </w:rPr>
        <w:t xml:space="preserve"> Гран-при</w:t>
      </w:r>
      <w:r>
        <w:rPr>
          <w:color w:val="000000"/>
          <w:lang w:val="mn-MN"/>
        </w:rPr>
        <w:t xml:space="preserve"> олгогдоно. </w:t>
      </w:r>
      <w:r w:rsidRPr="004B6D64">
        <w:rPr>
          <w:color w:val="000000"/>
          <w:lang w:val="mn-MN"/>
        </w:rPr>
        <w:t xml:space="preserve"> </w:t>
      </w:r>
    </w:p>
    <w:p w:rsidR="00D9336E" w:rsidRPr="00A52538" w:rsidRDefault="00D9336E" w:rsidP="00D9336E">
      <w:pPr>
        <w:shd w:val="clear" w:color="auto" w:fill="FFFFFF"/>
        <w:ind w:firstLine="851"/>
        <w:jc w:val="both"/>
        <w:rPr>
          <w:color w:val="000000"/>
          <w:lang w:val="mn-MN"/>
        </w:rPr>
      </w:pPr>
      <w:r w:rsidRPr="00A52538">
        <w:rPr>
          <w:color w:val="000000"/>
          <w:lang w:val="mn-MN"/>
        </w:rPr>
        <w:t xml:space="preserve">5.2. </w:t>
      </w:r>
      <w:r>
        <w:rPr>
          <w:color w:val="000000"/>
          <w:lang w:val="mn-MN"/>
        </w:rPr>
        <w:t>Уншагшадые бэлдэһэн багшанарта, хүтэлбэрилэгшэдтэ баярай бэшэгүүд барюулагдаха.</w:t>
      </w:r>
    </w:p>
    <w:p w:rsidR="00D9336E" w:rsidRPr="0006747B" w:rsidRDefault="00D9336E" w:rsidP="00D9336E">
      <w:pPr>
        <w:shd w:val="clear" w:color="auto" w:fill="FFFFFF"/>
        <w:ind w:firstLine="851"/>
        <w:jc w:val="both"/>
        <w:rPr>
          <w:color w:val="000000"/>
          <w:lang w:val="mn-MN"/>
        </w:rPr>
      </w:pPr>
      <w:r w:rsidRPr="0006747B">
        <w:rPr>
          <w:color w:val="000000"/>
          <w:lang w:val="mn-MN"/>
        </w:rPr>
        <w:t xml:space="preserve">5.3. </w:t>
      </w:r>
      <w:r>
        <w:rPr>
          <w:color w:val="000000"/>
          <w:lang w:val="mn-MN"/>
        </w:rPr>
        <w:t>Илагшад мүрысөөнэй гала –кон</w:t>
      </w:r>
      <w:r w:rsidRPr="0006747B">
        <w:rPr>
          <w:color w:val="000000"/>
          <w:lang w:val="mn-MN"/>
        </w:rPr>
        <w:t>ц</w:t>
      </w:r>
      <w:r>
        <w:rPr>
          <w:color w:val="000000"/>
          <w:lang w:val="mn-MN"/>
        </w:rPr>
        <w:t>ертдэ түлбэри үгыгөөр хабаадаха</w:t>
      </w:r>
      <w:r w:rsidRPr="0006747B">
        <w:rPr>
          <w:lang w:val="mn-MN"/>
        </w:rPr>
        <w:t>.</w:t>
      </w:r>
    </w:p>
    <w:p w:rsidR="00D9336E" w:rsidRDefault="00D9336E" w:rsidP="00D9336E">
      <w:pPr>
        <w:shd w:val="clear" w:color="auto" w:fill="FFFFFF"/>
        <w:ind w:firstLine="851"/>
        <w:jc w:val="both"/>
        <w:rPr>
          <w:color w:val="000000"/>
          <w:lang w:val="mn-MN"/>
        </w:rPr>
      </w:pPr>
      <w:r w:rsidRPr="00F46FEF">
        <w:rPr>
          <w:color w:val="000000"/>
          <w:lang w:val="mn-MN"/>
        </w:rPr>
        <w:t xml:space="preserve">5.4. </w:t>
      </w:r>
      <w:r>
        <w:rPr>
          <w:color w:val="000000"/>
          <w:lang w:val="mn-MN"/>
        </w:rPr>
        <w:t xml:space="preserve">Өөрын бэшэһэн “эрхим зохеолой түлөө” гэһэн тусхай шангууд олгогдохо. </w:t>
      </w:r>
    </w:p>
    <w:p w:rsidR="00D9336E" w:rsidRPr="00A52538" w:rsidRDefault="00D9336E" w:rsidP="00D9336E">
      <w:pPr>
        <w:shd w:val="clear" w:color="auto" w:fill="FFFFFF"/>
        <w:ind w:firstLine="851"/>
        <w:jc w:val="both"/>
        <w:rPr>
          <w:color w:val="000000"/>
          <w:lang w:val="mn-MN"/>
        </w:rPr>
      </w:pPr>
      <w:r w:rsidRPr="0006747B">
        <w:rPr>
          <w:color w:val="000000"/>
          <w:lang w:val="mn-MN"/>
        </w:rPr>
        <w:t xml:space="preserve">5.5. </w:t>
      </w:r>
      <w:r>
        <w:rPr>
          <w:color w:val="000000"/>
          <w:lang w:val="mn-MN"/>
        </w:rPr>
        <w:t>Илагшадые бэлдэһэн багшанарта, хүтэлбэрилэгшэдтэ баярай  дипломууд барюулагдаха.</w:t>
      </w:r>
    </w:p>
    <w:p w:rsidR="00D9336E" w:rsidRPr="0006747B" w:rsidRDefault="00D9336E" w:rsidP="00D9336E">
      <w:pPr>
        <w:shd w:val="clear" w:color="auto" w:fill="FFFFFF"/>
        <w:jc w:val="both"/>
        <w:rPr>
          <w:color w:val="000000"/>
          <w:lang w:val="mn-MN"/>
        </w:rPr>
      </w:pPr>
    </w:p>
    <w:p w:rsidR="00D9336E" w:rsidRPr="004B6D64" w:rsidRDefault="004B6D64" w:rsidP="004B6D64">
      <w:pPr>
        <w:pStyle w:val="a5"/>
        <w:shd w:val="clear" w:color="auto" w:fill="FFFFFF"/>
        <w:tabs>
          <w:tab w:val="left" w:pos="284"/>
        </w:tabs>
        <w:ind w:left="0"/>
        <w:jc w:val="center"/>
        <w:rPr>
          <w:b/>
          <w:bCs/>
          <w:color w:val="000000"/>
          <w:lang w:val="mn-MN"/>
        </w:rPr>
      </w:pPr>
      <w:r w:rsidRPr="004B6D64">
        <w:rPr>
          <w:b/>
          <w:bCs/>
          <w:color w:val="000000"/>
          <w:lang w:val="mn-MN"/>
        </w:rPr>
        <w:t xml:space="preserve">6. </w:t>
      </w:r>
      <w:bookmarkStart w:id="0" w:name="_GoBack"/>
      <w:bookmarkEnd w:id="0"/>
      <w:r w:rsidR="00D9336E">
        <w:rPr>
          <w:b/>
          <w:bCs/>
          <w:color w:val="000000"/>
          <w:lang w:val="mn-MN"/>
        </w:rPr>
        <w:t>Мүрысөөнэй ж</w:t>
      </w:r>
      <w:r w:rsidR="00D9336E" w:rsidRPr="004B6D64">
        <w:rPr>
          <w:b/>
          <w:bCs/>
          <w:color w:val="000000"/>
          <w:lang w:val="mn-MN"/>
        </w:rPr>
        <w:t>юри</w:t>
      </w:r>
    </w:p>
    <w:p w:rsidR="00D9336E" w:rsidRPr="004B6D64" w:rsidRDefault="00D9336E" w:rsidP="00D9336E">
      <w:pPr>
        <w:pStyle w:val="a5"/>
        <w:shd w:val="clear" w:color="auto" w:fill="FFFFFF"/>
        <w:ind w:left="450"/>
        <w:rPr>
          <w:color w:val="000000"/>
          <w:lang w:val="mn-MN"/>
        </w:rPr>
      </w:pPr>
    </w:p>
    <w:p w:rsidR="00D9336E" w:rsidRPr="0006747B" w:rsidRDefault="00D9336E" w:rsidP="00D9336E">
      <w:pPr>
        <w:shd w:val="clear" w:color="auto" w:fill="FFFFFF"/>
        <w:ind w:firstLine="851"/>
        <w:jc w:val="both"/>
        <w:rPr>
          <w:color w:val="000000"/>
          <w:lang w:val="mn-MN"/>
        </w:rPr>
      </w:pPr>
      <w:r w:rsidRPr="004B6D64">
        <w:rPr>
          <w:color w:val="000000"/>
          <w:lang w:val="mn-MN"/>
        </w:rPr>
        <w:t>6.1.  Жюри</w:t>
      </w:r>
      <w:r>
        <w:rPr>
          <w:color w:val="000000"/>
          <w:lang w:val="mn-MN"/>
        </w:rPr>
        <w:t>ин гэшүүд</w:t>
      </w:r>
      <w:r w:rsidRPr="004B6D64">
        <w:rPr>
          <w:color w:val="000000"/>
          <w:lang w:val="mn-MN"/>
        </w:rPr>
        <w:t xml:space="preserve">  10 бал</w:t>
      </w:r>
      <w:r>
        <w:rPr>
          <w:color w:val="000000"/>
          <w:lang w:val="mn-MN"/>
        </w:rPr>
        <w:t>лай</w:t>
      </w:r>
      <w:r w:rsidRPr="004B6D64">
        <w:rPr>
          <w:color w:val="000000"/>
          <w:lang w:val="mn-MN"/>
        </w:rPr>
        <w:t xml:space="preserve"> </w:t>
      </w:r>
      <w:r>
        <w:rPr>
          <w:color w:val="000000"/>
          <w:lang w:val="mn-MN"/>
        </w:rPr>
        <w:t>гуримаар  уншагшадые сэгнэхэ.</w:t>
      </w:r>
      <w:r w:rsidRPr="004B6D64">
        <w:rPr>
          <w:color w:val="000000"/>
          <w:lang w:val="mn-MN"/>
        </w:rPr>
        <w:t xml:space="preserve"> </w:t>
      </w:r>
    </w:p>
    <w:p w:rsidR="00D9336E" w:rsidRPr="0006747B" w:rsidRDefault="00D9336E" w:rsidP="00D9336E">
      <w:pPr>
        <w:tabs>
          <w:tab w:val="left" w:pos="1560"/>
        </w:tabs>
        <w:ind w:firstLine="851"/>
        <w:outlineLvl w:val="0"/>
        <w:rPr>
          <w:lang w:val="mn-MN"/>
        </w:rPr>
      </w:pPr>
      <w:r w:rsidRPr="0006747B">
        <w:rPr>
          <w:lang w:val="mn-MN"/>
        </w:rPr>
        <w:t xml:space="preserve">6.2. </w:t>
      </w:r>
      <w:r>
        <w:rPr>
          <w:lang w:val="mn-MN"/>
        </w:rPr>
        <w:t>Сэгнэхэдээ удаадахи эрилтэнүүдые хараадаа абаха:</w:t>
      </w:r>
    </w:p>
    <w:p w:rsidR="00D9336E" w:rsidRPr="0006747B" w:rsidRDefault="00D9336E" w:rsidP="00D9336E">
      <w:pPr>
        <w:pStyle w:val="a5"/>
        <w:tabs>
          <w:tab w:val="left" w:pos="1560"/>
        </w:tabs>
        <w:ind w:left="851"/>
        <w:outlineLvl w:val="0"/>
        <w:rPr>
          <w:lang w:val="mn-MN"/>
        </w:rPr>
      </w:pPr>
      <w:r w:rsidRPr="00F46FEF">
        <w:rPr>
          <w:lang w:val="mn-MN"/>
        </w:rPr>
        <w:t xml:space="preserve">- </w:t>
      </w:r>
      <w:r>
        <w:rPr>
          <w:lang w:val="mn-MN"/>
        </w:rPr>
        <w:t>уран гүйсэдхэлгэ;</w:t>
      </w:r>
    </w:p>
    <w:p w:rsidR="00D9336E" w:rsidRPr="00F46FEF" w:rsidRDefault="00D9336E" w:rsidP="00D9336E">
      <w:pPr>
        <w:pStyle w:val="a5"/>
        <w:tabs>
          <w:tab w:val="left" w:pos="1560"/>
        </w:tabs>
        <w:ind w:left="851"/>
        <w:outlineLvl w:val="0"/>
        <w:rPr>
          <w:lang w:val="mn-MN"/>
        </w:rPr>
      </w:pPr>
      <w:r w:rsidRPr="00F46FEF">
        <w:rPr>
          <w:lang w:val="mn-MN"/>
        </w:rPr>
        <w:t xml:space="preserve">- </w:t>
      </w:r>
      <w:r>
        <w:rPr>
          <w:lang w:val="mn-MN"/>
        </w:rPr>
        <w:t>уран һайханай үндэр хэмжээн</w:t>
      </w:r>
      <w:r w:rsidRPr="00F46FEF">
        <w:rPr>
          <w:lang w:val="mn-MN"/>
        </w:rPr>
        <w:t>;</w:t>
      </w:r>
    </w:p>
    <w:p w:rsidR="00D9336E" w:rsidRPr="0006747B" w:rsidRDefault="00D9336E" w:rsidP="00D9336E">
      <w:pPr>
        <w:pStyle w:val="a5"/>
        <w:tabs>
          <w:tab w:val="left" w:pos="1560"/>
        </w:tabs>
        <w:ind w:left="851"/>
        <w:outlineLvl w:val="0"/>
        <w:rPr>
          <w:lang w:val="mn-MN"/>
        </w:rPr>
      </w:pPr>
      <w:r w:rsidRPr="00F46FEF">
        <w:rPr>
          <w:lang w:val="mn-MN"/>
        </w:rPr>
        <w:t xml:space="preserve">- </w:t>
      </w:r>
      <w:r>
        <w:rPr>
          <w:lang w:val="mn-MN"/>
        </w:rPr>
        <w:t>нэмэлтэ уран һайханай хэрэгсэлнүүд.</w:t>
      </w:r>
    </w:p>
    <w:p w:rsidR="00D9336E" w:rsidRPr="00F46FEF" w:rsidRDefault="00D9336E" w:rsidP="00D9336E">
      <w:pPr>
        <w:shd w:val="clear" w:color="auto" w:fill="FFFFFF"/>
        <w:ind w:firstLine="851"/>
        <w:jc w:val="both"/>
        <w:rPr>
          <w:color w:val="000000"/>
          <w:lang w:val="mn-MN"/>
        </w:rPr>
      </w:pPr>
      <w:r w:rsidRPr="00F46FEF">
        <w:rPr>
          <w:color w:val="000000"/>
          <w:lang w:val="mn-MN"/>
        </w:rPr>
        <w:t>6.3. Жюри</w:t>
      </w:r>
      <w:r>
        <w:rPr>
          <w:color w:val="000000"/>
          <w:lang w:val="mn-MN"/>
        </w:rPr>
        <w:t xml:space="preserve">ин гэшүүд </w:t>
      </w:r>
      <w:r w:rsidRPr="00F46FEF">
        <w:rPr>
          <w:color w:val="000000"/>
          <w:lang w:val="mn-MN"/>
        </w:rPr>
        <w:t>:</w:t>
      </w:r>
    </w:p>
    <w:p w:rsidR="00D9336E" w:rsidRPr="00B810AF" w:rsidRDefault="00D9336E" w:rsidP="00D9336E">
      <w:pPr>
        <w:shd w:val="clear" w:color="auto" w:fill="FFFFFF"/>
        <w:ind w:firstLine="851"/>
        <w:jc w:val="both"/>
        <w:rPr>
          <w:color w:val="000000"/>
          <w:lang w:val="mn-MN"/>
        </w:rPr>
      </w:pPr>
      <w:r w:rsidRPr="00F46FEF">
        <w:rPr>
          <w:color w:val="000000"/>
          <w:lang w:val="mn-MN"/>
        </w:rPr>
        <w:t>-</w:t>
      </w:r>
      <w:r>
        <w:rPr>
          <w:color w:val="000000"/>
          <w:lang w:val="mn-MN"/>
        </w:rPr>
        <w:t>бүхы шангуудые олгуулха гү, али үгы гү гэжэ өөһэдөө шиидхэнэ;</w:t>
      </w:r>
    </w:p>
    <w:p w:rsidR="00D9336E" w:rsidRPr="00691C8E" w:rsidRDefault="00D9336E" w:rsidP="00D9336E">
      <w:pPr>
        <w:shd w:val="clear" w:color="auto" w:fill="FFFFFF"/>
        <w:ind w:firstLine="851"/>
        <w:jc w:val="both"/>
        <w:rPr>
          <w:color w:val="000000"/>
          <w:lang w:val="mn-MN"/>
        </w:rPr>
      </w:pPr>
      <w:r w:rsidRPr="00691C8E">
        <w:rPr>
          <w:color w:val="000000"/>
          <w:lang w:val="mn-MN"/>
        </w:rPr>
        <w:t xml:space="preserve">- </w:t>
      </w:r>
      <w:r>
        <w:rPr>
          <w:color w:val="000000"/>
          <w:lang w:val="mn-MN"/>
        </w:rPr>
        <w:t>мүнгэн шангуудынь   хабаадагшадай дунда хубааха эрхэтэй</w:t>
      </w:r>
      <w:r w:rsidRPr="00691C8E">
        <w:rPr>
          <w:color w:val="000000"/>
          <w:lang w:val="mn-MN"/>
        </w:rPr>
        <w:t>;</w:t>
      </w:r>
    </w:p>
    <w:p w:rsidR="00D9336E" w:rsidRPr="00691C8E" w:rsidRDefault="00D9336E" w:rsidP="00D9336E">
      <w:pPr>
        <w:shd w:val="clear" w:color="auto" w:fill="FFFFFF"/>
        <w:ind w:firstLine="851"/>
        <w:jc w:val="both"/>
        <w:rPr>
          <w:color w:val="000000"/>
          <w:lang w:val="mn-MN"/>
        </w:rPr>
      </w:pPr>
      <w:r w:rsidRPr="00691C8E">
        <w:rPr>
          <w:color w:val="000000"/>
          <w:lang w:val="mn-MN"/>
        </w:rPr>
        <w:t xml:space="preserve">- </w:t>
      </w:r>
      <w:r>
        <w:rPr>
          <w:color w:val="000000"/>
          <w:lang w:val="mn-MN"/>
        </w:rPr>
        <w:t>үгтэһэн сагһаа үлүүлбэлынь тогтоохо;</w:t>
      </w:r>
    </w:p>
    <w:p w:rsidR="00D9336E" w:rsidRPr="00691C8E" w:rsidRDefault="00D9336E" w:rsidP="00D9336E">
      <w:pPr>
        <w:shd w:val="clear" w:color="auto" w:fill="FFFFFF"/>
        <w:ind w:firstLine="851"/>
        <w:jc w:val="both"/>
        <w:rPr>
          <w:color w:val="000000"/>
          <w:lang w:val="mn-MN"/>
        </w:rPr>
      </w:pPr>
      <w:r w:rsidRPr="00691C8E">
        <w:rPr>
          <w:color w:val="000000"/>
          <w:lang w:val="mn-MN"/>
        </w:rPr>
        <w:t xml:space="preserve">- </w:t>
      </w:r>
      <w:r>
        <w:rPr>
          <w:color w:val="000000"/>
          <w:lang w:val="mn-MN"/>
        </w:rPr>
        <w:t>тусхай шангуудые байгуулха.</w:t>
      </w:r>
    </w:p>
    <w:p w:rsidR="00D9336E" w:rsidRPr="00691C8E" w:rsidRDefault="00D9336E" w:rsidP="00D9336E">
      <w:pPr>
        <w:shd w:val="clear" w:color="auto" w:fill="FFFFFF"/>
        <w:ind w:firstLine="851"/>
        <w:jc w:val="both"/>
        <w:rPr>
          <w:color w:val="000000"/>
          <w:lang w:val="mn-MN"/>
        </w:rPr>
      </w:pPr>
      <w:r w:rsidRPr="00691C8E">
        <w:rPr>
          <w:color w:val="000000"/>
          <w:lang w:val="mn-MN"/>
        </w:rPr>
        <w:t xml:space="preserve">6.4. </w:t>
      </w:r>
      <w:r>
        <w:rPr>
          <w:color w:val="000000"/>
          <w:lang w:val="mn-MN"/>
        </w:rPr>
        <w:t>Жюриин гэшүүн хабаадагшые бэлдэһэн болбол, сэгнэхэгүй.</w:t>
      </w:r>
      <w:r w:rsidRPr="00691C8E">
        <w:rPr>
          <w:color w:val="000000"/>
          <w:lang w:val="mn-MN"/>
        </w:rPr>
        <w:t xml:space="preserve"> </w:t>
      </w:r>
    </w:p>
    <w:p w:rsidR="00D9336E" w:rsidRPr="007632F9" w:rsidRDefault="00D9336E" w:rsidP="00D9336E">
      <w:pPr>
        <w:shd w:val="clear" w:color="auto" w:fill="FFFFFF"/>
        <w:ind w:firstLine="851"/>
        <w:jc w:val="both"/>
        <w:rPr>
          <w:color w:val="000000"/>
          <w:lang w:val="mn-MN"/>
        </w:rPr>
      </w:pPr>
      <w:r w:rsidRPr="00F46FEF">
        <w:rPr>
          <w:color w:val="000000"/>
          <w:lang w:val="mn-MN"/>
        </w:rPr>
        <w:t xml:space="preserve">6.5. </w:t>
      </w:r>
      <w:r>
        <w:rPr>
          <w:color w:val="000000"/>
          <w:lang w:val="mn-MN"/>
        </w:rPr>
        <w:t>Ж</w:t>
      </w:r>
      <w:r w:rsidRPr="00F46FEF">
        <w:rPr>
          <w:color w:val="000000"/>
          <w:lang w:val="mn-MN"/>
        </w:rPr>
        <w:t>юри</w:t>
      </w:r>
      <w:r>
        <w:rPr>
          <w:color w:val="000000"/>
          <w:lang w:val="mn-MN"/>
        </w:rPr>
        <w:t>ин гаргаһан дүнгүүд дахин дабхар харагдахагүй.</w:t>
      </w:r>
      <w:r w:rsidRPr="00F46FEF">
        <w:rPr>
          <w:color w:val="000000"/>
          <w:lang w:val="mn-MN"/>
        </w:rPr>
        <w:t xml:space="preserve"> </w:t>
      </w:r>
    </w:p>
    <w:p w:rsidR="00D9336E" w:rsidRDefault="00D9336E" w:rsidP="00D9336E">
      <w:pPr>
        <w:shd w:val="clear" w:color="auto" w:fill="FFFFFF"/>
        <w:ind w:firstLine="851"/>
        <w:jc w:val="both"/>
        <w:rPr>
          <w:color w:val="000000"/>
        </w:rPr>
      </w:pPr>
    </w:p>
    <w:p w:rsidR="008B11EF" w:rsidRDefault="008B11EF" w:rsidP="00D9336E">
      <w:pPr>
        <w:shd w:val="clear" w:color="auto" w:fill="FFFFFF"/>
        <w:ind w:firstLine="851"/>
        <w:jc w:val="both"/>
        <w:rPr>
          <w:color w:val="000000"/>
        </w:rPr>
      </w:pPr>
    </w:p>
    <w:p w:rsidR="008B11EF" w:rsidRPr="008B11EF" w:rsidRDefault="008B11EF" w:rsidP="00D9336E">
      <w:pPr>
        <w:shd w:val="clear" w:color="auto" w:fill="FFFFFF"/>
        <w:ind w:firstLine="851"/>
        <w:jc w:val="both"/>
        <w:rPr>
          <w:color w:val="000000"/>
        </w:rPr>
      </w:pPr>
    </w:p>
    <w:p w:rsidR="00D9336E" w:rsidRPr="00691C8E" w:rsidRDefault="00D9336E" w:rsidP="00D9336E">
      <w:pPr>
        <w:shd w:val="clear" w:color="auto" w:fill="FFFFFF"/>
        <w:ind w:firstLine="851"/>
        <w:jc w:val="both"/>
        <w:rPr>
          <w:color w:val="000000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4"/>
        <w:gridCol w:w="2665"/>
        <w:gridCol w:w="5881"/>
      </w:tblGrid>
      <w:tr w:rsidR="00D9336E" w:rsidTr="000E2A94">
        <w:tc>
          <w:tcPr>
            <w:tcW w:w="1024" w:type="dxa"/>
          </w:tcPr>
          <w:p w:rsidR="00D9336E" w:rsidRPr="00B41D43" w:rsidRDefault="00D9336E" w:rsidP="000E2A94">
            <w:pPr>
              <w:rPr>
                <w:lang w:eastAsia="en-US"/>
              </w:rPr>
            </w:pPr>
            <w:r w:rsidRPr="00F46FEF">
              <w:rPr>
                <w:b/>
                <w:sz w:val="22"/>
                <w:szCs w:val="22"/>
                <w:lang w:val="mn-MN"/>
              </w:rPr>
              <w:lastRenderedPageBreak/>
              <w:br w:type="page"/>
            </w:r>
            <w:r w:rsidRPr="00B41D43">
              <w:rPr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41D43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B41D43">
              <w:rPr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546" w:type="dxa"/>
            <w:gridSpan w:val="2"/>
          </w:tcPr>
          <w:p w:rsidR="00D9336E" w:rsidRPr="0027077D" w:rsidRDefault="00D9336E" w:rsidP="000E2A94">
            <w:pPr>
              <w:outlineLvl w:val="0"/>
              <w:rPr>
                <w:b/>
                <w:lang w:val="mn-MN" w:eastAsia="en-US"/>
              </w:rPr>
            </w:pPr>
            <w:r w:rsidRPr="007632F9">
              <w:t xml:space="preserve">Уран </w:t>
            </w:r>
            <w:proofErr w:type="spellStart"/>
            <w:r w:rsidRPr="007632F9">
              <w:t>уншалгаар</w:t>
            </w:r>
            <w:proofErr w:type="spellEnd"/>
            <w:r w:rsidRPr="007632F9">
              <w:t xml:space="preserve"> </w:t>
            </w:r>
            <w:proofErr w:type="spellStart"/>
            <w:r w:rsidRPr="007632F9">
              <w:t>можо</w:t>
            </w:r>
            <w:proofErr w:type="spellEnd"/>
            <w:r w:rsidRPr="007632F9">
              <w:t xml:space="preserve"> </w:t>
            </w:r>
            <w:proofErr w:type="spellStart"/>
            <w:r w:rsidRPr="007632F9">
              <w:t>нютагууд</w:t>
            </w:r>
            <w:proofErr w:type="spellEnd"/>
            <w:r w:rsidRPr="007632F9">
              <w:t xml:space="preserve"> </w:t>
            </w:r>
            <w:proofErr w:type="spellStart"/>
            <w:r w:rsidRPr="007632F9">
              <w:t>хоорондын</w:t>
            </w:r>
            <w:proofErr w:type="spellEnd"/>
            <w:r w:rsidRPr="007632F9">
              <w:t xml:space="preserve"> </w:t>
            </w:r>
            <w:r w:rsidRPr="007632F9">
              <w:rPr>
                <w:lang w:val="en-US"/>
              </w:rPr>
              <w:t>VIII</w:t>
            </w:r>
            <w:r w:rsidRPr="007632F9">
              <w:t xml:space="preserve">  м</w:t>
            </w:r>
            <w:r w:rsidRPr="007632F9">
              <w:rPr>
                <w:lang w:val="mn-MN"/>
              </w:rPr>
              <w:t>ү</w:t>
            </w:r>
            <w:proofErr w:type="spellStart"/>
            <w:r w:rsidRPr="007632F9">
              <w:t>рыс</w:t>
            </w:r>
            <w:proofErr w:type="spellEnd"/>
            <w:r w:rsidRPr="007632F9">
              <w:rPr>
                <w:lang w:val="mn-MN"/>
              </w:rPr>
              <w:t>өө</w:t>
            </w:r>
            <w:r w:rsidRPr="007632F9">
              <w:t>н</w:t>
            </w:r>
            <w:r>
              <w:t xml:space="preserve"> «Д</w:t>
            </w:r>
            <w:r>
              <w:rPr>
                <w:lang w:val="mn-MN"/>
              </w:rPr>
              <w:t>ү</w:t>
            </w:r>
            <w:proofErr w:type="spellStart"/>
            <w:r>
              <w:t>рбэн</w:t>
            </w:r>
            <w:proofErr w:type="spellEnd"/>
            <w:r>
              <w:t xml:space="preserve"> </w:t>
            </w:r>
            <w:proofErr w:type="spellStart"/>
            <w:r>
              <w:t>тэнгэри</w:t>
            </w:r>
            <w:proofErr w:type="spellEnd"/>
            <w:r>
              <w:t xml:space="preserve">» </w:t>
            </w:r>
            <w:r>
              <w:rPr>
                <w:lang w:val="mn-MN"/>
              </w:rPr>
              <w:t>мүрысөөндэ хабаадагшын мэдүүлгэ</w:t>
            </w:r>
          </w:p>
        </w:tc>
      </w:tr>
      <w:tr w:rsidR="00D9336E" w:rsidTr="000E2A94">
        <w:tc>
          <w:tcPr>
            <w:tcW w:w="1024" w:type="dxa"/>
          </w:tcPr>
          <w:p w:rsidR="00D9336E" w:rsidRPr="00B41D43" w:rsidRDefault="00D9336E" w:rsidP="000E2A94">
            <w:pPr>
              <w:ind w:left="360"/>
              <w:jc w:val="right"/>
              <w:rPr>
                <w:lang w:eastAsia="en-US"/>
              </w:rPr>
            </w:pPr>
            <w:r w:rsidRPr="00B41D43">
              <w:rPr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2665" w:type="dxa"/>
          </w:tcPr>
          <w:p w:rsidR="00D9336E" w:rsidRPr="00691C8E" w:rsidRDefault="00D9336E" w:rsidP="000E2A94">
            <w:pPr>
              <w:rPr>
                <w:lang w:val="mn-MN" w:eastAsia="en-US"/>
              </w:rPr>
            </w:pPr>
            <w:r>
              <w:rPr>
                <w:bCs/>
                <w:sz w:val="22"/>
                <w:szCs w:val="22"/>
                <w:lang w:val="mn-MN" w:eastAsia="en-US"/>
              </w:rPr>
              <w:t>Хабаадагшын нэрэ, обог</w:t>
            </w:r>
          </w:p>
        </w:tc>
        <w:tc>
          <w:tcPr>
            <w:tcW w:w="5881" w:type="dxa"/>
          </w:tcPr>
          <w:p w:rsidR="00D9336E" w:rsidRPr="00B41D43" w:rsidRDefault="00D9336E" w:rsidP="000E2A94">
            <w:pPr>
              <w:rPr>
                <w:lang w:eastAsia="en-US"/>
              </w:rPr>
            </w:pPr>
          </w:p>
        </w:tc>
      </w:tr>
      <w:tr w:rsidR="00D9336E" w:rsidTr="000E2A94">
        <w:tc>
          <w:tcPr>
            <w:tcW w:w="1024" w:type="dxa"/>
          </w:tcPr>
          <w:p w:rsidR="00D9336E" w:rsidRPr="00B41D43" w:rsidRDefault="00D9336E" w:rsidP="000E2A94">
            <w:pPr>
              <w:ind w:left="360"/>
              <w:jc w:val="right"/>
              <w:rPr>
                <w:lang w:eastAsia="en-US"/>
              </w:rPr>
            </w:pPr>
            <w:r w:rsidRPr="00B41D43">
              <w:rPr>
                <w:sz w:val="22"/>
                <w:szCs w:val="22"/>
                <w:lang w:eastAsia="en-US"/>
              </w:rPr>
              <w:t xml:space="preserve">  2</w:t>
            </w:r>
          </w:p>
        </w:tc>
        <w:tc>
          <w:tcPr>
            <w:tcW w:w="2665" w:type="dxa"/>
          </w:tcPr>
          <w:p w:rsidR="00D9336E" w:rsidRPr="00691C8E" w:rsidRDefault="00D9336E" w:rsidP="000E2A94">
            <w:pPr>
              <w:rPr>
                <w:lang w:val="mn-MN" w:eastAsia="en-US"/>
              </w:rPr>
            </w:pPr>
            <w:r>
              <w:rPr>
                <w:bCs/>
                <w:sz w:val="22"/>
                <w:szCs w:val="22"/>
                <w:lang w:val="mn-MN" w:eastAsia="en-US"/>
              </w:rPr>
              <w:t>Түрэһэн үдэр, һара,жэл</w:t>
            </w:r>
          </w:p>
        </w:tc>
        <w:tc>
          <w:tcPr>
            <w:tcW w:w="5881" w:type="dxa"/>
          </w:tcPr>
          <w:p w:rsidR="00D9336E" w:rsidRPr="00B41D43" w:rsidRDefault="00D9336E" w:rsidP="000E2A94">
            <w:pPr>
              <w:rPr>
                <w:lang w:eastAsia="en-US"/>
              </w:rPr>
            </w:pPr>
          </w:p>
        </w:tc>
      </w:tr>
      <w:tr w:rsidR="00D9336E" w:rsidTr="000E2A94">
        <w:tc>
          <w:tcPr>
            <w:tcW w:w="1024" w:type="dxa"/>
          </w:tcPr>
          <w:p w:rsidR="00D9336E" w:rsidRPr="00B41D43" w:rsidRDefault="00D9336E" w:rsidP="000E2A94">
            <w:pPr>
              <w:ind w:left="568"/>
              <w:jc w:val="right"/>
              <w:rPr>
                <w:lang w:eastAsia="en-US"/>
              </w:rPr>
            </w:pPr>
            <w:r w:rsidRPr="00B41D43">
              <w:rPr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2665" w:type="dxa"/>
          </w:tcPr>
          <w:p w:rsidR="00D9336E" w:rsidRPr="00B41D43" w:rsidRDefault="00D9336E" w:rsidP="000E2A94">
            <w:pPr>
              <w:rPr>
                <w:lang w:eastAsia="en-US"/>
              </w:rPr>
            </w:pPr>
            <w:r>
              <w:rPr>
                <w:sz w:val="22"/>
                <w:szCs w:val="22"/>
                <w:lang w:val="mn-MN" w:eastAsia="en-US"/>
              </w:rPr>
              <w:t xml:space="preserve">Һурадаг эмхи </w:t>
            </w:r>
            <w:r w:rsidRPr="00B41D43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val="mn-MN" w:eastAsia="en-US"/>
              </w:rPr>
              <w:t>Хаяг, утаһан</w:t>
            </w:r>
            <w:r w:rsidRPr="00B41D4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881" w:type="dxa"/>
          </w:tcPr>
          <w:p w:rsidR="00D9336E" w:rsidRPr="00B41D43" w:rsidRDefault="00D9336E" w:rsidP="000E2A94">
            <w:pPr>
              <w:rPr>
                <w:lang w:eastAsia="en-US"/>
              </w:rPr>
            </w:pPr>
          </w:p>
        </w:tc>
      </w:tr>
      <w:tr w:rsidR="00D9336E" w:rsidTr="000E2A94">
        <w:tc>
          <w:tcPr>
            <w:tcW w:w="1024" w:type="dxa"/>
          </w:tcPr>
          <w:p w:rsidR="00D9336E" w:rsidRPr="00B41D43" w:rsidRDefault="00D9336E" w:rsidP="000E2A94">
            <w:pPr>
              <w:ind w:left="568"/>
              <w:jc w:val="right"/>
              <w:rPr>
                <w:lang w:eastAsia="en-US"/>
              </w:rPr>
            </w:pPr>
            <w:r w:rsidRPr="00B41D43">
              <w:rPr>
                <w:sz w:val="22"/>
                <w:szCs w:val="22"/>
                <w:lang w:eastAsia="en-US"/>
              </w:rPr>
              <w:t xml:space="preserve"> 4</w:t>
            </w:r>
          </w:p>
        </w:tc>
        <w:tc>
          <w:tcPr>
            <w:tcW w:w="2665" w:type="dxa"/>
          </w:tcPr>
          <w:p w:rsidR="00D9336E" w:rsidRPr="00B41D43" w:rsidRDefault="00D9336E" w:rsidP="000E2A94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val="mn-MN" w:eastAsia="en-US"/>
              </w:rPr>
              <w:t>Анги</w:t>
            </w:r>
            <w:r w:rsidRPr="00B41D43">
              <w:rPr>
                <w:bCs/>
                <w:sz w:val="22"/>
                <w:szCs w:val="22"/>
                <w:lang w:eastAsia="en-US"/>
              </w:rPr>
              <w:t xml:space="preserve"> (группа)</w:t>
            </w:r>
          </w:p>
        </w:tc>
        <w:tc>
          <w:tcPr>
            <w:tcW w:w="5881" w:type="dxa"/>
          </w:tcPr>
          <w:p w:rsidR="00D9336E" w:rsidRPr="00B41D43" w:rsidRDefault="00D9336E" w:rsidP="000E2A94">
            <w:pPr>
              <w:rPr>
                <w:lang w:eastAsia="en-US"/>
              </w:rPr>
            </w:pPr>
          </w:p>
        </w:tc>
      </w:tr>
      <w:tr w:rsidR="00D9336E" w:rsidTr="000E2A94">
        <w:tc>
          <w:tcPr>
            <w:tcW w:w="1024" w:type="dxa"/>
          </w:tcPr>
          <w:p w:rsidR="00D9336E" w:rsidRPr="00B41D43" w:rsidRDefault="00D9336E" w:rsidP="000E2A94">
            <w:pPr>
              <w:ind w:left="568"/>
              <w:jc w:val="right"/>
              <w:rPr>
                <w:lang w:eastAsia="en-US"/>
              </w:rPr>
            </w:pPr>
            <w:r w:rsidRPr="00B41D43">
              <w:rPr>
                <w:sz w:val="22"/>
                <w:szCs w:val="22"/>
                <w:lang w:eastAsia="en-US"/>
              </w:rPr>
              <w:t xml:space="preserve"> 5</w:t>
            </w:r>
          </w:p>
        </w:tc>
        <w:tc>
          <w:tcPr>
            <w:tcW w:w="2665" w:type="dxa"/>
          </w:tcPr>
          <w:p w:rsidR="00D9336E" w:rsidRPr="00B41D43" w:rsidRDefault="00D9336E" w:rsidP="000E2A94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val="mn-MN" w:eastAsia="en-US"/>
              </w:rPr>
              <w:t>Уран зохеол</w:t>
            </w:r>
            <w:r>
              <w:rPr>
                <w:bCs/>
                <w:sz w:val="22"/>
                <w:szCs w:val="22"/>
                <w:lang w:eastAsia="en-US"/>
              </w:rPr>
              <w:t xml:space="preserve"> (</w:t>
            </w:r>
            <w:r>
              <w:rPr>
                <w:bCs/>
                <w:sz w:val="22"/>
                <w:szCs w:val="22"/>
                <w:lang w:val="mn-MN" w:eastAsia="en-US"/>
              </w:rPr>
              <w:t>зохеолшын нэрэ</w:t>
            </w:r>
            <w:r w:rsidRPr="00B41D43">
              <w:rPr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881" w:type="dxa"/>
          </w:tcPr>
          <w:p w:rsidR="00D9336E" w:rsidRPr="00B41D43" w:rsidRDefault="00D9336E" w:rsidP="000E2A94">
            <w:pPr>
              <w:rPr>
                <w:lang w:eastAsia="en-US"/>
              </w:rPr>
            </w:pPr>
          </w:p>
        </w:tc>
      </w:tr>
      <w:tr w:rsidR="00D9336E" w:rsidTr="000E2A94">
        <w:tc>
          <w:tcPr>
            <w:tcW w:w="1024" w:type="dxa"/>
          </w:tcPr>
          <w:p w:rsidR="00D9336E" w:rsidRPr="00B41D43" w:rsidRDefault="00D9336E" w:rsidP="000E2A94">
            <w:pPr>
              <w:ind w:left="568"/>
              <w:jc w:val="right"/>
              <w:rPr>
                <w:lang w:eastAsia="en-US"/>
              </w:rPr>
            </w:pPr>
            <w:r w:rsidRPr="00B41D43">
              <w:rPr>
                <w:sz w:val="22"/>
                <w:szCs w:val="22"/>
                <w:lang w:eastAsia="en-US"/>
              </w:rPr>
              <w:t xml:space="preserve"> 6</w:t>
            </w:r>
          </w:p>
        </w:tc>
        <w:tc>
          <w:tcPr>
            <w:tcW w:w="2665" w:type="dxa"/>
          </w:tcPr>
          <w:p w:rsidR="00D9336E" w:rsidRPr="00691C8E" w:rsidRDefault="00D9336E" w:rsidP="000E2A94">
            <w:pPr>
              <w:rPr>
                <w:bCs/>
                <w:lang w:val="mn-MN" w:eastAsia="en-US"/>
              </w:rPr>
            </w:pPr>
            <w:r>
              <w:rPr>
                <w:bCs/>
                <w:sz w:val="22"/>
                <w:szCs w:val="22"/>
                <w:lang w:val="mn-MN" w:eastAsia="en-US"/>
              </w:rPr>
              <w:t>Хэлэн</w:t>
            </w:r>
          </w:p>
        </w:tc>
        <w:tc>
          <w:tcPr>
            <w:tcW w:w="5881" w:type="dxa"/>
          </w:tcPr>
          <w:p w:rsidR="00D9336E" w:rsidRPr="00B41D43" w:rsidRDefault="00D9336E" w:rsidP="000E2A94">
            <w:pPr>
              <w:rPr>
                <w:lang w:eastAsia="en-US"/>
              </w:rPr>
            </w:pPr>
          </w:p>
        </w:tc>
      </w:tr>
      <w:tr w:rsidR="00D9336E" w:rsidTr="000E2A94">
        <w:tc>
          <w:tcPr>
            <w:tcW w:w="1024" w:type="dxa"/>
          </w:tcPr>
          <w:p w:rsidR="00D9336E" w:rsidRPr="00B41D43" w:rsidRDefault="00D9336E" w:rsidP="000E2A94">
            <w:pPr>
              <w:ind w:left="568"/>
              <w:jc w:val="right"/>
              <w:rPr>
                <w:lang w:eastAsia="en-US"/>
              </w:rPr>
            </w:pPr>
            <w:r w:rsidRPr="00B41D43">
              <w:rPr>
                <w:sz w:val="22"/>
                <w:szCs w:val="22"/>
                <w:lang w:eastAsia="en-US"/>
              </w:rPr>
              <w:t xml:space="preserve"> 7</w:t>
            </w:r>
          </w:p>
        </w:tc>
        <w:tc>
          <w:tcPr>
            <w:tcW w:w="2665" w:type="dxa"/>
          </w:tcPr>
          <w:p w:rsidR="00D9336E" w:rsidRPr="00691C8E" w:rsidRDefault="00D9336E" w:rsidP="000E2A94">
            <w:pPr>
              <w:rPr>
                <w:bCs/>
                <w:lang w:val="mn-MN" w:eastAsia="en-US"/>
              </w:rPr>
            </w:pPr>
            <w:r>
              <w:rPr>
                <w:sz w:val="22"/>
                <w:szCs w:val="22"/>
                <w:lang w:val="mn-MN" w:eastAsia="en-US"/>
              </w:rPr>
              <w:t>Сагай хэмжүүр</w:t>
            </w:r>
          </w:p>
        </w:tc>
        <w:tc>
          <w:tcPr>
            <w:tcW w:w="5881" w:type="dxa"/>
          </w:tcPr>
          <w:p w:rsidR="00D9336E" w:rsidRPr="00B41D43" w:rsidRDefault="00D9336E" w:rsidP="000E2A94">
            <w:pPr>
              <w:rPr>
                <w:lang w:eastAsia="en-US"/>
              </w:rPr>
            </w:pPr>
          </w:p>
        </w:tc>
      </w:tr>
      <w:tr w:rsidR="00D9336E" w:rsidTr="000E2A94">
        <w:tc>
          <w:tcPr>
            <w:tcW w:w="1024" w:type="dxa"/>
          </w:tcPr>
          <w:p w:rsidR="00D9336E" w:rsidRPr="00B41D43" w:rsidRDefault="00D9336E" w:rsidP="000E2A94">
            <w:pPr>
              <w:ind w:left="568"/>
              <w:jc w:val="right"/>
              <w:rPr>
                <w:lang w:eastAsia="en-US"/>
              </w:rPr>
            </w:pPr>
            <w:r w:rsidRPr="00B41D43">
              <w:rPr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2665" w:type="dxa"/>
          </w:tcPr>
          <w:p w:rsidR="00D9336E" w:rsidRPr="00691C8E" w:rsidRDefault="00D9336E" w:rsidP="000E2A94">
            <w:pPr>
              <w:rPr>
                <w:lang w:val="mn-MN" w:eastAsia="en-US"/>
              </w:rPr>
            </w:pPr>
            <w:r>
              <w:rPr>
                <w:bCs/>
                <w:sz w:val="22"/>
                <w:szCs w:val="22"/>
                <w:lang w:val="mn-MN" w:eastAsia="en-US"/>
              </w:rPr>
              <w:t>Хүтэлбэрилэгшын нэрэ, обог, утаһан</w:t>
            </w:r>
          </w:p>
        </w:tc>
        <w:tc>
          <w:tcPr>
            <w:tcW w:w="5881" w:type="dxa"/>
          </w:tcPr>
          <w:p w:rsidR="00D9336E" w:rsidRPr="00B41D43" w:rsidRDefault="00D9336E" w:rsidP="000E2A94">
            <w:pPr>
              <w:rPr>
                <w:lang w:eastAsia="en-US"/>
              </w:rPr>
            </w:pPr>
          </w:p>
        </w:tc>
      </w:tr>
      <w:tr w:rsidR="00D9336E" w:rsidTr="000E2A94">
        <w:tc>
          <w:tcPr>
            <w:tcW w:w="1024" w:type="dxa"/>
          </w:tcPr>
          <w:p w:rsidR="00D9336E" w:rsidRPr="00B41D43" w:rsidRDefault="00D9336E" w:rsidP="000E2A94">
            <w:pPr>
              <w:ind w:left="568"/>
              <w:jc w:val="right"/>
              <w:rPr>
                <w:lang w:eastAsia="en-US"/>
              </w:rPr>
            </w:pPr>
            <w:r w:rsidRPr="00B41D43">
              <w:rPr>
                <w:sz w:val="22"/>
                <w:szCs w:val="22"/>
                <w:lang w:eastAsia="en-US"/>
              </w:rPr>
              <w:t xml:space="preserve"> 9</w:t>
            </w:r>
          </w:p>
        </w:tc>
        <w:tc>
          <w:tcPr>
            <w:tcW w:w="2665" w:type="dxa"/>
          </w:tcPr>
          <w:p w:rsidR="00D9336E" w:rsidRPr="00691C8E" w:rsidRDefault="00D9336E" w:rsidP="000E2A94">
            <w:pPr>
              <w:rPr>
                <w:bCs/>
                <w:lang w:val="mn-MN" w:eastAsia="en-US"/>
              </w:rPr>
            </w:pPr>
            <w:r w:rsidRPr="00B41D43">
              <w:rPr>
                <w:bCs/>
                <w:sz w:val="22"/>
                <w:szCs w:val="22"/>
                <w:lang w:eastAsia="en-US"/>
              </w:rPr>
              <w:t>Электронно</w:t>
            </w:r>
            <w:r>
              <w:rPr>
                <w:bCs/>
                <w:sz w:val="22"/>
                <w:szCs w:val="22"/>
                <w:lang w:val="mn-MN" w:eastAsia="en-US"/>
              </w:rPr>
              <w:t xml:space="preserve"> хаяг</w:t>
            </w:r>
          </w:p>
        </w:tc>
        <w:tc>
          <w:tcPr>
            <w:tcW w:w="5881" w:type="dxa"/>
          </w:tcPr>
          <w:p w:rsidR="00D9336E" w:rsidRPr="00B41D43" w:rsidRDefault="00D9336E" w:rsidP="000E2A94">
            <w:pPr>
              <w:rPr>
                <w:lang w:eastAsia="en-US"/>
              </w:rPr>
            </w:pPr>
          </w:p>
        </w:tc>
      </w:tr>
    </w:tbl>
    <w:p w:rsidR="00D9336E" w:rsidRPr="0027077D" w:rsidRDefault="00D9336E" w:rsidP="00D9336E">
      <w:pPr>
        <w:rPr>
          <w:lang w:val="mn-MN"/>
        </w:rPr>
      </w:pPr>
      <w:r>
        <w:br/>
      </w:r>
      <w:r>
        <w:br/>
      </w:r>
      <w:r>
        <w:rPr>
          <w:color w:val="000000"/>
        </w:rPr>
        <w:t xml:space="preserve">                    </w:t>
      </w:r>
      <w:r>
        <w:rPr>
          <w:color w:val="000000"/>
          <w:lang w:val="mn-MN"/>
        </w:rPr>
        <w:t xml:space="preserve">                                                                                                             </w:t>
      </w:r>
      <w:r>
        <w:rPr>
          <w:color w:val="000000"/>
        </w:rPr>
        <w:t xml:space="preserve">  </w:t>
      </w:r>
      <w:r>
        <w:rPr>
          <w:color w:val="000000"/>
          <w:lang w:val="mn-MN"/>
        </w:rPr>
        <w:t>гар табилга</w:t>
      </w:r>
    </w:p>
    <w:p w:rsidR="00D9336E" w:rsidRDefault="00D9336E" w:rsidP="00D9336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D9336E" w:rsidRDefault="00D9336E" w:rsidP="00D9336E"/>
    <w:p w:rsidR="00D9336E" w:rsidRPr="0027077D" w:rsidRDefault="00D9336E" w:rsidP="00D9336E">
      <w:pPr>
        <w:rPr>
          <w:lang w:val="mn-MN"/>
        </w:rPr>
      </w:pPr>
      <w:r>
        <w:t>директор</w:t>
      </w:r>
      <w:r>
        <w:rPr>
          <w:lang w:val="mn-MN"/>
        </w:rPr>
        <w:t>эй гар</w:t>
      </w:r>
    </w:p>
    <w:p w:rsidR="00D9336E" w:rsidRPr="0027077D" w:rsidRDefault="00D9336E" w:rsidP="00D9336E">
      <w:pPr>
        <w:rPr>
          <w:lang w:val="mn-MN"/>
        </w:rPr>
      </w:pPr>
      <w:r>
        <w:rPr>
          <w:lang w:val="mn-MN"/>
        </w:rPr>
        <w:t>Тамга</w:t>
      </w:r>
    </w:p>
    <w:p w:rsidR="00D9336E" w:rsidRPr="002225AF" w:rsidRDefault="00D9336E" w:rsidP="00D9336E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lang w:val="mn-MN"/>
        </w:rPr>
      </w:pPr>
      <w:r>
        <w:rPr>
          <w:b/>
          <w:bCs/>
          <w:lang w:val="mn-MN"/>
        </w:rPr>
        <w:t xml:space="preserve">  Түлэбэри оруулха реквизидууд:</w:t>
      </w:r>
    </w:p>
    <w:p w:rsidR="00D9336E" w:rsidRPr="009E5F8B" w:rsidRDefault="00D9336E" w:rsidP="00D9336E">
      <w:pPr>
        <w:pStyle w:val="a3"/>
        <w:tabs>
          <w:tab w:val="left" w:pos="6127"/>
        </w:tabs>
        <w:ind w:right="-357" w:firstLine="0"/>
        <w:rPr>
          <w:sz w:val="24"/>
        </w:rPr>
      </w:pPr>
      <w:r w:rsidRPr="009E5F8B">
        <w:rPr>
          <w:sz w:val="24"/>
        </w:rPr>
        <w:t>ГАПОУ РБ «Колледж искусств им. П.И. Чайковского»</w:t>
      </w:r>
    </w:p>
    <w:p w:rsidR="00D9336E" w:rsidRPr="009E5F8B" w:rsidRDefault="00D9336E" w:rsidP="00D9336E">
      <w:smartTag w:uri="urn:schemas-microsoft-com:office:smarttags" w:element="metricconverter">
        <w:smartTagPr>
          <w:attr w:name="ProductID" w:val="670000, г"/>
        </w:smartTagPr>
        <w:r w:rsidRPr="009E5F8B">
          <w:t>670000, г</w:t>
        </w:r>
      </w:smartTag>
      <w:r w:rsidRPr="009E5F8B">
        <w:t>. Улан-Удэ, пр. Победы, 17</w:t>
      </w:r>
    </w:p>
    <w:p w:rsidR="00D9336E" w:rsidRPr="009E5F8B" w:rsidRDefault="00D9336E" w:rsidP="00D9336E">
      <w:r w:rsidRPr="009E5F8B">
        <w:t>Филиал ОАО Банк ВТБ в г. Красноярск</w:t>
      </w:r>
    </w:p>
    <w:p w:rsidR="00D9336E" w:rsidRPr="009E5F8B" w:rsidRDefault="00D9336E" w:rsidP="00D9336E">
      <w:proofErr w:type="gramStart"/>
      <w:r w:rsidRPr="009E5F8B">
        <w:t>р</w:t>
      </w:r>
      <w:proofErr w:type="gramEnd"/>
      <w:r w:rsidRPr="009E5F8B">
        <w:t>/с 40603810415034000004</w:t>
      </w:r>
    </w:p>
    <w:p w:rsidR="00D9336E" w:rsidRPr="009E5F8B" w:rsidRDefault="00D9336E" w:rsidP="00D9336E">
      <w:r w:rsidRPr="009E5F8B">
        <w:t>к/с 30101810200000000777</w:t>
      </w:r>
    </w:p>
    <w:p w:rsidR="00D9336E" w:rsidRPr="009E5F8B" w:rsidRDefault="00D9336E" w:rsidP="00D9336E">
      <w:r w:rsidRPr="009E5F8B">
        <w:t>БИК 040407777</w:t>
      </w:r>
    </w:p>
    <w:p w:rsidR="00D9336E" w:rsidRPr="009E5F8B" w:rsidRDefault="00D9336E" w:rsidP="00D9336E">
      <w:r w:rsidRPr="009E5F8B">
        <w:t>ИНН/КПП 0323068503/032601001</w:t>
      </w:r>
    </w:p>
    <w:p w:rsidR="00D9336E" w:rsidRPr="009E5F8B" w:rsidRDefault="00D9336E" w:rsidP="00D9336E">
      <w:r w:rsidRPr="009E5F8B">
        <w:t>ОГРН 1020300978059</w:t>
      </w:r>
    </w:p>
    <w:p w:rsidR="00D9336E" w:rsidRPr="009E5F8B" w:rsidRDefault="00D9336E" w:rsidP="00956E30"/>
    <w:sectPr w:rsidR="00D9336E" w:rsidRPr="009E5F8B" w:rsidSect="00D52550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A5" w:rsidRDefault="00125AA5" w:rsidP="005C640E">
      <w:r>
        <w:separator/>
      </w:r>
    </w:p>
  </w:endnote>
  <w:endnote w:type="continuationSeparator" w:id="0">
    <w:p w:rsidR="00125AA5" w:rsidRDefault="00125AA5" w:rsidP="005C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A5" w:rsidRDefault="00125AA5" w:rsidP="005C640E">
      <w:r>
        <w:separator/>
      </w:r>
    </w:p>
  </w:footnote>
  <w:footnote w:type="continuationSeparator" w:id="0">
    <w:p w:rsidR="00125AA5" w:rsidRDefault="00125AA5" w:rsidP="005C6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384074"/>
      <w:docPartObj>
        <w:docPartGallery w:val="Page Numbers (Top of Page)"/>
        <w:docPartUnique/>
      </w:docPartObj>
    </w:sdtPr>
    <w:sdtEndPr/>
    <w:sdtContent>
      <w:p w:rsidR="00D52550" w:rsidRDefault="00D525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D64">
          <w:rPr>
            <w:noProof/>
          </w:rPr>
          <w:t>2</w:t>
        </w:r>
        <w:r>
          <w:fldChar w:fldCharType="end"/>
        </w:r>
      </w:p>
    </w:sdtContent>
  </w:sdt>
  <w:p w:rsidR="00D52550" w:rsidRDefault="00D525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F54"/>
    <w:multiLevelType w:val="hybridMultilevel"/>
    <w:tmpl w:val="59324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F8F"/>
    <w:multiLevelType w:val="hybridMultilevel"/>
    <w:tmpl w:val="942C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B21B0"/>
    <w:multiLevelType w:val="multilevel"/>
    <w:tmpl w:val="6C3A8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63AD2"/>
    <w:multiLevelType w:val="hybridMultilevel"/>
    <w:tmpl w:val="73F63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D6698"/>
    <w:multiLevelType w:val="hybridMultilevel"/>
    <w:tmpl w:val="5AD63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317BC"/>
    <w:multiLevelType w:val="hybridMultilevel"/>
    <w:tmpl w:val="66B0D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C38D7"/>
    <w:multiLevelType w:val="hybridMultilevel"/>
    <w:tmpl w:val="8F74C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D2F6A"/>
    <w:multiLevelType w:val="hybridMultilevel"/>
    <w:tmpl w:val="6F440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95F40"/>
    <w:multiLevelType w:val="hybridMultilevel"/>
    <w:tmpl w:val="A8C8A3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66B0267"/>
    <w:multiLevelType w:val="hybridMultilevel"/>
    <w:tmpl w:val="C8CA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3537A"/>
    <w:multiLevelType w:val="hybridMultilevel"/>
    <w:tmpl w:val="49384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A0672"/>
    <w:multiLevelType w:val="hybridMultilevel"/>
    <w:tmpl w:val="3A9A8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15F69"/>
    <w:multiLevelType w:val="hybridMultilevel"/>
    <w:tmpl w:val="B5609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E5AF7"/>
    <w:multiLevelType w:val="hybridMultilevel"/>
    <w:tmpl w:val="F2F64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0102A6"/>
    <w:multiLevelType w:val="hybridMultilevel"/>
    <w:tmpl w:val="306A9AD0"/>
    <w:lvl w:ilvl="0" w:tplc="D58E552E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7"/>
        </w:tabs>
        <w:ind w:left="108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5">
    <w:nsid w:val="57164018"/>
    <w:multiLevelType w:val="multilevel"/>
    <w:tmpl w:val="8696B8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6">
    <w:nsid w:val="589C2B40"/>
    <w:multiLevelType w:val="hybridMultilevel"/>
    <w:tmpl w:val="C01E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F5705"/>
    <w:multiLevelType w:val="multilevel"/>
    <w:tmpl w:val="A4668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8">
    <w:nsid w:val="5F00492E"/>
    <w:multiLevelType w:val="hybridMultilevel"/>
    <w:tmpl w:val="D9369E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37820"/>
    <w:multiLevelType w:val="hybridMultilevel"/>
    <w:tmpl w:val="7B7A6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3308E"/>
    <w:multiLevelType w:val="hybridMultilevel"/>
    <w:tmpl w:val="CB1E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B24A9"/>
    <w:multiLevelType w:val="hybridMultilevel"/>
    <w:tmpl w:val="F468F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809B3"/>
    <w:multiLevelType w:val="multilevel"/>
    <w:tmpl w:val="8696B8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>
    <w:nsid w:val="6E0808EB"/>
    <w:multiLevelType w:val="multilevel"/>
    <w:tmpl w:val="A4668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4">
    <w:nsid w:val="6E61484C"/>
    <w:multiLevelType w:val="multilevel"/>
    <w:tmpl w:val="9412E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7E196BDA"/>
    <w:multiLevelType w:val="hybridMultilevel"/>
    <w:tmpl w:val="956A7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865FE"/>
    <w:multiLevelType w:val="hybridMultilevel"/>
    <w:tmpl w:val="FE48A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12"/>
  </w:num>
  <w:num w:numId="9">
    <w:abstractNumId w:val="26"/>
  </w:num>
  <w:num w:numId="10">
    <w:abstractNumId w:val="19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  <w:num w:numId="15">
    <w:abstractNumId w:val="16"/>
  </w:num>
  <w:num w:numId="16">
    <w:abstractNumId w:val="4"/>
  </w:num>
  <w:num w:numId="17">
    <w:abstractNumId w:val="21"/>
  </w:num>
  <w:num w:numId="18">
    <w:abstractNumId w:val="20"/>
  </w:num>
  <w:num w:numId="19">
    <w:abstractNumId w:val="3"/>
  </w:num>
  <w:num w:numId="20">
    <w:abstractNumId w:val="25"/>
  </w:num>
  <w:num w:numId="21">
    <w:abstractNumId w:val="23"/>
  </w:num>
  <w:num w:numId="22">
    <w:abstractNumId w:val="17"/>
  </w:num>
  <w:num w:numId="23">
    <w:abstractNumId w:val="22"/>
  </w:num>
  <w:num w:numId="24">
    <w:abstractNumId w:val="18"/>
  </w:num>
  <w:num w:numId="25">
    <w:abstractNumId w:val="2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94"/>
    <w:rsid w:val="000147A1"/>
    <w:rsid w:val="00047486"/>
    <w:rsid w:val="000502DF"/>
    <w:rsid w:val="00056745"/>
    <w:rsid w:val="00065949"/>
    <w:rsid w:val="00084CB8"/>
    <w:rsid w:val="000C049E"/>
    <w:rsid w:val="000C0A84"/>
    <w:rsid w:val="000C2986"/>
    <w:rsid w:val="000D1662"/>
    <w:rsid w:val="000E45BC"/>
    <w:rsid w:val="001027CD"/>
    <w:rsid w:val="00102D35"/>
    <w:rsid w:val="00125AA5"/>
    <w:rsid w:val="0013610C"/>
    <w:rsid w:val="00141784"/>
    <w:rsid w:val="00176062"/>
    <w:rsid w:val="001D0D02"/>
    <w:rsid w:val="001D0D95"/>
    <w:rsid w:val="00206622"/>
    <w:rsid w:val="00210880"/>
    <w:rsid w:val="002257B7"/>
    <w:rsid w:val="0027107E"/>
    <w:rsid w:val="00273F6B"/>
    <w:rsid w:val="002A1DDB"/>
    <w:rsid w:val="002B0C99"/>
    <w:rsid w:val="002C1BC1"/>
    <w:rsid w:val="002C6523"/>
    <w:rsid w:val="002E4C30"/>
    <w:rsid w:val="00331009"/>
    <w:rsid w:val="00373CD6"/>
    <w:rsid w:val="003821D0"/>
    <w:rsid w:val="003903A3"/>
    <w:rsid w:val="003D0353"/>
    <w:rsid w:val="003E58CE"/>
    <w:rsid w:val="003F6AD2"/>
    <w:rsid w:val="003F7E2B"/>
    <w:rsid w:val="004039DA"/>
    <w:rsid w:val="004843D1"/>
    <w:rsid w:val="004A19BB"/>
    <w:rsid w:val="004A4EF4"/>
    <w:rsid w:val="004A7D4B"/>
    <w:rsid w:val="004B1F2E"/>
    <w:rsid w:val="004B678F"/>
    <w:rsid w:val="004B6D64"/>
    <w:rsid w:val="00506237"/>
    <w:rsid w:val="005178BF"/>
    <w:rsid w:val="005261E0"/>
    <w:rsid w:val="0052751D"/>
    <w:rsid w:val="00593120"/>
    <w:rsid w:val="005C640E"/>
    <w:rsid w:val="005C65D4"/>
    <w:rsid w:val="00606D12"/>
    <w:rsid w:val="0060772A"/>
    <w:rsid w:val="00611FCA"/>
    <w:rsid w:val="006147B2"/>
    <w:rsid w:val="00620B0C"/>
    <w:rsid w:val="006226B0"/>
    <w:rsid w:val="0062325F"/>
    <w:rsid w:val="006233A6"/>
    <w:rsid w:val="006413C5"/>
    <w:rsid w:val="00652DF8"/>
    <w:rsid w:val="006578DE"/>
    <w:rsid w:val="00667261"/>
    <w:rsid w:val="00682B66"/>
    <w:rsid w:val="00694ADE"/>
    <w:rsid w:val="006C6F52"/>
    <w:rsid w:val="006E119B"/>
    <w:rsid w:val="006E26BD"/>
    <w:rsid w:val="006F4AD0"/>
    <w:rsid w:val="007010EB"/>
    <w:rsid w:val="007274D4"/>
    <w:rsid w:val="0077289C"/>
    <w:rsid w:val="0078256D"/>
    <w:rsid w:val="007A36A4"/>
    <w:rsid w:val="007A541B"/>
    <w:rsid w:val="007B30D6"/>
    <w:rsid w:val="007C17CC"/>
    <w:rsid w:val="007D732B"/>
    <w:rsid w:val="007E0F0B"/>
    <w:rsid w:val="007F74DD"/>
    <w:rsid w:val="00842867"/>
    <w:rsid w:val="008669FF"/>
    <w:rsid w:val="008817B6"/>
    <w:rsid w:val="008A1FFE"/>
    <w:rsid w:val="008B11EF"/>
    <w:rsid w:val="008E0BF6"/>
    <w:rsid w:val="008E5C80"/>
    <w:rsid w:val="008F06E9"/>
    <w:rsid w:val="008F3572"/>
    <w:rsid w:val="0091137F"/>
    <w:rsid w:val="0092657A"/>
    <w:rsid w:val="00930F8B"/>
    <w:rsid w:val="00936A1D"/>
    <w:rsid w:val="00956E30"/>
    <w:rsid w:val="0096460A"/>
    <w:rsid w:val="009A531B"/>
    <w:rsid w:val="009A625C"/>
    <w:rsid w:val="009B58B6"/>
    <w:rsid w:val="009C1616"/>
    <w:rsid w:val="009E5F8B"/>
    <w:rsid w:val="00A00E6E"/>
    <w:rsid w:val="00A13E75"/>
    <w:rsid w:val="00A1514B"/>
    <w:rsid w:val="00A17B0C"/>
    <w:rsid w:val="00A274E6"/>
    <w:rsid w:val="00A56218"/>
    <w:rsid w:val="00AE7108"/>
    <w:rsid w:val="00B14CB6"/>
    <w:rsid w:val="00B17193"/>
    <w:rsid w:val="00B376B7"/>
    <w:rsid w:val="00B56B95"/>
    <w:rsid w:val="00B85F8A"/>
    <w:rsid w:val="00B9158D"/>
    <w:rsid w:val="00BB31E6"/>
    <w:rsid w:val="00BB403A"/>
    <w:rsid w:val="00BE1A42"/>
    <w:rsid w:val="00C02A9E"/>
    <w:rsid w:val="00C20CD2"/>
    <w:rsid w:val="00C35A88"/>
    <w:rsid w:val="00C935FF"/>
    <w:rsid w:val="00C96FA9"/>
    <w:rsid w:val="00CB2659"/>
    <w:rsid w:val="00CE443B"/>
    <w:rsid w:val="00D05ABF"/>
    <w:rsid w:val="00D36A70"/>
    <w:rsid w:val="00D506D7"/>
    <w:rsid w:val="00D52550"/>
    <w:rsid w:val="00D57820"/>
    <w:rsid w:val="00D9336E"/>
    <w:rsid w:val="00DD146B"/>
    <w:rsid w:val="00E33CFC"/>
    <w:rsid w:val="00E4374A"/>
    <w:rsid w:val="00E655B7"/>
    <w:rsid w:val="00E7114E"/>
    <w:rsid w:val="00EC1866"/>
    <w:rsid w:val="00EC75F3"/>
    <w:rsid w:val="00ED32A7"/>
    <w:rsid w:val="00ED5FE2"/>
    <w:rsid w:val="00EE2994"/>
    <w:rsid w:val="00EE4648"/>
    <w:rsid w:val="00EE5285"/>
    <w:rsid w:val="00EF01DC"/>
    <w:rsid w:val="00F144BA"/>
    <w:rsid w:val="00F2257D"/>
    <w:rsid w:val="00F31894"/>
    <w:rsid w:val="00F45B1D"/>
    <w:rsid w:val="00F46745"/>
    <w:rsid w:val="00F60C75"/>
    <w:rsid w:val="00F867EF"/>
    <w:rsid w:val="00FA3B93"/>
    <w:rsid w:val="00FA40D5"/>
    <w:rsid w:val="00FB0DE6"/>
    <w:rsid w:val="00FB4013"/>
    <w:rsid w:val="00FC1BCF"/>
    <w:rsid w:val="00FF6816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61E0"/>
    <w:pPr>
      <w:ind w:firstLine="540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rsid w:val="005261E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99"/>
    <w:qFormat/>
    <w:rsid w:val="00F45B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64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6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C6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64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E4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6">
    <w:name w:val="p16"/>
    <w:basedOn w:val="a"/>
    <w:rsid w:val="008817B6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5178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78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61E0"/>
    <w:pPr>
      <w:ind w:firstLine="540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rsid w:val="005261E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99"/>
    <w:qFormat/>
    <w:rsid w:val="00F45B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64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6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C6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64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E4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6">
    <w:name w:val="p16"/>
    <w:basedOn w:val="a"/>
    <w:rsid w:val="008817B6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5178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7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kultr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nkultrb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CDB2-7381-4F87-A518-47AE76D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9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2015-06-09T08:15:00Z</cp:lastPrinted>
  <dcterms:created xsi:type="dcterms:W3CDTF">2014-10-23T04:47:00Z</dcterms:created>
  <dcterms:modified xsi:type="dcterms:W3CDTF">2015-08-28T06:13:00Z</dcterms:modified>
</cp:coreProperties>
</file>