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EF" w:rsidRDefault="00DC25EF" w:rsidP="00DC25EF">
      <w:pPr>
        <w:rPr>
          <w:rFonts w:ascii="Arial Narrow" w:hAnsi="Arial Narrow"/>
          <w:b/>
          <w:sz w:val="22"/>
          <w:szCs w:val="22"/>
        </w:rPr>
      </w:pPr>
      <w:r>
        <w:rPr>
          <w:rFonts w:ascii="Arial Narrow" w:hAnsi="Arial Narrow"/>
          <w:b/>
          <w:sz w:val="22"/>
          <w:szCs w:val="22"/>
        </w:rPr>
        <w:t xml:space="preserve">Информационное общество </w:t>
      </w:r>
    </w:p>
    <w:p w:rsidR="00DC25EF" w:rsidRDefault="00DC25EF" w:rsidP="00DC25EF">
      <w:pPr>
        <w:ind w:left="3402"/>
        <w:rPr>
          <w:rFonts w:ascii="Arial Narrow" w:hAnsi="Arial Narrow"/>
          <w:sz w:val="22"/>
          <w:szCs w:val="22"/>
        </w:rPr>
      </w:pPr>
    </w:p>
    <w:p w:rsidR="00DC25EF" w:rsidRDefault="00DC25EF" w:rsidP="00DC25EF">
      <w:pPr>
        <w:ind w:left="3402"/>
        <w:rPr>
          <w:rFonts w:ascii="Arial Narrow" w:hAnsi="Arial Narrow"/>
          <w:sz w:val="22"/>
          <w:szCs w:val="22"/>
        </w:rPr>
      </w:pPr>
      <w:r>
        <w:rPr>
          <w:rFonts w:ascii="Arial Narrow" w:hAnsi="Arial Narrow"/>
          <w:sz w:val="22"/>
          <w:szCs w:val="22"/>
        </w:rPr>
        <w:t xml:space="preserve">В. В. </w:t>
      </w:r>
      <w:r w:rsidRPr="00AA1D2E">
        <w:rPr>
          <w:rFonts w:ascii="Arial Narrow" w:hAnsi="Arial Narrow"/>
          <w:sz w:val="22"/>
          <w:szCs w:val="22"/>
        </w:rPr>
        <w:t>Андронов,</w:t>
      </w:r>
      <w:r>
        <w:rPr>
          <w:rFonts w:ascii="Arial Narrow" w:hAnsi="Arial Narrow"/>
          <w:sz w:val="22"/>
          <w:szCs w:val="22"/>
        </w:rPr>
        <w:t xml:space="preserve"> кандидат технических наук, </w:t>
      </w:r>
      <w:r w:rsidRPr="00AA1D2E">
        <w:rPr>
          <w:rFonts w:ascii="Arial Narrow" w:hAnsi="Arial Narrow"/>
          <w:sz w:val="22"/>
          <w:szCs w:val="22"/>
        </w:rPr>
        <w:t>председатель Комитета</w:t>
      </w:r>
    </w:p>
    <w:p w:rsidR="00DC25EF" w:rsidRDefault="00DC25EF" w:rsidP="00DC25EF">
      <w:pPr>
        <w:ind w:left="3402"/>
        <w:rPr>
          <w:rFonts w:ascii="Arial Narrow" w:hAnsi="Arial Narrow"/>
          <w:sz w:val="22"/>
          <w:szCs w:val="22"/>
        </w:rPr>
      </w:pPr>
      <w:r w:rsidRPr="00AA1D2E">
        <w:rPr>
          <w:rFonts w:ascii="Arial Narrow" w:hAnsi="Arial Narrow"/>
          <w:sz w:val="22"/>
          <w:szCs w:val="22"/>
        </w:rPr>
        <w:t xml:space="preserve"> информационных технологий и документальной связи </w:t>
      </w:r>
    </w:p>
    <w:p w:rsidR="00DC25EF" w:rsidRPr="00AA1D2E" w:rsidRDefault="00DC25EF" w:rsidP="00DC25EF">
      <w:pPr>
        <w:ind w:left="3402"/>
        <w:rPr>
          <w:rFonts w:ascii="Arial Narrow" w:hAnsi="Arial Narrow"/>
          <w:sz w:val="22"/>
          <w:szCs w:val="22"/>
        </w:rPr>
      </w:pPr>
      <w:r w:rsidRPr="00AA1D2E">
        <w:rPr>
          <w:rFonts w:ascii="Arial Narrow" w:hAnsi="Arial Narrow"/>
          <w:sz w:val="22"/>
          <w:szCs w:val="22"/>
        </w:rPr>
        <w:t>Администрации Президента и Правительства Республики Бурятия</w:t>
      </w:r>
    </w:p>
    <w:p w:rsidR="00DC25EF" w:rsidRDefault="00DC25EF" w:rsidP="00DC25EF">
      <w:pPr>
        <w:ind w:firstLine="709"/>
        <w:rPr>
          <w:rFonts w:ascii="Arial Narrow" w:hAnsi="Arial Narrow"/>
          <w:b/>
          <w:sz w:val="22"/>
          <w:szCs w:val="22"/>
        </w:rPr>
      </w:pPr>
    </w:p>
    <w:p w:rsidR="00DC25EF" w:rsidRPr="00AA1D2E" w:rsidRDefault="00DC25EF" w:rsidP="00DC25EF">
      <w:pPr>
        <w:ind w:firstLine="709"/>
        <w:jc w:val="center"/>
        <w:rPr>
          <w:rFonts w:ascii="Arial Narrow" w:hAnsi="Arial Narrow"/>
          <w:b/>
        </w:rPr>
      </w:pPr>
      <w:r w:rsidRPr="00AA1D2E">
        <w:rPr>
          <w:rFonts w:ascii="Arial Narrow" w:hAnsi="Arial Narrow"/>
          <w:b/>
        </w:rPr>
        <w:t>ФОРМИРОВАНИЕ ИНФОРМАЦИОННОГО ОБЩЕСТВА В РЕСПУБЛИКЕ БУРЯТИЯ</w:t>
      </w:r>
    </w:p>
    <w:p w:rsidR="00DC25EF" w:rsidRPr="00AA1D2E" w:rsidRDefault="00DC25EF" w:rsidP="00DC25EF">
      <w:pPr>
        <w:ind w:firstLine="709"/>
        <w:rPr>
          <w:rFonts w:ascii="Arial Narrow" w:hAnsi="Arial Narrow"/>
          <w:sz w:val="22"/>
          <w:szCs w:val="22"/>
        </w:rPr>
      </w:pPr>
    </w:p>
    <w:p w:rsidR="00DC25EF" w:rsidRPr="00AA1D2E" w:rsidRDefault="00DC25EF" w:rsidP="006F05DA">
      <w:pPr>
        <w:ind w:firstLine="709"/>
        <w:jc w:val="both"/>
        <w:rPr>
          <w:rFonts w:ascii="Arial Narrow" w:hAnsi="Arial Narrow"/>
          <w:sz w:val="22"/>
          <w:szCs w:val="22"/>
        </w:rPr>
      </w:pPr>
      <w:r w:rsidRPr="00AA1D2E">
        <w:rPr>
          <w:rFonts w:ascii="Arial Narrow" w:hAnsi="Arial Narrow"/>
          <w:sz w:val="22"/>
          <w:szCs w:val="22"/>
        </w:rPr>
        <w:t>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 Стратегия развития информационного общества в Российской Федерации, утвержденная Президентом Российск</w:t>
      </w:r>
      <w:r>
        <w:rPr>
          <w:rFonts w:ascii="Arial Narrow" w:hAnsi="Arial Narrow"/>
          <w:sz w:val="22"/>
          <w:szCs w:val="22"/>
        </w:rPr>
        <w:t>ой Федерации 7 февраля 2008 г.</w:t>
      </w:r>
      <w:r w:rsidRPr="00AA1D2E">
        <w:rPr>
          <w:rFonts w:ascii="Arial Narrow" w:hAnsi="Arial Narrow"/>
          <w:sz w:val="22"/>
          <w:szCs w:val="22"/>
        </w:rPr>
        <w:t xml:space="preserve">, </w:t>
      </w:r>
      <w:r w:rsidR="006F05DA">
        <w:rPr>
          <w:rFonts w:ascii="Arial Narrow" w:hAnsi="Arial Narrow"/>
          <w:sz w:val="22"/>
          <w:szCs w:val="22"/>
        </w:rPr>
        <w:t xml:space="preserve">с </w:t>
      </w:r>
      <w:r w:rsidRPr="00AA1D2E">
        <w:rPr>
          <w:rFonts w:ascii="Arial Narrow" w:hAnsi="Arial Narrow"/>
          <w:sz w:val="22"/>
          <w:szCs w:val="22"/>
        </w:rPr>
        <w:t>целью формирования и развития информационного общества в Российской Федерации определяет повышение качества  жизни граждан, развитие экономической, социально-политической, культурной и духовной сфер жизни общества, совершенствование системы государственного управления на основе использования информационных и телекоммуникационных технологий.</w:t>
      </w:r>
    </w:p>
    <w:p w:rsidR="00DC25EF" w:rsidRPr="00AA1D2E" w:rsidRDefault="006F05DA" w:rsidP="006F05DA">
      <w:pPr>
        <w:ind w:firstLine="709"/>
        <w:jc w:val="both"/>
        <w:rPr>
          <w:rFonts w:ascii="Arial Narrow" w:hAnsi="Arial Narrow"/>
          <w:sz w:val="22"/>
          <w:szCs w:val="22"/>
        </w:rPr>
      </w:pPr>
      <w:r>
        <w:rPr>
          <w:rFonts w:ascii="Arial Narrow" w:hAnsi="Arial Narrow"/>
          <w:sz w:val="22"/>
          <w:szCs w:val="22"/>
        </w:rPr>
        <w:t>Для реализации с</w:t>
      </w:r>
      <w:r w:rsidR="00DC25EF" w:rsidRPr="00AA1D2E">
        <w:rPr>
          <w:rFonts w:ascii="Arial Narrow" w:hAnsi="Arial Narrow"/>
          <w:sz w:val="22"/>
          <w:szCs w:val="22"/>
        </w:rPr>
        <w:t xml:space="preserve">тратегии развития информационного общества в Российской Федерации решением заседания Совета при Президенте Российской Федерации по развитию информационного общества </w:t>
      </w:r>
      <w:r w:rsidR="00DC25EF">
        <w:rPr>
          <w:rFonts w:ascii="Arial Narrow" w:hAnsi="Arial Narrow"/>
          <w:sz w:val="22"/>
          <w:szCs w:val="22"/>
        </w:rPr>
        <w:t>от 23 декабря 2009 г.</w:t>
      </w:r>
      <w:r w:rsidR="00103429">
        <w:rPr>
          <w:rFonts w:ascii="Arial Narrow" w:hAnsi="Arial Narrow"/>
          <w:sz w:val="22"/>
          <w:szCs w:val="22"/>
        </w:rPr>
        <w:t xml:space="preserve"> утвержден План реализации с</w:t>
      </w:r>
      <w:r w:rsidR="00DC25EF" w:rsidRPr="00AA1D2E">
        <w:rPr>
          <w:rFonts w:ascii="Arial Narrow" w:hAnsi="Arial Narrow"/>
          <w:sz w:val="22"/>
          <w:szCs w:val="22"/>
        </w:rPr>
        <w:t>тратегии развития информационного общества в Р</w:t>
      </w:r>
      <w:r w:rsidR="00DC25EF">
        <w:rPr>
          <w:rFonts w:ascii="Arial Narrow" w:hAnsi="Arial Narrow"/>
          <w:sz w:val="22"/>
          <w:szCs w:val="22"/>
        </w:rPr>
        <w:t>оссийской Федерации до 2011 г.</w:t>
      </w:r>
      <w:r w:rsidR="00DC25EF" w:rsidRPr="00AA1D2E">
        <w:rPr>
          <w:rFonts w:ascii="Arial Narrow" w:hAnsi="Arial Narrow"/>
          <w:sz w:val="22"/>
          <w:szCs w:val="22"/>
        </w:rPr>
        <w:t xml:space="preserve"> – Национальный план.</w:t>
      </w:r>
    </w:p>
    <w:p w:rsidR="00DC25EF" w:rsidRPr="00AA1D2E" w:rsidRDefault="00DC25EF" w:rsidP="006F05DA">
      <w:pPr>
        <w:autoSpaceDE w:val="0"/>
        <w:autoSpaceDN w:val="0"/>
        <w:adjustRightInd w:val="0"/>
        <w:ind w:firstLine="709"/>
        <w:jc w:val="both"/>
        <w:rPr>
          <w:rFonts w:ascii="Arial Narrow" w:eastAsia="Calibri" w:hAnsi="Arial Narrow"/>
          <w:sz w:val="22"/>
          <w:szCs w:val="22"/>
          <w:lang w:eastAsia="en-US"/>
        </w:rPr>
      </w:pPr>
      <w:r w:rsidRPr="00AA1D2E">
        <w:rPr>
          <w:rFonts w:ascii="Arial Narrow" w:eastAsia="Calibri" w:hAnsi="Arial Narrow"/>
          <w:sz w:val="22"/>
          <w:szCs w:val="22"/>
          <w:lang w:eastAsia="en-US"/>
        </w:rPr>
        <w:t xml:space="preserve">Формирование и развитие информационного общества в Республике Бурятия ставит своей целью повышение качества жизни граждан, обеспечение конкурентоспособности Республики Бурятия, открытости информации о деятельности органов государственной власти Республики Бурятия, информированности, доступности и </w:t>
      </w:r>
      <w:proofErr w:type="gramStart"/>
      <w:r w:rsidRPr="00AA1D2E">
        <w:rPr>
          <w:rFonts w:ascii="Arial Narrow" w:eastAsia="Calibri" w:hAnsi="Arial Narrow"/>
          <w:sz w:val="22"/>
          <w:szCs w:val="22"/>
          <w:lang w:eastAsia="en-US"/>
        </w:rPr>
        <w:t>качества</w:t>
      </w:r>
      <w:proofErr w:type="gramEnd"/>
      <w:r w:rsidRPr="00AA1D2E">
        <w:rPr>
          <w:rFonts w:ascii="Arial Narrow" w:eastAsia="Calibri" w:hAnsi="Arial Narrow"/>
          <w:sz w:val="22"/>
          <w:szCs w:val="22"/>
          <w:lang w:eastAsia="en-US"/>
        </w:rPr>
        <w:t xml:space="preserve"> предоставляемых государственных и муниципальных услуг, развитие экономической, социально-политической, культурной и духовной сфер жизни общества, совершенствование системы государственного управления социально-экономическими процессами на основе использования информационных и телекоммуникационных технологий.</w:t>
      </w:r>
    </w:p>
    <w:p w:rsidR="00DC25EF" w:rsidRPr="00AA1D2E" w:rsidRDefault="00DC25EF" w:rsidP="006F05DA">
      <w:pPr>
        <w:ind w:firstLine="709"/>
        <w:jc w:val="both"/>
        <w:rPr>
          <w:rFonts w:ascii="Arial Narrow" w:hAnsi="Arial Narrow"/>
          <w:sz w:val="22"/>
          <w:szCs w:val="22"/>
        </w:rPr>
      </w:pPr>
      <w:r w:rsidRPr="00AA1D2E">
        <w:rPr>
          <w:rFonts w:ascii="Arial Narrow" w:eastAsia="Calibri" w:hAnsi="Arial Narrow"/>
          <w:sz w:val="22"/>
          <w:szCs w:val="22"/>
          <w:lang w:eastAsia="en-US"/>
        </w:rPr>
        <w:t>Для достижения поставленной цели в</w:t>
      </w:r>
      <w:r w:rsidRPr="00AA1D2E">
        <w:rPr>
          <w:rFonts w:ascii="Arial Narrow" w:hAnsi="Arial Narrow"/>
          <w:sz w:val="22"/>
          <w:szCs w:val="22"/>
        </w:rPr>
        <w:t xml:space="preserve"> соответствии с Национальным планом разработан План развития информационного общества и формирования электр</w:t>
      </w:r>
      <w:r>
        <w:rPr>
          <w:rFonts w:ascii="Arial Narrow" w:hAnsi="Arial Narrow"/>
          <w:sz w:val="22"/>
          <w:szCs w:val="22"/>
        </w:rPr>
        <w:t>онного правительства на 2010 г.</w:t>
      </w:r>
      <w:r w:rsidRPr="00AA1D2E">
        <w:rPr>
          <w:rFonts w:ascii="Arial Narrow" w:hAnsi="Arial Narrow"/>
          <w:sz w:val="22"/>
          <w:szCs w:val="22"/>
        </w:rPr>
        <w:t xml:space="preserve"> и п</w:t>
      </w:r>
      <w:r w:rsidR="00103429">
        <w:rPr>
          <w:rFonts w:ascii="Arial Narrow" w:hAnsi="Arial Narrow"/>
          <w:sz w:val="22"/>
          <w:szCs w:val="22"/>
        </w:rPr>
        <w:t xml:space="preserve">лановый период 2011 </w:t>
      </w:r>
      <w:r w:rsidR="00103429" w:rsidRPr="00AA1D2E">
        <w:rPr>
          <w:rFonts w:ascii="Arial Narrow" w:hAnsi="Arial Narrow"/>
          <w:sz w:val="22"/>
          <w:szCs w:val="22"/>
        </w:rPr>
        <w:t>–</w:t>
      </w:r>
      <w:r w:rsidR="00103429">
        <w:rPr>
          <w:rFonts w:ascii="Arial Narrow" w:hAnsi="Arial Narrow"/>
          <w:sz w:val="22"/>
          <w:szCs w:val="22"/>
        </w:rPr>
        <w:t xml:space="preserve"> </w:t>
      </w:r>
      <w:r>
        <w:rPr>
          <w:rFonts w:ascii="Arial Narrow" w:hAnsi="Arial Narrow"/>
          <w:sz w:val="22"/>
          <w:szCs w:val="22"/>
        </w:rPr>
        <w:t>2012 гг.</w:t>
      </w:r>
      <w:r w:rsidRPr="00AA1D2E">
        <w:rPr>
          <w:rFonts w:ascii="Arial Narrow" w:hAnsi="Arial Narrow"/>
          <w:sz w:val="22"/>
          <w:szCs w:val="22"/>
        </w:rPr>
        <w:t xml:space="preserve"> в Республике Бурятия – Региональный план. В Региональный план включены все мероприятия, предусмотренные Нац</w:t>
      </w:r>
      <w:r w:rsidR="00103429">
        <w:rPr>
          <w:rFonts w:ascii="Arial Narrow" w:hAnsi="Arial Narrow"/>
          <w:sz w:val="22"/>
          <w:szCs w:val="22"/>
        </w:rPr>
        <w:t>иональным планом. Ответственные</w:t>
      </w:r>
      <w:r w:rsidRPr="00AA1D2E">
        <w:rPr>
          <w:rFonts w:ascii="Arial Narrow" w:hAnsi="Arial Narrow"/>
          <w:sz w:val="22"/>
          <w:szCs w:val="22"/>
        </w:rPr>
        <w:t xml:space="preserve"> за выполнение мероприятий </w:t>
      </w:r>
      <w:proofErr w:type="gramStart"/>
      <w:r w:rsidR="00103429" w:rsidRPr="00AA1D2E">
        <w:rPr>
          <w:rFonts w:ascii="Arial Narrow" w:hAnsi="Arial Narrow"/>
          <w:sz w:val="22"/>
          <w:szCs w:val="22"/>
        </w:rPr>
        <w:t>–</w:t>
      </w:r>
      <w:r w:rsidRPr="00AA1D2E">
        <w:rPr>
          <w:rFonts w:ascii="Arial Narrow" w:hAnsi="Arial Narrow"/>
          <w:sz w:val="22"/>
          <w:szCs w:val="22"/>
        </w:rPr>
        <w:t>р</w:t>
      </w:r>
      <w:proofErr w:type="gramEnd"/>
      <w:r w:rsidRPr="00AA1D2E">
        <w:rPr>
          <w:rFonts w:ascii="Arial Narrow" w:hAnsi="Arial Narrow"/>
          <w:sz w:val="22"/>
          <w:szCs w:val="22"/>
        </w:rPr>
        <w:t>егиональные органы власти.</w:t>
      </w:r>
    </w:p>
    <w:p w:rsidR="00DC25EF" w:rsidRPr="00AA1D2E" w:rsidRDefault="00DC25EF" w:rsidP="006F05DA">
      <w:pPr>
        <w:autoSpaceDE w:val="0"/>
        <w:autoSpaceDN w:val="0"/>
        <w:adjustRightInd w:val="0"/>
        <w:ind w:firstLine="709"/>
        <w:jc w:val="both"/>
        <w:rPr>
          <w:rFonts w:ascii="Arial Narrow" w:eastAsia="Calibri" w:hAnsi="Arial Narrow"/>
          <w:sz w:val="22"/>
          <w:szCs w:val="22"/>
          <w:lang w:eastAsia="en-US"/>
        </w:rPr>
      </w:pPr>
      <w:r w:rsidRPr="00AA1D2E">
        <w:rPr>
          <w:rFonts w:ascii="Arial Narrow" w:eastAsia="Calibri" w:hAnsi="Arial Narrow"/>
          <w:sz w:val="22"/>
          <w:szCs w:val="22"/>
          <w:lang w:eastAsia="en-US"/>
        </w:rPr>
        <w:t>Региональным планом определены основные задачи по развитию информационного общества и формированию электронного правительства в Республике Бурятия:</w:t>
      </w:r>
    </w:p>
    <w:p w:rsidR="00DC25EF" w:rsidRPr="00AA1D2E" w:rsidRDefault="00DC25EF"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r w:rsidRPr="00AA1D2E">
        <w:rPr>
          <w:rFonts w:ascii="Arial Narrow" w:hAnsi="Arial Narrow"/>
          <w:sz w:val="22"/>
          <w:szCs w:val="22"/>
        </w:rPr>
        <w:t>формирование региональной телекоммуникационной инфраструктуры и обеспечение доступности на ее основе населению на территории страны современных информационно-коммуникационных услуг;</w:t>
      </w:r>
    </w:p>
    <w:p w:rsidR="00DC25EF" w:rsidRPr="00AA1D2E" w:rsidRDefault="00DC25EF"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r w:rsidRPr="00AA1D2E">
        <w:rPr>
          <w:rFonts w:ascii="Arial Narrow" w:hAnsi="Arial Narrow"/>
          <w:sz w:val="22"/>
          <w:szCs w:val="22"/>
        </w:rPr>
        <w:t>использование информационно-коммуникационных технологий в образовании и науке, подготовка образовательных кадров в сфере информационно-коммуникационных технологий;</w:t>
      </w:r>
    </w:p>
    <w:p w:rsidR="00DC25EF" w:rsidRPr="00AA1D2E" w:rsidRDefault="00DC25EF"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r w:rsidRPr="00AA1D2E">
        <w:rPr>
          <w:rFonts w:ascii="Arial Narrow" w:hAnsi="Arial Narrow"/>
          <w:sz w:val="22"/>
          <w:szCs w:val="22"/>
        </w:rPr>
        <w:t>использование информационно-коммуникационных технологий в системе здравоохранения и социальной защиты населения;</w:t>
      </w:r>
    </w:p>
    <w:p w:rsidR="00DC25EF" w:rsidRPr="00AA1D2E" w:rsidRDefault="00DC25EF"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r w:rsidRPr="00AA1D2E">
        <w:rPr>
          <w:rFonts w:ascii="Arial Narrow" w:hAnsi="Arial Narrow"/>
          <w:sz w:val="22"/>
          <w:szCs w:val="22"/>
        </w:rPr>
        <w:t>использование информационно-коммуникационных технологий для обеспечения безопасности жизнедеятельности населения;</w:t>
      </w:r>
    </w:p>
    <w:p w:rsidR="00DC25EF" w:rsidRPr="00AA1D2E" w:rsidRDefault="00DC25EF"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r w:rsidRPr="00AA1D2E">
        <w:rPr>
          <w:rFonts w:ascii="Arial Narrow" w:hAnsi="Arial Narrow"/>
          <w:sz w:val="22"/>
          <w:szCs w:val="22"/>
        </w:rPr>
        <w:t>использование информационно-коммуникационных технологий в области культуры, культурного и гуманитарного просвещения;</w:t>
      </w:r>
    </w:p>
    <w:p w:rsidR="00DC25EF" w:rsidRPr="00AA1D2E" w:rsidRDefault="00DC25EF"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r w:rsidRPr="00AA1D2E">
        <w:rPr>
          <w:rFonts w:ascii="Arial Narrow" w:hAnsi="Arial Narrow"/>
          <w:sz w:val="22"/>
          <w:szCs w:val="22"/>
        </w:rPr>
        <w:t>формирование электронного правительства;</w:t>
      </w:r>
    </w:p>
    <w:p w:rsidR="00DC25EF" w:rsidRPr="00AA1D2E" w:rsidRDefault="00DC25EF"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r w:rsidRPr="00AA1D2E">
        <w:rPr>
          <w:rFonts w:ascii="Arial Narrow" w:hAnsi="Arial Narrow"/>
          <w:sz w:val="22"/>
          <w:szCs w:val="22"/>
        </w:rPr>
        <w:t>управление развитием информационного общества и формирование электронного правительства;</w:t>
      </w:r>
    </w:p>
    <w:p w:rsidR="00DC25EF" w:rsidRPr="00AA1D2E" w:rsidRDefault="00DC25EF"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r w:rsidRPr="00AA1D2E">
        <w:rPr>
          <w:rFonts w:ascii="Arial Narrow" w:hAnsi="Arial Narrow"/>
          <w:sz w:val="22"/>
          <w:szCs w:val="22"/>
        </w:rPr>
        <w:t>общесистемные мероприятия.</w:t>
      </w:r>
    </w:p>
    <w:p w:rsidR="00DC25EF" w:rsidRPr="00AA1D2E" w:rsidRDefault="00DC25EF" w:rsidP="006F05DA">
      <w:pPr>
        <w:ind w:firstLine="709"/>
        <w:jc w:val="both"/>
        <w:rPr>
          <w:rFonts w:ascii="Arial Narrow" w:hAnsi="Arial Narrow"/>
          <w:sz w:val="22"/>
          <w:szCs w:val="22"/>
        </w:rPr>
      </w:pPr>
      <w:r w:rsidRPr="00AA1D2E">
        <w:rPr>
          <w:rFonts w:ascii="Arial Narrow" w:hAnsi="Arial Narrow"/>
          <w:sz w:val="22"/>
          <w:szCs w:val="22"/>
        </w:rPr>
        <w:t>В настоящее время приоритетным направлением развития информационного общества является предоставление государственных (муниципальных) услуг гражданам и бизнесу в электронном виде.</w:t>
      </w:r>
    </w:p>
    <w:p w:rsidR="00DC25EF" w:rsidRPr="00AA1D2E" w:rsidRDefault="00DC25EF" w:rsidP="006F05DA">
      <w:pPr>
        <w:tabs>
          <w:tab w:val="left" w:pos="1080"/>
        </w:tabs>
        <w:ind w:firstLine="709"/>
        <w:jc w:val="both"/>
        <w:rPr>
          <w:rFonts w:ascii="Arial Narrow" w:hAnsi="Arial Narrow"/>
          <w:sz w:val="22"/>
          <w:szCs w:val="22"/>
        </w:rPr>
      </w:pPr>
      <w:r>
        <w:rPr>
          <w:rFonts w:ascii="Arial Narrow" w:hAnsi="Arial Narrow"/>
          <w:sz w:val="22"/>
          <w:szCs w:val="22"/>
        </w:rPr>
        <w:t>В сентябре 2009 г.</w:t>
      </w:r>
      <w:r w:rsidRPr="00AA1D2E">
        <w:rPr>
          <w:rFonts w:ascii="Arial Narrow" w:hAnsi="Arial Narrow"/>
          <w:sz w:val="22"/>
          <w:szCs w:val="22"/>
        </w:rPr>
        <w:t xml:space="preserve"> на базе типового решения МЭРТ РФ «Система региональных порталов государственных и муниципальных услуг» был запущен в эксплуатацию </w:t>
      </w:r>
      <w:r w:rsidRPr="00AA1D2E">
        <w:rPr>
          <w:rFonts w:ascii="Arial Narrow" w:hAnsi="Arial Narrow"/>
          <w:b/>
          <w:sz w:val="22"/>
          <w:szCs w:val="22"/>
        </w:rPr>
        <w:t>информационный комплекс портала государственных и муниципальных услуг Республики Бурятия</w:t>
      </w:r>
      <w:r w:rsidRPr="00AA1D2E">
        <w:rPr>
          <w:rFonts w:ascii="Arial Narrow" w:hAnsi="Arial Narrow"/>
          <w:sz w:val="22"/>
          <w:szCs w:val="22"/>
        </w:rPr>
        <w:t xml:space="preserve"> (далее – портал услуг). Нормативной базой деятельности исполнительных органов государственной власти Республики Бурятия по вводу данных об услугах является Постановление Правительства Респ</w:t>
      </w:r>
      <w:r>
        <w:rPr>
          <w:rFonts w:ascii="Arial Narrow" w:hAnsi="Arial Narrow"/>
          <w:sz w:val="22"/>
          <w:szCs w:val="22"/>
        </w:rPr>
        <w:t>ублики Бурятия от 8 мая 2009 г.</w:t>
      </w:r>
      <w:r w:rsidRPr="00AA1D2E">
        <w:rPr>
          <w:rFonts w:ascii="Arial Narrow" w:hAnsi="Arial Narrow"/>
          <w:sz w:val="22"/>
          <w:szCs w:val="22"/>
        </w:rPr>
        <w:t xml:space="preserve"> № 166 «Об утверждении Положения о порядке функционирова</w:t>
      </w:r>
      <w:r w:rsidR="00C01510">
        <w:rPr>
          <w:rFonts w:ascii="Arial Narrow" w:hAnsi="Arial Narrow"/>
          <w:sz w:val="22"/>
          <w:szCs w:val="22"/>
        </w:rPr>
        <w:t xml:space="preserve">ния  информационного комплекса </w:t>
      </w:r>
      <w:r w:rsidR="00C01510" w:rsidRPr="00C01510">
        <w:rPr>
          <w:rFonts w:ascii="Arial Narrow" w:hAnsi="Arial Narrow"/>
          <w:sz w:val="22"/>
          <w:szCs w:val="22"/>
        </w:rPr>
        <w:t>‘’</w:t>
      </w:r>
      <w:r w:rsidRPr="00AA1D2E">
        <w:rPr>
          <w:rFonts w:ascii="Arial Narrow" w:hAnsi="Arial Narrow"/>
          <w:sz w:val="22"/>
          <w:szCs w:val="22"/>
        </w:rPr>
        <w:t xml:space="preserve">Портал </w:t>
      </w:r>
      <w:r w:rsidRPr="00AA1D2E">
        <w:rPr>
          <w:rFonts w:ascii="Arial Narrow" w:hAnsi="Arial Narrow"/>
          <w:sz w:val="22"/>
          <w:szCs w:val="22"/>
        </w:rPr>
        <w:lastRenderedPageBreak/>
        <w:t>государственных и муниципальных услуг Респу</w:t>
      </w:r>
      <w:r>
        <w:rPr>
          <w:rFonts w:ascii="Arial Narrow" w:hAnsi="Arial Narrow"/>
          <w:sz w:val="22"/>
          <w:szCs w:val="22"/>
        </w:rPr>
        <w:t>блики Бурятия</w:t>
      </w:r>
      <w:r w:rsidR="00C01510" w:rsidRPr="00C01510">
        <w:rPr>
          <w:rFonts w:ascii="Arial Narrow" w:hAnsi="Arial Narrow"/>
          <w:sz w:val="22"/>
          <w:szCs w:val="22"/>
        </w:rPr>
        <w:t>’’</w:t>
      </w:r>
      <w:r>
        <w:rPr>
          <w:rFonts w:ascii="Arial Narrow" w:hAnsi="Arial Narrow"/>
          <w:sz w:val="22"/>
          <w:szCs w:val="22"/>
        </w:rPr>
        <w:t>». В марте 2010 г.</w:t>
      </w:r>
      <w:r w:rsidRPr="00AA1D2E">
        <w:rPr>
          <w:rFonts w:ascii="Arial Narrow" w:hAnsi="Arial Narrow"/>
          <w:sz w:val="22"/>
          <w:szCs w:val="22"/>
        </w:rPr>
        <w:t xml:space="preserve"> был осуществлен перевод программного обеспечения комплекса н</w:t>
      </w:r>
      <w:r w:rsidR="00C01510">
        <w:rPr>
          <w:rFonts w:ascii="Arial Narrow" w:hAnsi="Arial Narrow"/>
          <w:sz w:val="22"/>
          <w:szCs w:val="22"/>
        </w:rPr>
        <w:t>а версию 2.5, а</w:t>
      </w:r>
      <w:r>
        <w:rPr>
          <w:rFonts w:ascii="Arial Narrow" w:hAnsi="Arial Narrow"/>
          <w:sz w:val="22"/>
          <w:szCs w:val="22"/>
        </w:rPr>
        <w:t xml:space="preserve"> 1 июля 2010 г.</w:t>
      </w:r>
      <w:r w:rsidRPr="00AA1D2E">
        <w:rPr>
          <w:rFonts w:ascii="Arial Narrow" w:hAnsi="Arial Narrow"/>
          <w:sz w:val="22"/>
          <w:szCs w:val="22"/>
        </w:rPr>
        <w:t xml:space="preserve"> была осуществлена пробн</w:t>
      </w:r>
      <w:r w:rsidR="00C01510">
        <w:rPr>
          <w:rFonts w:ascii="Arial Narrow" w:hAnsi="Arial Narrow"/>
          <w:sz w:val="22"/>
          <w:szCs w:val="22"/>
        </w:rPr>
        <w:t>ая передача данных о 101 услуге</w:t>
      </w:r>
      <w:r w:rsidRPr="00AA1D2E">
        <w:rPr>
          <w:rFonts w:ascii="Arial Narrow" w:hAnsi="Arial Narrow"/>
          <w:sz w:val="22"/>
          <w:szCs w:val="22"/>
        </w:rPr>
        <w:t xml:space="preserve"> в Сводный реестр услуг Российской Федерации. </w:t>
      </w:r>
    </w:p>
    <w:p w:rsidR="00DC25EF" w:rsidRPr="00AA1D2E" w:rsidRDefault="00DC25EF" w:rsidP="006F05DA">
      <w:pPr>
        <w:ind w:firstLine="709"/>
        <w:jc w:val="both"/>
        <w:rPr>
          <w:rFonts w:ascii="Arial Narrow" w:hAnsi="Arial Narrow"/>
          <w:sz w:val="22"/>
          <w:szCs w:val="22"/>
        </w:rPr>
      </w:pPr>
      <w:r w:rsidRPr="00AA1D2E">
        <w:rPr>
          <w:rFonts w:ascii="Arial Narrow" w:hAnsi="Arial Narrow"/>
          <w:sz w:val="22"/>
          <w:szCs w:val="22"/>
        </w:rPr>
        <w:t>Портал услуг является единым «окном» в сети Интернет, через которое население получает информацию о работе государственных и муниципальных органов власти,  о своих правах, о возможностях применить компьютерную технику для обращения в органы власти. Гражданин должен знать, какую информацию он может получить на сайтах конкретных министерств и ведомств, как заполнить документы, где именно найти их образцы, куда и кому отправить заполненные бумаги, когда можно получить ответ, куда обратиться, если нарушены его права, если чиновник прислал отписку, кто контролирует исполнение принятых решений и т.д.</w:t>
      </w:r>
    </w:p>
    <w:p w:rsidR="00DC25EF" w:rsidRPr="00AA1D2E" w:rsidRDefault="00DC25EF" w:rsidP="006F05DA">
      <w:pPr>
        <w:ind w:firstLine="709"/>
        <w:jc w:val="both"/>
        <w:rPr>
          <w:rFonts w:ascii="Arial Narrow" w:hAnsi="Arial Narrow"/>
          <w:sz w:val="22"/>
          <w:szCs w:val="22"/>
        </w:rPr>
      </w:pPr>
      <w:r w:rsidRPr="00AA1D2E">
        <w:rPr>
          <w:rFonts w:ascii="Arial Narrow" w:hAnsi="Arial Narrow"/>
          <w:sz w:val="22"/>
          <w:szCs w:val="22"/>
        </w:rPr>
        <w:t xml:space="preserve">В реальной жизни приходится заполнять большое количество справок и документов, которые от нас требуют те или иные органы власти. В то же время постоянно приходится требовать от этой самой власти выдачи не меньшего количества документов. Через интернет-ресурсы государственных и муниципальных органов, в том числе порталы услуг, можно будет получать различные информационные данные, которые напрямую касаются интересов людей. Для объединения множества </w:t>
      </w:r>
      <w:proofErr w:type="spellStart"/>
      <w:r w:rsidRPr="00AA1D2E">
        <w:rPr>
          <w:rFonts w:ascii="Arial Narrow" w:hAnsi="Arial Narrow"/>
          <w:sz w:val="22"/>
          <w:szCs w:val="22"/>
        </w:rPr>
        <w:t>интернет-ресурсов</w:t>
      </w:r>
      <w:proofErr w:type="spellEnd"/>
      <w:r w:rsidRPr="00AA1D2E">
        <w:rPr>
          <w:rFonts w:ascii="Arial Narrow" w:hAnsi="Arial Narrow"/>
          <w:sz w:val="22"/>
          <w:szCs w:val="22"/>
        </w:rPr>
        <w:t xml:space="preserve"> органов власти, а также хранения информации в понятном для населения виде и служат порталы государственных и муниципальных услуг.</w:t>
      </w:r>
    </w:p>
    <w:p w:rsidR="00DC25EF" w:rsidRPr="00AA1D2E" w:rsidRDefault="00DC25EF" w:rsidP="006F05DA">
      <w:pPr>
        <w:ind w:firstLine="709"/>
        <w:jc w:val="both"/>
        <w:rPr>
          <w:rFonts w:ascii="Arial Narrow" w:hAnsi="Arial Narrow"/>
          <w:sz w:val="22"/>
          <w:szCs w:val="22"/>
        </w:rPr>
      </w:pPr>
      <w:r w:rsidRPr="00AA1D2E">
        <w:rPr>
          <w:rFonts w:ascii="Arial Narrow" w:hAnsi="Arial Narrow"/>
          <w:sz w:val="22"/>
          <w:szCs w:val="22"/>
        </w:rPr>
        <w:t xml:space="preserve">Государственные и муниципальные услуги (далее – услуги) можно определить как взаимодействие физического лица или организации (далее – заявители) с органом государственной власти или органом местного самоуправления, реализующим функции при осуществлении отдельных полномочий, которые реализуются по запросам заявителей в пределах полномочий органов власти. К государственным услугам, например, относится выдача гражданского паспорта, регистрация по месту жительства, принятие налоговой декларации и т.д. </w:t>
      </w:r>
    </w:p>
    <w:p w:rsidR="00DC25EF" w:rsidRPr="00AA1D2E" w:rsidRDefault="00DC25EF" w:rsidP="006F05DA">
      <w:pPr>
        <w:ind w:firstLine="709"/>
        <w:jc w:val="both"/>
        <w:rPr>
          <w:rFonts w:ascii="Arial Narrow" w:hAnsi="Arial Narrow"/>
          <w:sz w:val="22"/>
          <w:szCs w:val="22"/>
        </w:rPr>
      </w:pPr>
      <w:r w:rsidRPr="00AA1D2E">
        <w:rPr>
          <w:rFonts w:ascii="Arial Narrow" w:hAnsi="Arial Narrow"/>
          <w:sz w:val="22"/>
          <w:szCs w:val="22"/>
        </w:rPr>
        <w:t xml:space="preserve">Основными параметрами, определяющими качество оказания государственных (муниципальных) услуг, следует считать: </w:t>
      </w:r>
    </w:p>
    <w:p w:rsidR="00DC25EF" w:rsidRPr="00AA1D2E" w:rsidRDefault="00DC25EF"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r w:rsidRPr="00AA1D2E">
        <w:rPr>
          <w:rFonts w:ascii="Arial Narrow" w:hAnsi="Arial Narrow"/>
          <w:sz w:val="22"/>
          <w:szCs w:val="22"/>
        </w:rPr>
        <w:t xml:space="preserve">доступность услуги – возможность получить доступ к соответствующему сервису в удобное время, без технологической или иной дискриминации; </w:t>
      </w:r>
    </w:p>
    <w:p w:rsidR="00DC25EF" w:rsidRPr="00AA1D2E" w:rsidRDefault="00DC25EF"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r w:rsidRPr="00AA1D2E">
        <w:rPr>
          <w:rFonts w:ascii="Arial Narrow" w:hAnsi="Arial Narrow"/>
          <w:sz w:val="22"/>
          <w:szCs w:val="22"/>
        </w:rPr>
        <w:t xml:space="preserve">прозрачность процедуры предоставления услуги – наличие регламента, однозначно и понятно определяющего процедуру получения услуги; </w:t>
      </w:r>
    </w:p>
    <w:p w:rsidR="00DC25EF" w:rsidRPr="00AA1D2E" w:rsidRDefault="00DC25EF"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r w:rsidRPr="00AA1D2E">
        <w:rPr>
          <w:rFonts w:ascii="Arial Narrow" w:hAnsi="Arial Narrow"/>
          <w:sz w:val="22"/>
          <w:szCs w:val="22"/>
        </w:rPr>
        <w:t xml:space="preserve">скорость предоставления услуги – время ожидания решения или ответа; </w:t>
      </w:r>
    </w:p>
    <w:p w:rsidR="00DC25EF" w:rsidRPr="00AA1D2E" w:rsidRDefault="00DC25EF"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r w:rsidRPr="00AA1D2E">
        <w:rPr>
          <w:rFonts w:ascii="Arial Narrow" w:hAnsi="Arial Narrow"/>
          <w:sz w:val="22"/>
          <w:szCs w:val="22"/>
        </w:rPr>
        <w:t xml:space="preserve">временные затраты получателя услуг – время, затрачиваемое получателем услуги на ожидание в очереди, заполнение анкет, сбор виз на документ и т.д.; </w:t>
      </w:r>
    </w:p>
    <w:p w:rsidR="00DC25EF" w:rsidRPr="00AA1D2E" w:rsidRDefault="00DC25EF"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proofErr w:type="spellStart"/>
      <w:r w:rsidRPr="00AA1D2E">
        <w:rPr>
          <w:rFonts w:ascii="Arial Narrow" w:hAnsi="Arial Narrow"/>
          <w:sz w:val="22"/>
          <w:szCs w:val="22"/>
        </w:rPr>
        <w:t>коррупциогенность</w:t>
      </w:r>
      <w:proofErr w:type="spellEnd"/>
      <w:r w:rsidRPr="00AA1D2E">
        <w:rPr>
          <w:rFonts w:ascii="Arial Narrow" w:hAnsi="Arial Narrow"/>
          <w:sz w:val="22"/>
          <w:szCs w:val="22"/>
        </w:rPr>
        <w:t xml:space="preserve"> процедуры – четкая регламентация действий государственных служащих, а также уменьшение числа личных контактов между служащими и получателями услуг.</w:t>
      </w:r>
    </w:p>
    <w:p w:rsidR="00DC25EF" w:rsidRPr="00AA1D2E" w:rsidRDefault="00DC25EF" w:rsidP="006F05DA">
      <w:pPr>
        <w:ind w:firstLine="709"/>
        <w:jc w:val="both"/>
        <w:rPr>
          <w:rFonts w:ascii="Arial Narrow" w:hAnsi="Arial Narrow"/>
          <w:sz w:val="22"/>
          <w:szCs w:val="22"/>
        </w:rPr>
      </w:pPr>
      <w:r w:rsidRPr="00AA1D2E">
        <w:rPr>
          <w:rFonts w:ascii="Arial Narrow" w:hAnsi="Arial Narrow"/>
          <w:sz w:val="22"/>
          <w:szCs w:val="22"/>
        </w:rPr>
        <w:t xml:space="preserve">Электронная форма взаимодействия государства и получателей услуг при правильной реализации является мощным инструментом повышения качества государственного управления, так как позволяет: </w:t>
      </w:r>
    </w:p>
    <w:p w:rsidR="00DC25EF" w:rsidRPr="00AA1D2E" w:rsidRDefault="00DC25EF"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r w:rsidRPr="00AA1D2E">
        <w:rPr>
          <w:rFonts w:ascii="Arial Narrow" w:hAnsi="Arial Narrow"/>
          <w:sz w:val="22"/>
          <w:szCs w:val="22"/>
        </w:rPr>
        <w:t xml:space="preserve">оказывать услуги дистанционно (например, через сеть Интернет), что делает услуги более доступными и сокращает число личных контактов между государственными (муниципальными) служащими и получателями услуг; </w:t>
      </w:r>
    </w:p>
    <w:p w:rsidR="00DC25EF" w:rsidRPr="00AA1D2E" w:rsidRDefault="00DC25EF"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r w:rsidRPr="00AA1D2E">
        <w:rPr>
          <w:rFonts w:ascii="Arial Narrow" w:eastAsia="Calibri" w:hAnsi="Arial Narrow"/>
          <w:sz w:val="22"/>
          <w:szCs w:val="22"/>
          <w:lang w:eastAsia="en-US"/>
        </w:rPr>
        <w:t>оказывать услуги быстрее и в меньшее количество итераций за счет</w:t>
      </w:r>
      <w:r w:rsidRPr="00AA1D2E">
        <w:rPr>
          <w:rFonts w:ascii="Arial Narrow" w:hAnsi="Arial Narrow"/>
          <w:sz w:val="22"/>
          <w:szCs w:val="22"/>
        </w:rPr>
        <w:t xml:space="preserve"> автоматизации отдельных элементов административных процессов. </w:t>
      </w:r>
    </w:p>
    <w:p w:rsidR="00DC25EF" w:rsidRPr="00AA1D2E" w:rsidRDefault="00DC25EF" w:rsidP="006F05DA">
      <w:pPr>
        <w:ind w:firstLine="709"/>
        <w:jc w:val="both"/>
        <w:rPr>
          <w:rFonts w:ascii="Arial Narrow" w:hAnsi="Arial Narrow"/>
          <w:sz w:val="22"/>
          <w:szCs w:val="22"/>
        </w:rPr>
      </w:pPr>
      <w:proofErr w:type="gramStart"/>
      <w:r w:rsidRPr="00AA1D2E">
        <w:rPr>
          <w:rFonts w:ascii="Arial Narrow" w:hAnsi="Arial Narrow"/>
          <w:sz w:val="22"/>
          <w:szCs w:val="22"/>
        </w:rPr>
        <w:t>Государственные (муниципальные) услуги, предоставляемые с использованием электронных средств обработки, передачи и распространения информации, следует называть «электронными государственными (муниципальными) услугами».</w:t>
      </w:r>
      <w:proofErr w:type="gramEnd"/>
    </w:p>
    <w:p w:rsidR="00DC25EF" w:rsidRPr="00AA1D2E" w:rsidRDefault="00DC25EF" w:rsidP="006F05DA">
      <w:pPr>
        <w:ind w:firstLine="709"/>
        <w:jc w:val="both"/>
        <w:rPr>
          <w:rFonts w:ascii="Arial Narrow" w:hAnsi="Arial Narrow"/>
          <w:sz w:val="22"/>
          <w:szCs w:val="22"/>
        </w:rPr>
      </w:pPr>
      <w:r w:rsidRPr="00AA1D2E">
        <w:rPr>
          <w:rFonts w:ascii="Arial Narrow" w:hAnsi="Arial Narrow"/>
          <w:sz w:val="22"/>
          <w:szCs w:val="22"/>
        </w:rPr>
        <w:t>Эффективным решением задачи информирования населения о правах или обязанностях при взаимодействии с органами власти стало создание информационно-справочного портала в сети Интернет. Портал доступен всем в любое время суток, содержит в удобном для восприятия виде информацию об оказываемых государственных (муниципальных услугах), позволяет копировать бланки документов,  необходимые для последующего заполнения в распространенных форматах.</w:t>
      </w:r>
    </w:p>
    <w:p w:rsidR="00DC25EF" w:rsidRPr="00AA1D2E" w:rsidRDefault="00DC25EF" w:rsidP="006F05DA">
      <w:pPr>
        <w:ind w:firstLine="709"/>
        <w:jc w:val="both"/>
        <w:rPr>
          <w:rFonts w:ascii="Arial Narrow" w:hAnsi="Arial Narrow"/>
          <w:sz w:val="22"/>
          <w:szCs w:val="22"/>
        </w:rPr>
      </w:pPr>
      <w:r w:rsidRPr="00AA1D2E">
        <w:rPr>
          <w:rFonts w:ascii="Arial Narrow" w:hAnsi="Arial Narrow"/>
          <w:sz w:val="22"/>
          <w:szCs w:val="22"/>
        </w:rPr>
        <w:t xml:space="preserve">Многие страны начинали внедрение электронных государственных услуг с чисто информационной стадии – создания </w:t>
      </w:r>
      <w:proofErr w:type="spellStart"/>
      <w:r w:rsidRPr="00AA1D2E">
        <w:rPr>
          <w:rFonts w:ascii="Arial Narrow" w:hAnsi="Arial Narrow"/>
          <w:sz w:val="22"/>
          <w:szCs w:val="22"/>
        </w:rPr>
        <w:t>веб-портала</w:t>
      </w:r>
      <w:proofErr w:type="spellEnd"/>
      <w:r w:rsidRPr="00AA1D2E">
        <w:rPr>
          <w:rFonts w:ascii="Arial Narrow" w:hAnsi="Arial Narrow"/>
          <w:sz w:val="22"/>
          <w:szCs w:val="22"/>
        </w:rPr>
        <w:t>, представляющего собой единую точку доступа к информации о государственных услугах.</w:t>
      </w:r>
    </w:p>
    <w:p w:rsidR="00DC25EF" w:rsidRPr="00AA1D2E" w:rsidRDefault="00DC25EF" w:rsidP="006F05DA">
      <w:pPr>
        <w:ind w:firstLine="709"/>
        <w:jc w:val="both"/>
        <w:rPr>
          <w:rFonts w:ascii="Arial Narrow" w:hAnsi="Arial Narrow"/>
          <w:sz w:val="22"/>
          <w:szCs w:val="22"/>
        </w:rPr>
      </w:pPr>
      <w:r w:rsidRPr="00AA1D2E">
        <w:rPr>
          <w:rFonts w:ascii="Arial Narrow" w:hAnsi="Arial Narrow"/>
          <w:sz w:val="22"/>
          <w:szCs w:val="22"/>
        </w:rPr>
        <w:t xml:space="preserve">Основное назначение портала государственных и муниципальных услуг Республики Бурятия: </w:t>
      </w:r>
    </w:p>
    <w:p w:rsidR="00DC25EF" w:rsidRPr="00AA1D2E" w:rsidRDefault="00DC25EF"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r w:rsidRPr="00AA1D2E">
        <w:rPr>
          <w:rFonts w:ascii="Arial Narrow" w:hAnsi="Arial Narrow"/>
          <w:sz w:val="22"/>
          <w:szCs w:val="22"/>
        </w:rPr>
        <w:t>информирование об услугах, предоставляемых исполнительными органами государственной власти и муниципальными органами самоуправления на территории Республики Бурятия;</w:t>
      </w:r>
    </w:p>
    <w:p w:rsidR="00DC25EF" w:rsidRPr="00AA1D2E" w:rsidRDefault="00DC25EF"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r w:rsidRPr="00AA1D2E">
        <w:rPr>
          <w:rFonts w:ascii="Arial Narrow" w:hAnsi="Arial Narrow"/>
          <w:sz w:val="22"/>
          <w:szCs w:val="22"/>
        </w:rPr>
        <w:t>информирование о том, какие документы и заявления нужны для того, чтобы получить ту или иную услугу;</w:t>
      </w:r>
    </w:p>
    <w:p w:rsidR="00DC25EF" w:rsidRPr="00AA1D2E" w:rsidRDefault="00C01510" w:rsidP="006F05DA">
      <w:pPr>
        <w:pStyle w:val="a3"/>
        <w:numPr>
          <w:ilvl w:val="0"/>
          <w:numId w:val="1"/>
        </w:numPr>
        <w:autoSpaceDE w:val="0"/>
        <w:autoSpaceDN w:val="0"/>
        <w:adjustRightInd w:val="0"/>
        <w:spacing w:before="0" w:after="0"/>
        <w:ind w:left="0" w:firstLine="709"/>
        <w:contextualSpacing w:val="0"/>
        <w:rPr>
          <w:rFonts w:ascii="Arial Narrow" w:hAnsi="Arial Narrow"/>
          <w:sz w:val="22"/>
          <w:szCs w:val="22"/>
        </w:rPr>
      </w:pPr>
      <w:r>
        <w:rPr>
          <w:rFonts w:ascii="Arial Narrow" w:hAnsi="Arial Narrow"/>
          <w:sz w:val="22"/>
          <w:szCs w:val="22"/>
        </w:rPr>
        <w:lastRenderedPageBreak/>
        <w:t>и</w:t>
      </w:r>
      <w:r w:rsidR="00DC25EF" w:rsidRPr="00AA1D2E">
        <w:rPr>
          <w:rFonts w:ascii="Arial Narrow" w:hAnsi="Arial Narrow"/>
          <w:sz w:val="22"/>
          <w:szCs w:val="22"/>
        </w:rPr>
        <w:t>нформирование об органах власти, организациях, которые  предоставляют услуги на территории Республики Бурятия, их адреса, адреса электронной почты, контактные данные.</w:t>
      </w:r>
    </w:p>
    <w:p w:rsidR="00DC25EF" w:rsidRPr="00AA1D2E" w:rsidRDefault="00DC25EF" w:rsidP="006F05DA">
      <w:pPr>
        <w:ind w:firstLine="709"/>
        <w:jc w:val="both"/>
        <w:rPr>
          <w:rFonts w:ascii="Arial Narrow" w:hAnsi="Arial Narrow"/>
          <w:sz w:val="22"/>
          <w:szCs w:val="22"/>
        </w:rPr>
      </w:pPr>
      <w:r w:rsidRPr="00AA1D2E">
        <w:rPr>
          <w:rFonts w:ascii="Arial Narrow" w:hAnsi="Arial Narrow"/>
          <w:sz w:val="22"/>
          <w:szCs w:val="22"/>
        </w:rPr>
        <w:t xml:space="preserve">Адрес портала государственных и муниципальных услуг Республики Бурятия в сети Интернет – </w:t>
      </w:r>
      <w:hyperlink r:id="rId8" w:history="1">
        <w:r w:rsidRPr="00AA1D2E">
          <w:rPr>
            <w:rStyle w:val="a5"/>
            <w:rFonts w:ascii="Arial Narrow" w:hAnsi="Arial Narrow"/>
            <w:sz w:val="22"/>
            <w:szCs w:val="22"/>
          </w:rPr>
          <w:t>http://pgu.govrb.ru</w:t>
        </w:r>
      </w:hyperlink>
      <w:r w:rsidRPr="00AA1D2E">
        <w:rPr>
          <w:rFonts w:ascii="Arial Narrow" w:hAnsi="Arial Narrow"/>
          <w:sz w:val="22"/>
          <w:szCs w:val="22"/>
        </w:rPr>
        <w:t xml:space="preserve">. </w:t>
      </w:r>
    </w:p>
    <w:p w:rsidR="00DC25EF" w:rsidRPr="00AA1D2E" w:rsidRDefault="0025182C" w:rsidP="006F05DA">
      <w:pPr>
        <w:ind w:firstLine="709"/>
        <w:jc w:val="both"/>
        <w:rPr>
          <w:rFonts w:ascii="Arial Narrow" w:hAnsi="Arial Narrow"/>
          <w:sz w:val="22"/>
          <w:szCs w:val="22"/>
        </w:rPr>
      </w:pPr>
      <w:bookmarkStart w:id="0" w:name="_Toc264548852"/>
      <w:proofErr w:type="gramStart"/>
      <w:r>
        <w:rPr>
          <w:rFonts w:ascii="Arial Narrow" w:hAnsi="Arial Narrow"/>
          <w:sz w:val="22"/>
          <w:szCs w:val="22"/>
        </w:rPr>
        <w:t>На п</w:t>
      </w:r>
      <w:r w:rsidR="00DC25EF" w:rsidRPr="00AA1D2E">
        <w:rPr>
          <w:rFonts w:ascii="Arial Narrow" w:hAnsi="Arial Narrow"/>
          <w:sz w:val="22"/>
          <w:szCs w:val="22"/>
        </w:rPr>
        <w:t>ортале государственных и муниципальных услуг Республики Бурятия любой посетитель может получить ответы на вопросы</w:t>
      </w:r>
      <w:r w:rsidR="00C01510">
        <w:rPr>
          <w:rFonts w:ascii="Arial Narrow" w:hAnsi="Arial Narrow"/>
          <w:sz w:val="22"/>
          <w:szCs w:val="22"/>
        </w:rPr>
        <w:t>:</w:t>
      </w:r>
      <w:r w:rsidR="00DC25EF" w:rsidRPr="00AA1D2E">
        <w:rPr>
          <w:rFonts w:ascii="Arial Narrow" w:hAnsi="Arial Narrow"/>
          <w:sz w:val="22"/>
          <w:szCs w:val="22"/>
        </w:rPr>
        <w:t xml:space="preserve"> как получить свидетельство о рождении, что сделать, чтобы получить пособие, как оформить в собстве</w:t>
      </w:r>
      <w:r w:rsidR="00C01510">
        <w:rPr>
          <w:rFonts w:ascii="Arial Narrow" w:hAnsi="Arial Narrow"/>
          <w:sz w:val="22"/>
          <w:szCs w:val="22"/>
        </w:rPr>
        <w:t>нность имущество и мн. др</w:t>
      </w:r>
      <w:r w:rsidR="00DC25EF" w:rsidRPr="00AA1D2E">
        <w:rPr>
          <w:rFonts w:ascii="Arial Narrow" w:hAnsi="Arial Narrow"/>
          <w:sz w:val="22"/>
          <w:szCs w:val="22"/>
        </w:rPr>
        <w:t xml:space="preserve">. </w:t>
      </w:r>
      <w:bookmarkEnd w:id="0"/>
      <w:r w:rsidR="00DC25EF" w:rsidRPr="00AA1D2E">
        <w:rPr>
          <w:rFonts w:ascii="Arial Narrow" w:hAnsi="Arial Narrow"/>
          <w:sz w:val="22"/>
          <w:szCs w:val="22"/>
        </w:rPr>
        <w:t>Если получение нужной услуги связано с обращением в разные ведомства или есть необходимость получить дополнительные сведения по теме или смежным услугам, можно не тратить время на поиск</w:t>
      </w:r>
      <w:proofErr w:type="gramEnd"/>
      <w:r w:rsidR="00DC25EF" w:rsidRPr="00AA1D2E">
        <w:rPr>
          <w:rFonts w:ascii="Arial Narrow" w:hAnsi="Arial Narrow"/>
          <w:sz w:val="22"/>
          <w:szCs w:val="22"/>
        </w:rPr>
        <w:t xml:space="preserve"> информации на разных сайтах: все сосредоточено на одной информационной площадке. </w:t>
      </w:r>
    </w:p>
    <w:p w:rsidR="00DC25EF" w:rsidRPr="00AA1D2E" w:rsidRDefault="00DC25EF" w:rsidP="006F05DA">
      <w:pPr>
        <w:ind w:firstLine="709"/>
        <w:jc w:val="both"/>
        <w:rPr>
          <w:rFonts w:ascii="Arial Narrow" w:hAnsi="Arial Narrow"/>
          <w:sz w:val="22"/>
          <w:szCs w:val="22"/>
        </w:rPr>
      </w:pPr>
      <w:r w:rsidRPr="00AA1D2E">
        <w:rPr>
          <w:rFonts w:ascii="Arial Narrow" w:hAnsi="Arial Narrow"/>
          <w:sz w:val="22"/>
          <w:szCs w:val="22"/>
        </w:rPr>
        <w:t>Для удобства поиска все услуги портала структурированы по определенной тематике: социальное обеспечение, жилищно-коммунальное хозяйство, семья, транспорт и др. Дополнительно услуги портала</w:t>
      </w:r>
      <w:r w:rsidR="00C01510">
        <w:rPr>
          <w:rFonts w:ascii="Arial Narrow" w:hAnsi="Arial Narrow"/>
          <w:sz w:val="22"/>
          <w:szCs w:val="22"/>
        </w:rPr>
        <w:t xml:space="preserve"> структурированы по получателям</w:t>
      </w:r>
      <w:r w:rsidRPr="00AA1D2E">
        <w:rPr>
          <w:rFonts w:ascii="Arial Narrow" w:hAnsi="Arial Narrow"/>
          <w:sz w:val="22"/>
          <w:szCs w:val="22"/>
        </w:rPr>
        <w:t xml:space="preserve"> </w:t>
      </w:r>
      <w:r w:rsidR="00C01510" w:rsidRPr="00AA1D2E">
        <w:rPr>
          <w:rFonts w:ascii="Arial Narrow" w:hAnsi="Arial Narrow"/>
          <w:sz w:val="22"/>
          <w:szCs w:val="22"/>
        </w:rPr>
        <w:t>–</w:t>
      </w:r>
      <w:r w:rsidRPr="00AA1D2E">
        <w:rPr>
          <w:rFonts w:ascii="Arial Narrow" w:hAnsi="Arial Narrow"/>
          <w:sz w:val="22"/>
          <w:szCs w:val="22"/>
        </w:rPr>
        <w:t xml:space="preserve"> гражданам, бизнесу, органам власти.</w:t>
      </w:r>
    </w:p>
    <w:p w:rsidR="00DC25EF" w:rsidRPr="00AA1D2E" w:rsidRDefault="00DC25EF" w:rsidP="006F05DA">
      <w:pPr>
        <w:ind w:firstLine="709"/>
        <w:jc w:val="both"/>
        <w:rPr>
          <w:rFonts w:ascii="Arial Narrow" w:hAnsi="Arial Narrow"/>
          <w:sz w:val="22"/>
          <w:szCs w:val="22"/>
        </w:rPr>
      </w:pPr>
      <w:r w:rsidRPr="00AA1D2E">
        <w:rPr>
          <w:rFonts w:ascii="Arial Narrow" w:hAnsi="Arial Narrow"/>
          <w:sz w:val="22"/>
          <w:szCs w:val="22"/>
        </w:rPr>
        <w:t xml:space="preserve">На данный момент на портале государственных и муниципальных услуг Республики Бурятия  размещена информация о 120 услугах, из них порядка 90 – государственные услуги, остальные – муниципальные. </w:t>
      </w:r>
    </w:p>
    <w:p w:rsidR="00DC25EF" w:rsidRPr="00AA1D2E" w:rsidRDefault="00DC25EF" w:rsidP="006F05DA">
      <w:pPr>
        <w:ind w:firstLine="709"/>
        <w:jc w:val="both"/>
        <w:rPr>
          <w:rFonts w:ascii="Arial Narrow" w:hAnsi="Arial Narrow"/>
          <w:sz w:val="22"/>
          <w:szCs w:val="22"/>
        </w:rPr>
      </w:pPr>
      <w:r w:rsidRPr="00AA1D2E">
        <w:rPr>
          <w:rFonts w:ascii="Arial Narrow" w:hAnsi="Arial Narrow"/>
          <w:sz w:val="22"/>
          <w:szCs w:val="22"/>
        </w:rPr>
        <w:t xml:space="preserve">Информация об услугах портала продолжает пополняться  органами государственной власти Республике Бурятия и органами местного самоуправления в Республике Бурятия. </w:t>
      </w:r>
    </w:p>
    <w:p w:rsidR="00DC25EF" w:rsidRPr="00AA1D2E" w:rsidRDefault="00DC25EF" w:rsidP="006F05DA">
      <w:pPr>
        <w:pStyle w:val="a6"/>
        <w:spacing w:before="0" w:beforeAutospacing="0" w:after="0" w:afterAutospacing="0" w:line="240" w:lineRule="auto"/>
        <w:rPr>
          <w:rFonts w:ascii="Arial Narrow" w:hAnsi="Arial Narrow"/>
          <w:color w:val="auto"/>
          <w:sz w:val="22"/>
          <w:szCs w:val="22"/>
        </w:rPr>
      </w:pPr>
      <w:r>
        <w:rPr>
          <w:rFonts w:ascii="Arial Narrow" w:eastAsia="Calibri" w:hAnsi="Arial Narrow"/>
          <w:color w:val="auto"/>
          <w:sz w:val="22"/>
          <w:szCs w:val="22"/>
          <w:lang w:eastAsia="en-US"/>
        </w:rPr>
        <w:t>С декабря 2009 г.</w:t>
      </w:r>
      <w:r w:rsidRPr="00AA1D2E">
        <w:rPr>
          <w:rFonts w:ascii="Arial Narrow" w:eastAsia="Calibri" w:hAnsi="Arial Narrow"/>
          <w:color w:val="auto"/>
          <w:sz w:val="22"/>
          <w:szCs w:val="22"/>
          <w:lang w:eastAsia="en-US"/>
        </w:rPr>
        <w:t xml:space="preserve"> начал работу </w:t>
      </w:r>
      <w:r w:rsidRPr="00AA1D2E">
        <w:rPr>
          <w:rFonts w:ascii="Arial Narrow" w:eastAsia="Calibri" w:hAnsi="Arial Narrow"/>
          <w:b/>
          <w:color w:val="auto"/>
          <w:sz w:val="22"/>
          <w:szCs w:val="22"/>
          <w:lang w:eastAsia="en-US"/>
        </w:rPr>
        <w:t>справочно-информационный портал</w:t>
      </w:r>
      <w:r w:rsidRPr="00AA1D2E">
        <w:rPr>
          <w:rFonts w:ascii="Arial Narrow" w:hAnsi="Arial Narrow"/>
          <w:b/>
          <w:color w:val="auto"/>
          <w:sz w:val="22"/>
          <w:szCs w:val="22"/>
        </w:rPr>
        <w:t xml:space="preserve"> «Государственные услуги» Российской Федерации, </w:t>
      </w:r>
      <w:r w:rsidRPr="00AA1D2E">
        <w:rPr>
          <w:rFonts w:ascii="Arial Narrow" w:hAnsi="Arial Narrow"/>
          <w:color w:val="auto"/>
          <w:sz w:val="22"/>
          <w:szCs w:val="22"/>
        </w:rPr>
        <w:t>который</w:t>
      </w:r>
      <w:r w:rsidRPr="00AA1D2E">
        <w:rPr>
          <w:rFonts w:ascii="Arial Narrow" w:hAnsi="Arial Narrow"/>
          <w:b/>
          <w:color w:val="auto"/>
          <w:sz w:val="22"/>
          <w:szCs w:val="22"/>
        </w:rPr>
        <w:t xml:space="preserve"> </w:t>
      </w:r>
      <w:r w:rsidRPr="00AA1D2E">
        <w:rPr>
          <w:rFonts w:ascii="Arial Narrow" w:hAnsi="Arial Narrow"/>
          <w:color w:val="auto"/>
          <w:sz w:val="22"/>
          <w:szCs w:val="22"/>
        </w:rPr>
        <w:t xml:space="preserve">является единой точкой доступа граждан и организаций к информации о государственных услугах, предоставляемых органами исполнительной власти Российской Федерации, а также о возможности получения этих услуг. </w:t>
      </w:r>
    </w:p>
    <w:p w:rsidR="00DC25EF" w:rsidRPr="00AA1D2E" w:rsidRDefault="00DC25EF" w:rsidP="006F05DA">
      <w:pPr>
        <w:pStyle w:val="a6"/>
        <w:spacing w:before="0" w:beforeAutospacing="0" w:after="0" w:afterAutospacing="0" w:line="240" w:lineRule="auto"/>
        <w:rPr>
          <w:rFonts w:ascii="Arial Narrow" w:hAnsi="Arial Narrow"/>
          <w:color w:val="auto"/>
          <w:sz w:val="22"/>
          <w:szCs w:val="22"/>
        </w:rPr>
      </w:pPr>
      <w:r w:rsidRPr="00AA1D2E">
        <w:rPr>
          <w:rFonts w:ascii="Arial Narrow" w:hAnsi="Arial Narrow"/>
          <w:color w:val="auto"/>
          <w:sz w:val="22"/>
          <w:szCs w:val="22"/>
        </w:rPr>
        <w:t xml:space="preserve">Портал «Государственные услуги» Российской Федерации (далее – портал) доступен любому пользователю сети Интернет по адресу </w:t>
      </w:r>
      <w:hyperlink r:id="rId9" w:history="1">
        <w:r w:rsidRPr="00AA1D2E">
          <w:rPr>
            <w:rStyle w:val="a5"/>
            <w:rFonts w:ascii="Arial Narrow" w:hAnsi="Arial Narrow"/>
            <w:color w:val="auto"/>
            <w:sz w:val="22"/>
            <w:szCs w:val="22"/>
          </w:rPr>
          <w:t>http://www.gosuslugi.ru/ru/</w:t>
        </w:r>
      </w:hyperlink>
      <w:r w:rsidRPr="00AA1D2E">
        <w:rPr>
          <w:rFonts w:ascii="Arial Narrow" w:hAnsi="Arial Narrow"/>
          <w:color w:val="auto"/>
          <w:sz w:val="22"/>
          <w:szCs w:val="22"/>
        </w:rPr>
        <w:t xml:space="preserve">  и организован таким образом, чтобы обеспечить простой и эффективный поиск информац</w:t>
      </w:r>
      <w:proofErr w:type="gramStart"/>
      <w:r w:rsidRPr="00AA1D2E">
        <w:rPr>
          <w:rFonts w:ascii="Arial Narrow" w:hAnsi="Arial Narrow"/>
          <w:color w:val="auto"/>
          <w:sz w:val="22"/>
          <w:szCs w:val="22"/>
        </w:rPr>
        <w:t>ии и ее</w:t>
      </w:r>
      <w:proofErr w:type="gramEnd"/>
      <w:r w:rsidRPr="00AA1D2E">
        <w:rPr>
          <w:rFonts w:ascii="Arial Narrow" w:hAnsi="Arial Narrow"/>
          <w:color w:val="auto"/>
          <w:sz w:val="22"/>
          <w:szCs w:val="22"/>
        </w:rPr>
        <w:t xml:space="preserve"> представление. Информация на портале размещается федеральными и региональными органами власти Российской Федерации.</w:t>
      </w:r>
    </w:p>
    <w:p w:rsidR="00DC25EF" w:rsidRPr="00AA1D2E" w:rsidRDefault="00DC25EF" w:rsidP="006F05DA">
      <w:pPr>
        <w:pStyle w:val="a6"/>
        <w:spacing w:before="0" w:beforeAutospacing="0" w:after="0" w:afterAutospacing="0" w:line="240" w:lineRule="auto"/>
        <w:rPr>
          <w:rFonts w:ascii="Arial Narrow" w:hAnsi="Arial Narrow"/>
          <w:color w:val="auto"/>
          <w:sz w:val="22"/>
          <w:szCs w:val="22"/>
        </w:rPr>
      </w:pPr>
      <w:r w:rsidRPr="00AA1D2E">
        <w:rPr>
          <w:rFonts w:ascii="Arial Narrow" w:hAnsi="Arial Narrow"/>
          <w:color w:val="auto"/>
          <w:sz w:val="22"/>
          <w:szCs w:val="22"/>
        </w:rPr>
        <w:t xml:space="preserve">Все услуги, размещенные на портале, соотнесены с конкретным регионом России: место получения услуги определяет как наличие самой услуги, так и условия ее предоставления. Поэтому первым шагом для получения доступа к возможностям ресурса является выбор региона, после чего открывается список услуг, предоставляемых как территориальными органами федеральных министерств и ведомств, структурами субъекта Российской Федерации, так и органами местного самоуправления. </w:t>
      </w:r>
    </w:p>
    <w:p w:rsidR="00DC25EF" w:rsidRPr="00AA1D2E" w:rsidRDefault="00DC25EF" w:rsidP="006F05DA">
      <w:pPr>
        <w:pStyle w:val="a6"/>
        <w:spacing w:before="0" w:beforeAutospacing="0" w:after="0" w:afterAutospacing="0" w:line="240" w:lineRule="auto"/>
        <w:rPr>
          <w:rFonts w:ascii="Arial Narrow" w:hAnsi="Arial Narrow"/>
          <w:color w:val="auto"/>
          <w:sz w:val="22"/>
          <w:szCs w:val="22"/>
        </w:rPr>
      </w:pPr>
      <w:proofErr w:type="gramStart"/>
      <w:r w:rsidRPr="00AA1D2E">
        <w:rPr>
          <w:rFonts w:ascii="Arial Narrow" w:hAnsi="Arial Narrow"/>
          <w:color w:val="auto"/>
          <w:sz w:val="22"/>
          <w:szCs w:val="22"/>
        </w:rPr>
        <w:t>Для удобства поиска можно воспользоваться следующими классификаторами: тематическим, по категориям пользователей, по ведомствам.</w:t>
      </w:r>
      <w:proofErr w:type="gramEnd"/>
      <w:r w:rsidRPr="00AA1D2E">
        <w:rPr>
          <w:rFonts w:ascii="Arial Narrow" w:hAnsi="Arial Narrow"/>
          <w:color w:val="auto"/>
          <w:sz w:val="22"/>
          <w:szCs w:val="22"/>
        </w:rPr>
        <w:t xml:space="preserve"> Кроме того</w:t>
      </w:r>
      <w:r w:rsidR="00C01510">
        <w:rPr>
          <w:rFonts w:ascii="Arial Narrow" w:hAnsi="Arial Narrow"/>
          <w:color w:val="auto"/>
          <w:sz w:val="22"/>
          <w:szCs w:val="22"/>
        </w:rPr>
        <w:t>,</w:t>
      </w:r>
      <w:r w:rsidRPr="00AA1D2E">
        <w:rPr>
          <w:rFonts w:ascii="Arial Narrow" w:hAnsi="Arial Narrow"/>
          <w:color w:val="auto"/>
          <w:sz w:val="22"/>
          <w:szCs w:val="22"/>
        </w:rPr>
        <w:t xml:space="preserve"> организован поиск услуг, организаций, документов и форм по ключевым словам. </w:t>
      </w:r>
    </w:p>
    <w:p w:rsidR="00DC25EF" w:rsidRPr="00AA1D2E" w:rsidRDefault="00C01510" w:rsidP="006F05DA">
      <w:pPr>
        <w:pStyle w:val="a6"/>
        <w:spacing w:before="0" w:beforeAutospacing="0" w:after="0" w:afterAutospacing="0" w:line="240" w:lineRule="auto"/>
        <w:rPr>
          <w:rFonts w:ascii="Arial Narrow" w:hAnsi="Arial Narrow"/>
          <w:color w:val="auto"/>
          <w:sz w:val="22"/>
          <w:szCs w:val="22"/>
        </w:rPr>
      </w:pPr>
      <w:r>
        <w:rPr>
          <w:rFonts w:ascii="Arial Narrow" w:hAnsi="Arial Narrow"/>
          <w:color w:val="auto"/>
          <w:sz w:val="22"/>
          <w:szCs w:val="22"/>
        </w:rPr>
        <w:t>В карточке услуги содержа</w:t>
      </w:r>
      <w:r w:rsidR="00DC25EF" w:rsidRPr="00AA1D2E">
        <w:rPr>
          <w:rFonts w:ascii="Arial Narrow" w:hAnsi="Arial Narrow"/>
          <w:color w:val="auto"/>
          <w:sz w:val="22"/>
          <w:szCs w:val="22"/>
        </w:rPr>
        <w:t>тся ее описание, информация о стоимости, сроках исполнения, также можно изучить бланки заявлений и форм, которые следует заполнить для обращения за услугой, ознакомиться с перечнем документов, необходимых для получения услуги. Если по каким-либо причинам в пред</w:t>
      </w:r>
      <w:r w:rsidR="0025182C">
        <w:rPr>
          <w:rFonts w:ascii="Arial Narrow" w:hAnsi="Arial Narrow"/>
          <w:color w:val="auto"/>
          <w:sz w:val="22"/>
          <w:szCs w:val="22"/>
        </w:rPr>
        <w:t>оставлении услуги было отказано</w:t>
      </w:r>
      <w:r w:rsidR="00DC25EF" w:rsidRPr="00AA1D2E">
        <w:rPr>
          <w:rFonts w:ascii="Arial Narrow" w:hAnsi="Arial Narrow"/>
          <w:color w:val="auto"/>
          <w:sz w:val="22"/>
          <w:szCs w:val="22"/>
        </w:rPr>
        <w:t xml:space="preserve"> или сроки ее исполнения были недопустимо затянуты, сведения об определенных законодательно условиях отказа в услуге и о возможностях обжаловать это решение размещены в соответствующих рубриках. В рубрике «Консультирование» содержится подробная информация о порядке и способах обращения за консультацией. </w:t>
      </w:r>
    </w:p>
    <w:p w:rsidR="00DC25EF" w:rsidRPr="00AA1D2E" w:rsidRDefault="00DC25EF" w:rsidP="006F05DA">
      <w:pPr>
        <w:pStyle w:val="a6"/>
        <w:spacing w:before="0" w:beforeAutospacing="0" w:after="0" w:afterAutospacing="0" w:line="240" w:lineRule="auto"/>
        <w:rPr>
          <w:rFonts w:ascii="Arial Narrow" w:hAnsi="Arial Narrow"/>
          <w:color w:val="auto"/>
          <w:sz w:val="22"/>
          <w:szCs w:val="22"/>
        </w:rPr>
      </w:pPr>
      <w:r w:rsidRPr="00AA1D2E">
        <w:rPr>
          <w:rFonts w:ascii="Arial Narrow" w:hAnsi="Arial Narrow"/>
          <w:color w:val="auto"/>
          <w:sz w:val="22"/>
          <w:szCs w:val="22"/>
        </w:rPr>
        <w:t xml:space="preserve">Зарегистрировавшись в «Личном кабинете», можно обратиться за нужной услугой в электронном виде (если такая возможность уже предусмотрена ведомством), а также воспользоваться другими онлайновыми сервисами. На портале реализован механизм единой авторизации, не требующий повторного ввода учетных данных и позволяющий однозначно идентифицировать пользователя в ведомственной информационной системе. Зарегистрированные пользователи могут в электронной форме заполнить и отправить заявление на получение услуги или запрос в государственный или муниципальный орган. Также в «Личном кабинете» по номеру документа можно отследить статус своего обращения. Со временем значительная часть наиболее востребованных услуг станет доступна для получения с использованием возможностей портала. </w:t>
      </w:r>
    </w:p>
    <w:p w:rsidR="00DC25EF" w:rsidRPr="00AA1D2E" w:rsidRDefault="00DC25EF" w:rsidP="006F05DA">
      <w:pPr>
        <w:pStyle w:val="a6"/>
        <w:spacing w:before="0" w:beforeAutospacing="0" w:after="0" w:afterAutospacing="0" w:line="240" w:lineRule="auto"/>
        <w:rPr>
          <w:rFonts w:ascii="Arial Narrow" w:hAnsi="Arial Narrow"/>
          <w:color w:val="auto"/>
          <w:sz w:val="22"/>
          <w:szCs w:val="22"/>
        </w:rPr>
      </w:pPr>
      <w:r w:rsidRPr="00AA1D2E">
        <w:rPr>
          <w:rFonts w:ascii="Arial Narrow" w:hAnsi="Arial Narrow"/>
          <w:color w:val="auto"/>
          <w:sz w:val="22"/>
          <w:szCs w:val="22"/>
        </w:rPr>
        <w:t xml:space="preserve">Помимо информации о государственных услугах на портале публикуются актуальные новостные и аналитические материалы по теме услуги (рубрика «Последние публикации»), полезная практическая информация, также комментирующая конкретную услугу или близкие ей, содержится в рубрике «Вопрос — Ответ». Для получения срочных уточнений по сведениям, представленным на портале, круглосуточно работает телефонная горячая линия. Для пользователей через форму обратной связи предусмотрена возможность отправить свои пожелания по работе ресурса. </w:t>
      </w:r>
    </w:p>
    <w:p w:rsidR="00DC25EF" w:rsidRPr="00AA1D2E" w:rsidRDefault="00DC25EF" w:rsidP="006F05DA">
      <w:pPr>
        <w:pStyle w:val="a6"/>
        <w:spacing w:before="0" w:beforeAutospacing="0" w:after="0" w:afterAutospacing="0" w:line="240" w:lineRule="auto"/>
        <w:rPr>
          <w:rFonts w:ascii="Arial Narrow" w:hAnsi="Arial Narrow"/>
          <w:color w:val="auto"/>
          <w:sz w:val="22"/>
          <w:szCs w:val="22"/>
        </w:rPr>
      </w:pPr>
      <w:r w:rsidRPr="00AA1D2E">
        <w:rPr>
          <w:rFonts w:ascii="Arial Narrow" w:hAnsi="Arial Narrow"/>
          <w:color w:val="auto"/>
          <w:sz w:val="22"/>
          <w:szCs w:val="22"/>
        </w:rPr>
        <w:t xml:space="preserve">В соответствии с Постановлением Правительства РФ от 15 июня </w:t>
      </w:r>
      <w:r>
        <w:rPr>
          <w:rFonts w:ascii="Arial Narrow" w:hAnsi="Arial Narrow"/>
          <w:color w:val="auto"/>
          <w:sz w:val="22"/>
          <w:szCs w:val="22"/>
        </w:rPr>
        <w:t xml:space="preserve">2009 г. № 478 1 декабря 2010 г. </w:t>
      </w:r>
      <w:r w:rsidRPr="00AA1D2E">
        <w:rPr>
          <w:rFonts w:ascii="Arial Narrow" w:hAnsi="Arial Narrow"/>
          <w:color w:val="auto"/>
          <w:sz w:val="22"/>
          <w:szCs w:val="22"/>
        </w:rPr>
        <w:t xml:space="preserve">портал государственных и муниципальных услуг Республики Бурятия будет интегрирован в единую </w:t>
      </w:r>
      <w:r w:rsidRPr="00AA1D2E">
        <w:rPr>
          <w:rFonts w:ascii="Arial Narrow" w:hAnsi="Arial Narrow"/>
          <w:color w:val="auto"/>
          <w:sz w:val="22"/>
          <w:szCs w:val="22"/>
        </w:rPr>
        <w:lastRenderedPageBreak/>
        <w:t>справочно-информационную систему Российской Федерации. Данные о государственных и муниципальных услугах Республики Бурятия будут доступны как на справочно-информационном портале «Государственные услуги» Российской Федерации, так и на портале государственных и муниципальных услуг Республики Бурятия</w:t>
      </w:r>
      <w:r w:rsidR="00306046">
        <w:rPr>
          <w:rFonts w:ascii="Arial Narrow" w:hAnsi="Arial Narrow"/>
          <w:color w:val="auto"/>
          <w:sz w:val="22"/>
          <w:szCs w:val="22"/>
        </w:rPr>
        <w:t>.</w:t>
      </w:r>
    </w:p>
    <w:p w:rsidR="00DC25EF" w:rsidRPr="001C056F" w:rsidRDefault="00DC25EF" w:rsidP="00DC25EF">
      <w:pPr>
        <w:ind w:firstLine="709"/>
        <w:rPr>
          <w:rFonts w:ascii="Arial Narrow" w:hAnsi="Arial Narrow"/>
          <w:b/>
          <w:sz w:val="22"/>
          <w:szCs w:val="22"/>
        </w:rPr>
      </w:pPr>
      <w:r w:rsidRPr="001C056F">
        <w:rPr>
          <w:rFonts w:ascii="Arial Narrow" w:hAnsi="Arial Narrow"/>
          <w:b/>
          <w:sz w:val="22"/>
          <w:szCs w:val="22"/>
        </w:rPr>
        <w:t>Литература</w:t>
      </w:r>
    </w:p>
    <w:p w:rsidR="00DC25EF" w:rsidRDefault="00DC25EF" w:rsidP="00DC25EF">
      <w:pPr>
        <w:ind w:firstLine="709"/>
        <w:rPr>
          <w:rFonts w:ascii="Arial Narrow" w:hAnsi="Arial Narrow" w:cs="Arial"/>
          <w:sz w:val="22"/>
          <w:szCs w:val="22"/>
        </w:rPr>
      </w:pPr>
      <w:r w:rsidRPr="00AA1D2E">
        <w:rPr>
          <w:rFonts w:ascii="Arial Narrow" w:hAnsi="Arial Narrow" w:cs="Arial"/>
          <w:sz w:val="22"/>
          <w:szCs w:val="22"/>
        </w:rPr>
        <w:t>1.</w:t>
      </w:r>
      <w:r w:rsidRPr="00AA1D2E">
        <w:rPr>
          <w:rFonts w:ascii="Arial Narrow" w:hAnsi="Arial Narrow" w:cs="Arial"/>
          <w:sz w:val="22"/>
          <w:szCs w:val="22"/>
        </w:rPr>
        <w:tab/>
        <w:t>Стратегия развития информационного общества в Российской Федерации, утвержденная Президентом Российской Федерации 07.02.2008</w:t>
      </w:r>
      <w:r>
        <w:rPr>
          <w:rFonts w:ascii="Arial Narrow" w:hAnsi="Arial Narrow" w:cs="Arial"/>
          <w:sz w:val="22"/>
          <w:szCs w:val="22"/>
        </w:rPr>
        <w:t xml:space="preserve"> г.</w:t>
      </w:r>
      <w:r w:rsidRPr="00412D9B">
        <w:rPr>
          <w:rFonts w:ascii="Arial Narrow" w:hAnsi="Arial Narrow" w:cs="Arial"/>
          <w:sz w:val="22"/>
          <w:szCs w:val="22"/>
        </w:rPr>
        <w:t xml:space="preserve"> </w:t>
      </w:r>
      <w:r w:rsidRPr="00AA1D2E">
        <w:rPr>
          <w:rFonts w:ascii="Arial Narrow" w:hAnsi="Arial Narrow" w:cs="Arial"/>
          <w:sz w:val="22"/>
          <w:szCs w:val="22"/>
        </w:rPr>
        <w:t>//</w:t>
      </w:r>
      <w:r>
        <w:rPr>
          <w:rFonts w:ascii="Arial Narrow" w:hAnsi="Arial Narrow" w:cs="Arial"/>
          <w:sz w:val="22"/>
          <w:szCs w:val="22"/>
        </w:rPr>
        <w:t xml:space="preserve">  </w:t>
      </w:r>
      <w:r w:rsidRPr="00AA1D2E">
        <w:rPr>
          <w:rFonts w:ascii="Arial Narrow" w:hAnsi="Arial Narrow" w:cs="Arial"/>
          <w:sz w:val="22"/>
          <w:szCs w:val="22"/>
        </w:rPr>
        <w:t>Развитие информационного общества  Российской Федерации</w:t>
      </w:r>
      <w:r>
        <w:rPr>
          <w:rFonts w:ascii="Arial Narrow" w:hAnsi="Arial Narrow" w:cs="Arial"/>
          <w:sz w:val="22"/>
          <w:szCs w:val="22"/>
        </w:rPr>
        <w:t xml:space="preserve"> :</w:t>
      </w:r>
      <w:r w:rsidRPr="00AA1D2E">
        <w:rPr>
          <w:rFonts w:ascii="Arial Narrow" w:hAnsi="Arial Narrow" w:cs="Arial"/>
          <w:sz w:val="22"/>
          <w:szCs w:val="22"/>
        </w:rPr>
        <w:t xml:space="preserve"> </w:t>
      </w:r>
      <w:r>
        <w:rPr>
          <w:rFonts w:ascii="Arial Narrow" w:hAnsi="Arial Narrow" w:cs="Arial"/>
          <w:sz w:val="22"/>
          <w:szCs w:val="22"/>
        </w:rPr>
        <w:t>метод</w:t>
      </w:r>
      <w:proofErr w:type="gramStart"/>
      <w:r>
        <w:rPr>
          <w:rFonts w:ascii="Arial Narrow" w:hAnsi="Arial Narrow" w:cs="Arial"/>
          <w:sz w:val="22"/>
          <w:szCs w:val="22"/>
        </w:rPr>
        <w:t>.</w:t>
      </w:r>
      <w:proofErr w:type="gramEnd"/>
      <w:r>
        <w:rPr>
          <w:rFonts w:ascii="Arial Narrow" w:hAnsi="Arial Narrow" w:cs="Arial"/>
          <w:sz w:val="22"/>
          <w:szCs w:val="22"/>
        </w:rPr>
        <w:t xml:space="preserve"> </w:t>
      </w:r>
      <w:proofErr w:type="gramStart"/>
      <w:r>
        <w:rPr>
          <w:rFonts w:ascii="Arial Narrow" w:hAnsi="Arial Narrow" w:cs="Arial"/>
          <w:sz w:val="22"/>
          <w:szCs w:val="22"/>
        </w:rPr>
        <w:t>м</w:t>
      </w:r>
      <w:proofErr w:type="gramEnd"/>
      <w:r>
        <w:rPr>
          <w:rFonts w:ascii="Arial Narrow" w:hAnsi="Arial Narrow" w:cs="Arial"/>
          <w:sz w:val="22"/>
          <w:szCs w:val="22"/>
        </w:rPr>
        <w:t xml:space="preserve">атериалы. </w:t>
      </w:r>
      <w:r w:rsidRPr="00AA1D2E">
        <w:rPr>
          <w:rFonts w:ascii="Arial Narrow" w:hAnsi="Arial Narrow" w:cs="Arial"/>
          <w:sz w:val="22"/>
          <w:szCs w:val="22"/>
        </w:rPr>
        <w:t>–</w:t>
      </w:r>
      <w:r>
        <w:rPr>
          <w:rFonts w:ascii="Arial Narrow" w:hAnsi="Arial Narrow" w:cs="Arial"/>
          <w:sz w:val="22"/>
          <w:szCs w:val="22"/>
        </w:rPr>
        <w:t xml:space="preserve"> М.</w:t>
      </w:r>
      <w:proofErr w:type="gramStart"/>
      <w:r>
        <w:rPr>
          <w:rFonts w:ascii="Arial Narrow" w:hAnsi="Arial Narrow" w:cs="Arial"/>
          <w:sz w:val="22"/>
          <w:szCs w:val="22"/>
        </w:rPr>
        <w:t xml:space="preserve"> :</w:t>
      </w:r>
      <w:proofErr w:type="gramEnd"/>
      <w:r>
        <w:rPr>
          <w:rFonts w:ascii="Arial Narrow" w:hAnsi="Arial Narrow" w:cs="Arial"/>
          <w:sz w:val="22"/>
          <w:szCs w:val="22"/>
        </w:rPr>
        <w:t xml:space="preserve"> </w:t>
      </w:r>
      <w:r w:rsidRPr="00AA1D2E">
        <w:rPr>
          <w:rFonts w:ascii="Arial Narrow" w:hAnsi="Arial Narrow" w:cs="Arial"/>
          <w:sz w:val="22"/>
          <w:szCs w:val="22"/>
        </w:rPr>
        <w:t xml:space="preserve">Институт развития информационного общества, </w:t>
      </w:r>
      <w:r>
        <w:rPr>
          <w:rFonts w:ascii="Arial Narrow" w:hAnsi="Arial Narrow" w:cs="Arial"/>
          <w:sz w:val="22"/>
          <w:szCs w:val="22"/>
        </w:rPr>
        <w:t>2010.</w:t>
      </w:r>
    </w:p>
    <w:p w:rsidR="00DC25EF" w:rsidRPr="00AA1D2E" w:rsidRDefault="00DC25EF" w:rsidP="00DC25EF">
      <w:pPr>
        <w:ind w:firstLine="709"/>
        <w:rPr>
          <w:rFonts w:ascii="Arial Narrow" w:hAnsi="Arial Narrow" w:cs="Arial"/>
          <w:sz w:val="22"/>
          <w:szCs w:val="22"/>
        </w:rPr>
      </w:pPr>
      <w:r w:rsidRPr="00AA1D2E">
        <w:rPr>
          <w:rFonts w:ascii="Arial Narrow" w:hAnsi="Arial Narrow" w:cs="Arial"/>
          <w:sz w:val="22"/>
          <w:szCs w:val="22"/>
        </w:rPr>
        <w:t>2.</w:t>
      </w:r>
      <w:r w:rsidRPr="00AA1D2E">
        <w:rPr>
          <w:rFonts w:ascii="Arial Narrow" w:hAnsi="Arial Narrow" w:cs="Arial"/>
          <w:sz w:val="22"/>
          <w:szCs w:val="22"/>
        </w:rPr>
        <w:tab/>
        <w:t>Лекции по курсу «Электронное правительство» государственного образовательного учреждения высшего профессионального образования «Государственный университет</w:t>
      </w:r>
      <w:r>
        <w:rPr>
          <w:rFonts w:ascii="Arial Narrow" w:hAnsi="Arial Narrow" w:cs="Arial"/>
          <w:sz w:val="22"/>
          <w:szCs w:val="22"/>
        </w:rPr>
        <w:t xml:space="preserve"> </w:t>
      </w:r>
      <w:r w:rsidRPr="00AA1D2E">
        <w:rPr>
          <w:rFonts w:ascii="Arial Narrow" w:hAnsi="Arial Narrow" w:cs="Arial"/>
          <w:sz w:val="22"/>
          <w:szCs w:val="22"/>
        </w:rPr>
        <w:t>–  Высшая школа экономики» //  http://</w:t>
      </w:r>
      <w:r>
        <w:rPr>
          <w:rFonts w:ascii="Arial Narrow" w:hAnsi="Arial Narrow" w:cs="Arial"/>
          <w:sz w:val="22"/>
          <w:szCs w:val="22"/>
        </w:rPr>
        <w:t xml:space="preserve"> </w:t>
      </w:r>
      <w:hyperlink r:id="rId10" w:history="1">
        <w:r w:rsidRPr="003304ED">
          <w:rPr>
            <w:rStyle w:val="a5"/>
            <w:rFonts w:ascii="Arial Narrow" w:hAnsi="Arial Narrow" w:cs="Arial"/>
            <w:sz w:val="22"/>
            <w:szCs w:val="22"/>
          </w:rPr>
          <w:t>www.hse.ru</w:t>
        </w:r>
      </w:hyperlink>
      <w:r>
        <w:rPr>
          <w:rFonts w:ascii="Arial Narrow" w:hAnsi="Arial Narrow" w:cs="Arial"/>
          <w:sz w:val="22"/>
          <w:szCs w:val="22"/>
        </w:rPr>
        <w:t xml:space="preserve"> </w:t>
      </w:r>
      <w:r w:rsidRPr="00AA1D2E">
        <w:rPr>
          <w:rFonts w:ascii="Arial Narrow" w:hAnsi="Arial Narrow" w:cs="Arial"/>
          <w:sz w:val="22"/>
          <w:szCs w:val="22"/>
        </w:rPr>
        <w:t>/.</w:t>
      </w:r>
    </w:p>
    <w:p w:rsidR="00DC25EF" w:rsidRPr="00AA1D2E" w:rsidRDefault="00DC25EF" w:rsidP="00DC25EF">
      <w:pPr>
        <w:ind w:firstLine="709"/>
        <w:rPr>
          <w:rFonts w:ascii="Arial Narrow" w:hAnsi="Arial Narrow" w:cs="Arial"/>
          <w:sz w:val="22"/>
          <w:szCs w:val="22"/>
        </w:rPr>
      </w:pPr>
      <w:r w:rsidRPr="00AA1D2E">
        <w:rPr>
          <w:rFonts w:ascii="Arial Narrow" w:hAnsi="Arial Narrow" w:cs="Arial"/>
          <w:sz w:val="22"/>
          <w:szCs w:val="22"/>
        </w:rPr>
        <w:t>3.</w:t>
      </w:r>
      <w:r w:rsidRPr="00AA1D2E">
        <w:rPr>
          <w:rFonts w:ascii="Arial Narrow" w:hAnsi="Arial Narrow" w:cs="Arial"/>
          <w:sz w:val="22"/>
          <w:szCs w:val="22"/>
        </w:rPr>
        <w:tab/>
        <w:t>Федеральный портал услуг //  http:</w:t>
      </w:r>
      <w:r>
        <w:rPr>
          <w:rFonts w:ascii="Arial Narrow" w:hAnsi="Arial Narrow" w:cs="Arial"/>
          <w:sz w:val="22"/>
          <w:szCs w:val="22"/>
        </w:rPr>
        <w:t xml:space="preserve"> </w:t>
      </w:r>
      <w:r w:rsidRPr="00AA1D2E">
        <w:rPr>
          <w:rFonts w:ascii="Arial Narrow" w:hAnsi="Arial Narrow" w:cs="Arial"/>
          <w:sz w:val="22"/>
          <w:szCs w:val="22"/>
        </w:rPr>
        <w:t>//</w:t>
      </w:r>
      <w:r>
        <w:rPr>
          <w:rFonts w:ascii="Arial Narrow" w:hAnsi="Arial Narrow" w:cs="Arial"/>
          <w:sz w:val="22"/>
          <w:szCs w:val="22"/>
        </w:rPr>
        <w:t xml:space="preserve"> </w:t>
      </w:r>
      <w:proofErr w:type="spellStart"/>
      <w:r w:rsidRPr="00AA1D2E">
        <w:rPr>
          <w:rFonts w:ascii="Arial Narrow" w:hAnsi="Arial Narrow" w:cs="Arial"/>
          <w:sz w:val="22"/>
          <w:szCs w:val="22"/>
        </w:rPr>
        <w:t>gosuslugi.ru</w:t>
      </w:r>
      <w:proofErr w:type="spellEnd"/>
      <w:r w:rsidRPr="00AA1D2E">
        <w:rPr>
          <w:rFonts w:ascii="Arial Narrow" w:hAnsi="Arial Narrow" w:cs="Arial"/>
          <w:sz w:val="22"/>
          <w:szCs w:val="22"/>
        </w:rPr>
        <w:t>.</w:t>
      </w:r>
    </w:p>
    <w:p w:rsidR="00DC25EF" w:rsidRPr="00AA1D2E" w:rsidRDefault="00DC25EF" w:rsidP="00DC25EF">
      <w:pPr>
        <w:ind w:firstLine="709"/>
        <w:rPr>
          <w:rFonts w:ascii="Arial Narrow" w:hAnsi="Arial Narrow" w:cs="Arial"/>
          <w:sz w:val="22"/>
          <w:szCs w:val="22"/>
        </w:rPr>
      </w:pPr>
      <w:r w:rsidRPr="00AA1D2E">
        <w:rPr>
          <w:rFonts w:ascii="Arial Narrow" w:hAnsi="Arial Narrow" w:cs="Arial"/>
          <w:sz w:val="22"/>
          <w:szCs w:val="22"/>
        </w:rPr>
        <w:t>4.</w:t>
      </w:r>
      <w:r w:rsidRPr="00AA1D2E">
        <w:rPr>
          <w:rFonts w:ascii="Arial Narrow" w:hAnsi="Arial Narrow" w:cs="Arial"/>
          <w:sz w:val="22"/>
          <w:szCs w:val="22"/>
        </w:rPr>
        <w:tab/>
        <w:t>Региональный портал государственных и муниципальных услуг Республики Бурятия // http:</w:t>
      </w:r>
      <w:r w:rsidR="00B33E68">
        <w:rPr>
          <w:rFonts w:ascii="Arial Narrow" w:hAnsi="Arial Narrow" w:cs="Arial"/>
          <w:sz w:val="22"/>
          <w:szCs w:val="22"/>
        </w:rPr>
        <w:t xml:space="preserve"> </w:t>
      </w:r>
      <w:r w:rsidRPr="00AA1D2E">
        <w:rPr>
          <w:rFonts w:ascii="Arial Narrow" w:hAnsi="Arial Narrow" w:cs="Arial"/>
          <w:sz w:val="22"/>
          <w:szCs w:val="22"/>
        </w:rPr>
        <w:t>//</w:t>
      </w:r>
      <w:r w:rsidR="00B33E68">
        <w:rPr>
          <w:rFonts w:ascii="Arial Narrow" w:hAnsi="Arial Narrow" w:cs="Arial"/>
          <w:sz w:val="22"/>
          <w:szCs w:val="22"/>
        </w:rPr>
        <w:t xml:space="preserve"> </w:t>
      </w:r>
      <w:proofErr w:type="spellStart"/>
      <w:r w:rsidRPr="00AA1D2E">
        <w:rPr>
          <w:rFonts w:ascii="Arial Narrow" w:hAnsi="Arial Narrow" w:cs="Arial"/>
          <w:sz w:val="22"/>
          <w:szCs w:val="22"/>
        </w:rPr>
        <w:t>pgu.govrb.ru</w:t>
      </w:r>
      <w:proofErr w:type="spellEnd"/>
      <w:r w:rsidRPr="00AA1D2E">
        <w:rPr>
          <w:rFonts w:ascii="Arial Narrow" w:hAnsi="Arial Narrow" w:cs="Arial"/>
          <w:sz w:val="22"/>
          <w:szCs w:val="22"/>
        </w:rPr>
        <w:t>.</w:t>
      </w:r>
    </w:p>
    <w:p w:rsidR="00DC25EF" w:rsidRPr="00AA1D2E" w:rsidRDefault="00DC25EF" w:rsidP="00DC25EF">
      <w:pPr>
        <w:ind w:firstLine="709"/>
        <w:rPr>
          <w:rFonts w:ascii="Arial Narrow" w:hAnsi="Arial Narrow" w:cs="Arial"/>
          <w:sz w:val="22"/>
          <w:szCs w:val="22"/>
        </w:rPr>
      </w:pPr>
      <w:r w:rsidRPr="00AA1D2E">
        <w:rPr>
          <w:rFonts w:ascii="Arial Narrow" w:hAnsi="Arial Narrow" w:cs="Arial"/>
          <w:sz w:val="22"/>
          <w:szCs w:val="22"/>
        </w:rPr>
        <w:t>5.</w:t>
      </w:r>
      <w:r w:rsidRPr="00AA1D2E">
        <w:rPr>
          <w:rFonts w:ascii="Arial Narrow" w:hAnsi="Arial Narrow" w:cs="Arial"/>
          <w:sz w:val="22"/>
          <w:szCs w:val="22"/>
        </w:rPr>
        <w:tab/>
        <w:t>Мет</w:t>
      </w:r>
      <w:r w:rsidR="00306046">
        <w:rPr>
          <w:rFonts w:ascii="Arial Narrow" w:hAnsi="Arial Narrow" w:cs="Arial"/>
          <w:sz w:val="22"/>
          <w:szCs w:val="22"/>
        </w:rPr>
        <w:t>одическая помощь пользователям п</w:t>
      </w:r>
      <w:r w:rsidRPr="00AA1D2E">
        <w:rPr>
          <w:rFonts w:ascii="Arial Narrow" w:hAnsi="Arial Narrow" w:cs="Arial"/>
          <w:sz w:val="22"/>
          <w:szCs w:val="22"/>
        </w:rPr>
        <w:t>ортала государственных и муниципальных услуг Республики Бурятия //  http:</w:t>
      </w:r>
      <w:r w:rsidR="00B33E68">
        <w:rPr>
          <w:rFonts w:ascii="Arial Narrow" w:hAnsi="Arial Narrow" w:cs="Arial"/>
          <w:sz w:val="22"/>
          <w:szCs w:val="22"/>
        </w:rPr>
        <w:t xml:space="preserve"> </w:t>
      </w:r>
      <w:r w:rsidRPr="00AA1D2E">
        <w:rPr>
          <w:rFonts w:ascii="Arial Narrow" w:hAnsi="Arial Narrow" w:cs="Arial"/>
          <w:sz w:val="22"/>
          <w:szCs w:val="22"/>
        </w:rPr>
        <w:t>//</w:t>
      </w:r>
      <w:r w:rsidR="00B33E68">
        <w:rPr>
          <w:rFonts w:ascii="Arial Narrow" w:hAnsi="Arial Narrow" w:cs="Arial"/>
          <w:sz w:val="22"/>
          <w:szCs w:val="22"/>
        </w:rPr>
        <w:t xml:space="preserve"> </w:t>
      </w:r>
      <w:proofErr w:type="spellStart"/>
      <w:r w:rsidRPr="00AA1D2E">
        <w:rPr>
          <w:rFonts w:ascii="Arial Narrow" w:hAnsi="Arial Narrow" w:cs="Arial"/>
          <w:sz w:val="22"/>
          <w:szCs w:val="22"/>
        </w:rPr>
        <w:t>egov-buryatia.ru</w:t>
      </w:r>
      <w:proofErr w:type="spellEnd"/>
      <w:r w:rsidRPr="00AA1D2E">
        <w:rPr>
          <w:rFonts w:ascii="Arial Narrow" w:hAnsi="Arial Narrow" w:cs="Arial"/>
          <w:sz w:val="22"/>
          <w:szCs w:val="22"/>
        </w:rPr>
        <w:t>/index.php?id=3776.</w:t>
      </w:r>
    </w:p>
    <w:p w:rsidR="00DC25EF" w:rsidRPr="00AA1D2E" w:rsidRDefault="00DC25EF" w:rsidP="00DC25EF">
      <w:pPr>
        <w:ind w:firstLine="709"/>
        <w:rPr>
          <w:rFonts w:ascii="Arial Narrow" w:hAnsi="Arial Narrow" w:cs="Arial"/>
          <w:sz w:val="22"/>
          <w:szCs w:val="22"/>
        </w:rPr>
      </w:pPr>
      <w:r w:rsidRPr="00AA1D2E">
        <w:rPr>
          <w:rFonts w:ascii="Arial Narrow" w:hAnsi="Arial Narrow" w:cs="Arial"/>
          <w:sz w:val="22"/>
          <w:szCs w:val="22"/>
        </w:rPr>
        <w:t>6.</w:t>
      </w:r>
      <w:r w:rsidRPr="00AA1D2E">
        <w:rPr>
          <w:rFonts w:ascii="Arial Narrow" w:hAnsi="Arial Narrow" w:cs="Arial"/>
          <w:sz w:val="22"/>
          <w:szCs w:val="22"/>
        </w:rPr>
        <w:tab/>
        <w:t>Элек</w:t>
      </w:r>
      <w:r>
        <w:rPr>
          <w:rFonts w:ascii="Arial Narrow" w:hAnsi="Arial Narrow" w:cs="Arial"/>
          <w:sz w:val="22"/>
          <w:szCs w:val="22"/>
        </w:rPr>
        <w:t xml:space="preserve">тронное правительство сближает </w:t>
      </w:r>
      <w:r w:rsidRPr="00AA1D2E">
        <w:rPr>
          <w:rFonts w:ascii="Arial Narrow" w:hAnsi="Arial Narrow" w:cs="Arial"/>
          <w:sz w:val="22"/>
          <w:szCs w:val="22"/>
        </w:rPr>
        <w:t>//</w:t>
      </w:r>
      <w:r>
        <w:rPr>
          <w:rFonts w:ascii="Arial Narrow" w:hAnsi="Arial Narrow" w:cs="Arial"/>
          <w:sz w:val="22"/>
          <w:szCs w:val="22"/>
        </w:rPr>
        <w:t xml:space="preserve"> Сайт</w:t>
      </w:r>
      <w:r w:rsidRPr="00AA1D2E">
        <w:rPr>
          <w:rFonts w:ascii="Arial Narrow" w:hAnsi="Arial Narrow" w:cs="Arial"/>
          <w:sz w:val="22"/>
          <w:szCs w:val="22"/>
        </w:rPr>
        <w:t xml:space="preserve"> Правительства Республики Татарстан –  http:</w:t>
      </w:r>
      <w:r w:rsidR="00B33E68">
        <w:rPr>
          <w:rFonts w:ascii="Arial Narrow" w:hAnsi="Arial Narrow" w:cs="Arial"/>
          <w:sz w:val="22"/>
          <w:szCs w:val="22"/>
        </w:rPr>
        <w:t xml:space="preserve"> </w:t>
      </w:r>
      <w:r w:rsidRPr="00AA1D2E">
        <w:rPr>
          <w:rFonts w:ascii="Arial Narrow" w:hAnsi="Arial Narrow" w:cs="Arial"/>
          <w:sz w:val="22"/>
          <w:szCs w:val="22"/>
        </w:rPr>
        <w:t>//</w:t>
      </w:r>
      <w:r w:rsidR="00B33E68">
        <w:rPr>
          <w:rFonts w:ascii="Arial Narrow" w:hAnsi="Arial Narrow" w:cs="Arial"/>
          <w:sz w:val="22"/>
          <w:szCs w:val="22"/>
        </w:rPr>
        <w:t xml:space="preserve"> </w:t>
      </w:r>
      <w:proofErr w:type="spellStart"/>
      <w:r w:rsidRPr="00AA1D2E">
        <w:rPr>
          <w:rFonts w:ascii="Arial Narrow" w:hAnsi="Arial Narrow" w:cs="Arial"/>
          <w:sz w:val="22"/>
          <w:szCs w:val="22"/>
        </w:rPr>
        <w:t>prav.tatar.ru</w:t>
      </w:r>
      <w:proofErr w:type="spellEnd"/>
      <w:r w:rsidRPr="00AA1D2E">
        <w:rPr>
          <w:rFonts w:ascii="Arial Narrow" w:hAnsi="Arial Narrow" w:cs="Arial"/>
          <w:sz w:val="22"/>
          <w:szCs w:val="22"/>
        </w:rPr>
        <w:t>/</w:t>
      </w:r>
      <w:proofErr w:type="spellStart"/>
      <w:r w:rsidRPr="00AA1D2E">
        <w:rPr>
          <w:rFonts w:ascii="Arial Narrow" w:hAnsi="Arial Narrow" w:cs="Arial"/>
          <w:sz w:val="22"/>
          <w:szCs w:val="22"/>
        </w:rPr>
        <w:t>rus</w:t>
      </w:r>
      <w:proofErr w:type="spellEnd"/>
      <w:r w:rsidRPr="00AA1D2E">
        <w:rPr>
          <w:rFonts w:ascii="Arial Narrow" w:hAnsi="Arial Narrow" w:cs="Arial"/>
          <w:sz w:val="22"/>
          <w:szCs w:val="22"/>
        </w:rPr>
        <w:t>/info.php?id=5502.</w:t>
      </w:r>
    </w:p>
    <w:p w:rsidR="00DC25EF" w:rsidRDefault="00DC25EF" w:rsidP="00DC25EF"/>
    <w:p w:rsidR="00D80516" w:rsidRDefault="00D80516" w:rsidP="00D80516">
      <w:pPr>
        <w:jc w:val="both"/>
        <w:rPr>
          <w:rFonts w:ascii="Arial Narrow" w:hAnsi="Arial Narrow"/>
          <w:b/>
          <w:sz w:val="22"/>
          <w:szCs w:val="22"/>
        </w:rPr>
      </w:pPr>
      <w:r w:rsidRPr="000F58F4">
        <w:rPr>
          <w:rFonts w:ascii="Arial Narrow" w:hAnsi="Arial Narrow"/>
          <w:b/>
          <w:sz w:val="22"/>
          <w:szCs w:val="22"/>
        </w:rPr>
        <w:t>Представляем члена редакционной коллегии</w:t>
      </w:r>
    </w:p>
    <w:p w:rsidR="00D80516" w:rsidRPr="000F58F4" w:rsidRDefault="00D80516" w:rsidP="00D80516">
      <w:pPr>
        <w:jc w:val="both"/>
        <w:rPr>
          <w:rFonts w:ascii="Arial Narrow" w:hAnsi="Arial Narrow"/>
          <w:b/>
          <w:sz w:val="22"/>
          <w:szCs w:val="22"/>
        </w:rPr>
      </w:pPr>
    </w:p>
    <w:p w:rsidR="00D80516" w:rsidRPr="00CF7E98" w:rsidRDefault="009046BE" w:rsidP="00D80516">
      <w:pPr>
        <w:ind w:firstLine="709"/>
        <w:jc w:val="both"/>
        <w:rPr>
          <w:rFonts w:ascii="Arial Narrow" w:hAnsi="Arial Narrow"/>
          <w:sz w:val="22"/>
          <w:szCs w:val="22"/>
        </w:rPr>
      </w:pPr>
      <w:r w:rsidRPr="00CF7E98">
        <w:rPr>
          <w:rFonts w:ascii="Arial Narrow" w:hAnsi="Arial Narrow"/>
          <w:sz w:val="22"/>
          <w:szCs w:val="22"/>
        </w:rPr>
        <w:t xml:space="preserve">Людмила </w:t>
      </w:r>
      <w:proofErr w:type="spellStart"/>
      <w:r w:rsidRPr="00CF7E98">
        <w:rPr>
          <w:rFonts w:ascii="Arial Narrow" w:hAnsi="Arial Narrow"/>
          <w:sz w:val="22"/>
          <w:szCs w:val="22"/>
        </w:rPr>
        <w:t>Чагдаржаповна</w:t>
      </w:r>
      <w:proofErr w:type="spellEnd"/>
      <w:r w:rsidRPr="00CF7E98">
        <w:rPr>
          <w:rFonts w:ascii="Arial Narrow" w:hAnsi="Arial Narrow"/>
          <w:sz w:val="22"/>
          <w:szCs w:val="22"/>
        </w:rPr>
        <w:t xml:space="preserve"> </w:t>
      </w:r>
      <w:proofErr w:type="spellStart"/>
      <w:r w:rsidR="00D80516" w:rsidRPr="00CF7E98">
        <w:rPr>
          <w:rFonts w:ascii="Arial Narrow" w:hAnsi="Arial Narrow"/>
          <w:sz w:val="22"/>
          <w:szCs w:val="22"/>
        </w:rPr>
        <w:t>Норбоева</w:t>
      </w:r>
      <w:proofErr w:type="spellEnd"/>
      <w:r w:rsidR="00D80516">
        <w:rPr>
          <w:rFonts w:ascii="Arial Narrow" w:hAnsi="Arial Narrow"/>
          <w:sz w:val="22"/>
          <w:szCs w:val="22"/>
        </w:rPr>
        <w:t>, п</w:t>
      </w:r>
      <w:r w:rsidR="00D80516" w:rsidRPr="00CF7E98">
        <w:rPr>
          <w:rFonts w:ascii="Arial Narrow" w:hAnsi="Arial Narrow"/>
          <w:sz w:val="22"/>
          <w:szCs w:val="22"/>
        </w:rPr>
        <w:t>редседатель Бурятской республиканской организации Российского профсоюза работников культуры</w:t>
      </w:r>
      <w:r w:rsidR="00D80516">
        <w:rPr>
          <w:rFonts w:ascii="Arial Narrow" w:hAnsi="Arial Narrow"/>
          <w:sz w:val="22"/>
          <w:szCs w:val="22"/>
        </w:rPr>
        <w:t xml:space="preserve">, заслуженный работник культуры РФ и РБ. </w:t>
      </w:r>
      <w:r w:rsidR="00D80516" w:rsidRPr="00CF7E98">
        <w:rPr>
          <w:rFonts w:ascii="Arial Narrow" w:hAnsi="Arial Narrow"/>
          <w:sz w:val="22"/>
          <w:szCs w:val="22"/>
        </w:rPr>
        <w:t xml:space="preserve">Окончила </w:t>
      </w:r>
      <w:proofErr w:type="spellStart"/>
      <w:r w:rsidR="00D80516" w:rsidRPr="00CF7E98">
        <w:rPr>
          <w:rFonts w:ascii="Arial Narrow" w:hAnsi="Arial Narrow"/>
          <w:sz w:val="22"/>
          <w:szCs w:val="22"/>
        </w:rPr>
        <w:t>Восточно-Сибирский</w:t>
      </w:r>
      <w:proofErr w:type="spellEnd"/>
      <w:r w:rsidR="00D80516" w:rsidRPr="00CF7E98">
        <w:rPr>
          <w:rFonts w:ascii="Arial Narrow" w:hAnsi="Arial Narrow"/>
          <w:sz w:val="22"/>
          <w:szCs w:val="22"/>
        </w:rPr>
        <w:t xml:space="preserve"> государственный институт культуры.</w:t>
      </w:r>
      <w:r w:rsidR="00D80516">
        <w:rPr>
          <w:rFonts w:ascii="Arial Narrow" w:hAnsi="Arial Narrow"/>
          <w:sz w:val="22"/>
          <w:szCs w:val="22"/>
        </w:rPr>
        <w:t xml:space="preserve"> </w:t>
      </w:r>
      <w:r w:rsidR="00D80516" w:rsidRPr="00CF7E98">
        <w:rPr>
          <w:rFonts w:ascii="Arial Narrow" w:hAnsi="Arial Narrow"/>
          <w:sz w:val="22"/>
          <w:szCs w:val="22"/>
        </w:rPr>
        <w:t>Нач</w:t>
      </w:r>
      <w:r w:rsidR="00D80516">
        <w:rPr>
          <w:rFonts w:ascii="Arial Narrow" w:hAnsi="Arial Narrow"/>
          <w:sz w:val="22"/>
          <w:szCs w:val="22"/>
        </w:rPr>
        <w:t>ало деятельности в культуре – 1977 г.  (директор  р</w:t>
      </w:r>
      <w:r w:rsidR="00D80516" w:rsidRPr="00CF7E98">
        <w:rPr>
          <w:rFonts w:ascii="Arial Narrow" w:hAnsi="Arial Narrow"/>
          <w:sz w:val="22"/>
          <w:szCs w:val="22"/>
        </w:rPr>
        <w:t>ай</w:t>
      </w:r>
      <w:r w:rsidR="00D80516">
        <w:rPr>
          <w:rFonts w:ascii="Arial Narrow" w:hAnsi="Arial Narrow"/>
          <w:sz w:val="22"/>
          <w:szCs w:val="22"/>
        </w:rPr>
        <w:t xml:space="preserve">онного дома культуры). </w:t>
      </w:r>
      <w:r>
        <w:rPr>
          <w:rFonts w:ascii="Arial Narrow" w:hAnsi="Arial Narrow"/>
          <w:sz w:val="22"/>
          <w:szCs w:val="22"/>
        </w:rPr>
        <w:t xml:space="preserve">С 1980 по 2005 </w:t>
      </w:r>
      <w:r w:rsidR="00D80516" w:rsidRPr="00CF7E98">
        <w:rPr>
          <w:rFonts w:ascii="Arial Narrow" w:hAnsi="Arial Narrow"/>
          <w:sz w:val="22"/>
          <w:szCs w:val="22"/>
        </w:rPr>
        <w:t>г. работала  в Республиканском центре народного творчества Министерства культуры Республики Бурятия старшим научным сотрудником, заведующей отделом народного творчества, заместителем директора.</w:t>
      </w:r>
    </w:p>
    <w:p w:rsidR="00D80516" w:rsidRPr="00CF7E98" w:rsidRDefault="00D80516" w:rsidP="00D80516">
      <w:pPr>
        <w:ind w:firstLine="709"/>
        <w:jc w:val="both"/>
        <w:rPr>
          <w:rFonts w:ascii="Arial Narrow" w:hAnsi="Arial Narrow"/>
          <w:sz w:val="22"/>
          <w:szCs w:val="22"/>
        </w:rPr>
      </w:pPr>
      <w:r>
        <w:rPr>
          <w:rFonts w:ascii="Arial Narrow" w:hAnsi="Arial Narrow"/>
          <w:sz w:val="22"/>
          <w:szCs w:val="22"/>
        </w:rPr>
        <w:t>Награждена Почетными грамотами</w:t>
      </w:r>
      <w:r w:rsidRPr="00CF7E98">
        <w:rPr>
          <w:rFonts w:ascii="Arial Narrow" w:hAnsi="Arial Narrow"/>
          <w:sz w:val="22"/>
          <w:szCs w:val="22"/>
        </w:rPr>
        <w:t xml:space="preserve"> Министерства культуры РФ</w:t>
      </w:r>
      <w:r>
        <w:rPr>
          <w:rFonts w:ascii="Arial Narrow" w:hAnsi="Arial Narrow"/>
          <w:sz w:val="22"/>
          <w:szCs w:val="22"/>
        </w:rPr>
        <w:t xml:space="preserve">, </w:t>
      </w:r>
      <w:r w:rsidRPr="00CF7E98">
        <w:rPr>
          <w:rFonts w:ascii="Arial Narrow" w:hAnsi="Arial Narrow"/>
          <w:sz w:val="22"/>
          <w:szCs w:val="22"/>
        </w:rPr>
        <w:t>РБ, Правительства Р</w:t>
      </w:r>
      <w:r>
        <w:rPr>
          <w:rFonts w:ascii="Arial Narrow" w:hAnsi="Arial Narrow"/>
          <w:sz w:val="22"/>
          <w:szCs w:val="22"/>
        </w:rPr>
        <w:t>Б</w:t>
      </w:r>
      <w:r w:rsidRPr="00CF7E98">
        <w:rPr>
          <w:rFonts w:ascii="Arial Narrow" w:hAnsi="Arial Narrow"/>
          <w:sz w:val="22"/>
          <w:szCs w:val="22"/>
        </w:rPr>
        <w:t>, Народного Хура</w:t>
      </w:r>
      <w:r>
        <w:rPr>
          <w:rFonts w:ascii="Arial Narrow" w:hAnsi="Arial Narrow"/>
          <w:sz w:val="22"/>
          <w:szCs w:val="22"/>
        </w:rPr>
        <w:t>ла РБ, медалями</w:t>
      </w:r>
      <w:r w:rsidRPr="00CF7E98">
        <w:rPr>
          <w:rFonts w:ascii="Arial Narrow" w:hAnsi="Arial Narrow"/>
          <w:sz w:val="22"/>
          <w:szCs w:val="22"/>
        </w:rPr>
        <w:t xml:space="preserve"> </w:t>
      </w:r>
      <w:r>
        <w:rPr>
          <w:rFonts w:ascii="Arial Narrow" w:hAnsi="Arial Narrow"/>
          <w:sz w:val="22"/>
          <w:szCs w:val="22"/>
        </w:rPr>
        <w:t>ВДНХ СССР, Министерства обороны Монголии, ЦК</w:t>
      </w:r>
      <w:r w:rsidRPr="00CF7E98">
        <w:rPr>
          <w:rFonts w:ascii="Arial Narrow" w:hAnsi="Arial Narrow"/>
          <w:sz w:val="22"/>
          <w:szCs w:val="22"/>
        </w:rPr>
        <w:t xml:space="preserve"> Российского профсоюза работников культуры и др.</w:t>
      </w:r>
    </w:p>
    <w:p w:rsidR="00D80516" w:rsidRDefault="00D80516" w:rsidP="00D80516"/>
    <w:p w:rsidR="00D80516" w:rsidRDefault="00D80516" w:rsidP="00D80516">
      <w:pPr>
        <w:jc w:val="both"/>
        <w:rPr>
          <w:rFonts w:ascii="Arial Narrow" w:hAnsi="Arial Narrow"/>
          <w:sz w:val="22"/>
          <w:szCs w:val="22"/>
        </w:rPr>
      </w:pPr>
      <w:r w:rsidRPr="00C8241F">
        <w:rPr>
          <w:rFonts w:ascii="Arial Narrow" w:hAnsi="Arial Narrow"/>
          <w:b/>
          <w:sz w:val="22"/>
          <w:szCs w:val="22"/>
        </w:rPr>
        <w:t xml:space="preserve">Р.И.: Людмила </w:t>
      </w:r>
      <w:proofErr w:type="spellStart"/>
      <w:r w:rsidRPr="00C8241F">
        <w:rPr>
          <w:rFonts w:ascii="Arial Narrow" w:hAnsi="Arial Narrow"/>
          <w:b/>
          <w:sz w:val="22"/>
          <w:szCs w:val="22"/>
        </w:rPr>
        <w:t>Чагдаржапо</w:t>
      </w:r>
      <w:r w:rsidR="009046BE">
        <w:rPr>
          <w:rFonts w:ascii="Arial Narrow" w:hAnsi="Arial Narrow"/>
          <w:b/>
          <w:sz w:val="22"/>
          <w:szCs w:val="22"/>
        </w:rPr>
        <w:t>вна</w:t>
      </w:r>
      <w:proofErr w:type="spellEnd"/>
      <w:r w:rsidR="009046BE">
        <w:rPr>
          <w:rFonts w:ascii="Arial Narrow" w:hAnsi="Arial Narrow"/>
          <w:b/>
          <w:sz w:val="22"/>
          <w:szCs w:val="22"/>
        </w:rPr>
        <w:t>, какие проблемы волнуют Вас</w:t>
      </w:r>
      <w:r w:rsidRPr="00C8241F">
        <w:rPr>
          <w:rFonts w:ascii="Arial Narrow" w:hAnsi="Arial Narrow"/>
          <w:b/>
          <w:sz w:val="22"/>
          <w:szCs w:val="22"/>
        </w:rPr>
        <w:t xml:space="preserve"> как профсоюзного лидера культуры республики, в первую очередь?</w:t>
      </w:r>
    </w:p>
    <w:p w:rsidR="00D80516" w:rsidRDefault="00D80516" w:rsidP="00D80516">
      <w:pPr>
        <w:jc w:val="both"/>
        <w:rPr>
          <w:rFonts w:ascii="Arial Narrow" w:hAnsi="Arial Narrow"/>
          <w:sz w:val="22"/>
          <w:szCs w:val="22"/>
        </w:rPr>
      </w:pPr>
      <w:r w:rsidRPr="003D25CC">
        <w:rPr>
          <w:rFonts w:ascii="Arial Narrow" w:hAnsi="Arial Narrow"/>
          <w:b/>
          <w:sz w:val="22"/>
          <w:szCs w:val="22"/>
        </w:rPr>
        <w:t>Л.Ч.:</w:t>
      </w:r>
      <w:r>
        <w:rPr>
          <w:rFonts w:ascii="Arial Narrow" w:hAnsi="Arial Narrow"/>
          <w:sz w:val="22"/>
          <w:szCs w:val="22"/>
        </w:rPr>
        <w:t xml:space="preserve"> Весь последний период ужесточалась законодательная база в области социальных гарантий, расширялась сеть административных органов в ходе реформы самоуправления. В условиях экономического кризиса проходили реформы оплаты труда бюджетников. Надежды работников культуры на повышение заработной платы в рамках НСОТ не оправдались. Унизительно низкую зарплату получают наши работники культуры. Введение в действие за последние годы ряда законов (ФЗ-94, ФЗ-122, ФЗ-131 и др.) существенно осложнили жизнь. В их числе теперь и новый закон № 83-ФЗ. </w:t>
      </w:r>
    </w:p>
    <w:p w:rsidR="00D80516" w:rsidRPr="005C0661" w:rsidRDefault="00D80516" w:rsidP="00D80516">
      <w:pPr>
        <w:ind w:firstLine="709"/>
        <w:jc w:val="both"/>
        <w:rPr>
          <w:rFonts w:ascii="Arial Narrow" w:hAnsi="Arial Narrow"/>
          <w:sz w:val="22"/>
          <w:szCs w:val="22"/>
        </w:rPr>
      </w:pPr>
      <w:r>
        <w:rPr>
          <w:rFonts w:ascii="Arial Narrow" w:hAnsi="Arial Narrow"/>
          <w:sz w:val="22"/>
          <w:szCs w:val="22"/>
        </w:rPr>
        <w:t xml:space="preserve">Летом текущего года прошел очередной семинар профактива республики в </w:t>
      </w:r>
      <w:proofErr w:type="spellStart"/>
      <w:r>
        <w:rPr>
          <w:rFonts w:ascii="Arial Narrow" w:hAnsi="Arial Narrow"/>
          <w:sz w:val="22"/>
          <w:szCs w:val="22"/>
        </w:rPr>
        <w:t>Баргузинском</w:t>
      </w:r>
      <w:proofErr w:type="spellEnd"/>
      <w:r>
        <w:rPr>
          <w:rFonts w:ascii="Arial Narrow" w:hAnsi="Arial Narrow"/>
          <w:sz w:val="22"/>
          <w:szCs w:val="22"/>
        </w:rPr>
        <w:t xml:space="preserve"> районе.               В Доме культуры «</w:t>
      </w:r>
      <w:proofErr w:type="spellStart"/>
      <w:r>
        <w:rPr>
          <w:rFonts w:ascii="Arial Narrow" w:hAnsi="Arial Narrow"/>
          <w:sz w:val="22"/>
          <w:szCs w:val="22"/>
        </w:rPr>
        <w:t>Шанталык</w:t>
      </w:r>
      <w:proofErr w:type="spellEnd"/>
      <w:r>
        <w:rPr>
          <w:rFonts w:ascii="Arial Narrow" w:hAnsi="Arial Narrow"/>
          <w:sz w:val="22"/>
          <w:szCs w:val="22"/>
        </w:rPr>
        <w:t xml:space="preserve">» состоялось обсуждение проекта вносимых изменений и дополнений в Закон РБ «О культуре». </w:t>
      </w:r>
      <w:r w:rsidRPr="005C0661">
        <w:rPr>
          <w:rFonts w:ascii="Arial Narrow" w:hAnsi="Arial Narrow"/>
          <w:sz w:val="22"/>
          <w:szCs w:val="22"/>
        </w:rPr>
        <w:t xml:space="preserve">Здесь же активно </w:t>
      </w:r>
      <w:r w:rsidR="009046BE">
        <w:rPr>
          <w:rFonts w:ascii="Arial Narrow" w:hAnsi="Arial Narrow"/>
          <w:sz w:val="22"/>
          <w:szCs w:val="22"/>
        </w:rPr>
        <w:t>обсуждался з</w:t>
      </w:r>
      <w:r w:rsidRPr="005C0661">
        <w:rPr>
          <w:rFonts w:ascii="Arial Narrow" w:hAnsi="Arial Narrow"/>
          <w:sz w:val="22"/>
          <w:szCs w:val="22"/>
        </w:rPr>
        <w:t>акон РФ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9046BE" w:rsidRPr="009046BE">
        <w:rPr>
          <w:rFonts w:ascii="Arial Narrow" w:hAnsi="Arial Narrow"/>
          <w:sz w:val="22"/>
          <w:szCs w:val="22"/>
        </w:rPr>
        <w:t xml:space="preserve"> </w:t>
      </w:r>
      <w:r w:rsidR="009046BE" w:rsidRPr="005C0661">
        <w:rPr>
          <w:rFonts w:ascii="Arial Narrow" w:hAnsi="Arial Narrow"/>
          <w:sz w:val="22"/>
          <w:szCs w:val="22"/>
        </w:rPr>
        <w:t xml:space="preserve">№ 83-ФЗ от 8 мая 2010 </w:t>
      </w:r>
      <w:r w:rsidR="009046BE">
        <w:rPr>
          <w:rFonts w:ascii="Arial Narrow" w:hAnsi="Arial Narrow"/>
          <w:sz w:val="22"/>
          <w:szCs w:val="22"/>
        </w:rPr>
        <w:t>г.</w:t>
      </w:r>
      <w:r>
        <w:rPr>
          <w:rFonts w:ascii="Arial Narrow" w:hAnsi="Arial Narrow"/>
          <w:sz w:val="22"/>
          <w:szCs w:val="22"/>
        </w:rPr>
        <w:t xml:space="preserve"> </w:t>
      </w:r>
      <w:r w:rsidRPr="005C0661">
        <w:rPr>
          <w:rFonts w:ascii="Arial Narrow" w:hAnsi="Arial Narrow"/>
          <w:sz w:val="22"/>
          <w:szCs w:val="22"/>
        </w:rPr>
        <w:t>Все культурное сообщество страны  волнует то, что обсуждение закона проходило в сжатые сроки, в течение четырех месяцев. В конце декабря прошлого года было первое слушание, а в начале мая его уже подписал президент. Закон об автономных уч</w:t>
      </w:r>
      <w:r>
        <w:rPr>
          <w:rFonts w:ascii="Arial Narrow" w:hAnsi="Arial Narrow"/>
          <w:sz w:val="22"/>
          <w:szCs w:val="22"/>
        </w:rPr>
        <w:t>реждениях принимался два года,</w:t>
      </w:r>
      <w:r w:rsidRPr="005C0661">
        <w:rPr>
          <w:rFonts w:ascii="Arial Narrow" w:hAnsi="Arial Narrow"/>
          <w:sz w:val="22"/>
          <w:szCs w:val="22"/>
        </w:rPr>
        <w:t xml:space="preserve"> обсуждение было открытым, с участием общественности, творческих союзов, профсоюзов и всех заинтересованных  организаций. И были учтены все мнения, внесено 400 поправок. Здесь же все происходило при закрытых дверях. </w:t>
      </w:r>
      <w:proofErr w:type="gramStart"/>
      <w:r w:rsidRPr="005C0661">
        <w:rPr>
          <w:rFonts w:ascii="Arial Narrow" w:hAnsi="Arial Narrow"/>
          <w:sz w:val="22"/>
          <w:szCs w:val="22"/>
        </w:rPr>
        <w:t xml:space="preserve">Лишь только после первого чтения трехсторонняя комиссия заслушала законопроект от разработчика в лице замминистра финансов </w:t>
      </w:r>
      <w:r>
        <w:rPr>
          <w:rFonts w:ascii="Arial Narrow" w:hAnsi="Arial Narrow"/>
          <w:sz w:val="22"/>
          <w:szCs w:val="22"/>
        </w:rPr>
        <w:t>РФ и пришла к выводу, что 2011 г.</w:t>
      </w:r>
      <w:r w:rsidRPr="005C0661">
        <w:rPr>
          <w:rFonts w:ascii="Arial Narrow" w:hAnsi="Arial Narrow"/>
          <w:sz w:val="22"/>
          <w:szCs w:val="22"/>
        </w:rPr>
        <w:t xml:space="preserve"> станет годом переходного периода, окончательно же новый финансовый механиз</w:t>
      </w:r>
      <w:r>
        <w:rPr>
          <w:rFonts w:ascii="Arial Narrow" w:hAnsi="Arial Narrow"/>
          <w:sz w:val="22"/>
          <w:szCs w:val="22"/>
        </w:rPr>
        <w:t>м начнет действовать с 2012 г.</w:t>
      </w:r>
      <w:r w:rsidRPr="005C0661">
        <w:rPr>
          <w:rFonts w:ascii="Arial Narrow" w:hAnsi="Arial Narrow"/>
          <w:sz w:val="22"/>
          <w:szCs w:val="22"/>
        </w:rPr>
        <w:t xml:space="preserve"> Второй поправкой стал план </w:t>
      </w:r>
      <w:r w:rsidR="009046BE">
        <w:rPr>
          <w:rFonts w:ascii="Arial Narrow" w:hAnsi="Arial Narrow"/>
          <w:sz w:val="22"/>
          <w:szCs w:val="22"/>
        </w:rPr>
        <w:t>платных услуг</w:t>
      </w:r>
      <w:r w:rsidRPr="005C0661">
        <w:rPr>
          <w:rFonts w:ascii="Arial Narrow" w:hAnsi="Arial Narrow"/>
          <w:sz w:val="22"/>
          <w:szCs w:val="22"/>
        </w:rPr>
        <w:t xml:space="preserve"> для бюджетных учреждений нового типа – БУНТ (такая вот двусмысленная аббревиатура).</w:t>
      </w:r>
      <w:proofErr w:type="gramEnd"/>
    </w:p>
    <w:p w:rsidR="00D80516" w:rsidRPr="005C0661" w:rsidRDefault="00D80516" w:rsidP="00D80516">
      <w:pPr>
        <w:ind w:firstLine="709"/>
        <w:jc w:val="both"/>
        <w:rPr>
          <w:rFonts w:ascii="Arial Narrow" w:hAnsi="Arial Narrow"/>
          <w:sz w:val="22"/>
          <w:szCs w:val="22"/>
        </w:rPr>
      </w:pPr>
      <w:r>
        <w:rPr>
          <w:rFonts w:ascii="Arial Narrow" w:hAnsi="Arial Narrow"/>
          <w:sz w:val="22"/>
          <w:szCs w:val="22"/>
        </w:rPr>
        <w:t>Мы понимаем, что перед правительством РФ стоит з</w:t>
      </w:r>
      <w:r w:rsidRPr="005C0661">
        <w:rPr>
          <w:rFonts w:ascii="Arial Narrow" w:hAnsi="Arial Narrow"/>
          <w:sz w:val="22"/>
          <w:szCs w:val="22"/>
        </w:rPr>
        <w:t>адача максимально</w:t>
      </w:r>
      <w:r w:rsidR="009046BE">
        <w:rPr>
          <w:rFonts w:ascii="Arial Narrow" w:hAnsi="Arial Narrow"/>
          <w:sz w:val="22"/>
          <w:szCs w:val="22"/>
        </w:rPr>
        <w:t xml:space="preserve">й экономии, чтобы </w:t>
      </w:r>
      <w:r w:rsidRPr="005C0661">
        <w:rPr>
          <w:rFonts w:ascii="Arial Narrow" w:hAnsi="Arial Narrow"/>
          <w:sz w:val="22"/>
          <w:szCs w:val="22"/>
        </w:rPr>
        <w:t xml:space="preserve"> обеспечить наполнение бюджета. А ведь учреждения культуры становятся субъектами рынка услуг и попадают в зону риска </w:t>
      </w:r>
      <w:r w:rsidR="009046BE">
        <w:rPr>
          <w:rFonts w:ascii="Arial Narrow" w:hAnsi="Arial Narrow"/>
          <w:sz w:val="22"/>
          <w:szCs w:val="22"/>
        </w:rPr>
        <w:t xml:space="preserve">из-за </w:t>
      </w:r>
      <w:r w:rsidRPr="005C0661">
        <w:rPr>
          <w:rFonts w:ascii="Arial Narrow" w:hAnsi="Arial Narrow"/>
          <w:sz w:val="22"/>
          <w:szCs w:val="22"/>
        </w:rPr>
        <w:t xml:space="preserve">финансовой деятельности. Перейдя в БУНТ, учреждение теряет право субсидиарной ответственности учредителя. И есть риск, что учредитель не будет гасить его долги. Тогда </w:t>
      </w:r>
      <w:r w:rsidR="009046BE">
        <w:rPr>
          <w:rFonts w:ascii="Arial Narrow" w:hAnsi="Arial Narrow"/>
          <w:sz w:val="22"/>
          <w:szCs w:val="22"/>
        </w:rPr>
        <w:t>ожидается</w:t>
      </w:r>
      <w:r w:rsidRPr="005C0661">
        <w:rPr>
          <w:rFonts w:ascii="Arial Narrow" w:hAnsi="Arial Narrow"/>
          <w:sz w:val="22"/>
          <w:szCs w:val="22"/>
        </w:rPr>
        <w:t xml:space="preserve"> банкротство.</w:t>
      </w:r>
    </w:p>
    <w:p w:rsidR="00D80516" w:rsidRDefault="00D80516" w:rsidP="00D80516">
      <w:pPr>
        <w:ind w:firstLine="709"/>
        <w:jc w:val="both"/>
        <w:rPr>
          <w:rFonts w:ascii="Arial Narrow" w:hAnsi="Arial Narrow"/>
          <w:sz w:val="22"/>
          <w:szCs w:val="22"/>
        </w:rPr>
      </w:pPr>
      <w:r w:rsidRPr="005C0661">
        <w:rPr>
          <w:rFonts w:ascii="Arial Narrow" w:hAnsi="Arial Narrow"/>
          <w:sz w:val="22"/>
          <w:szCs w:val="22"/>
        </w:rPr>
        <w:lastRenderedPageBreak/>
        <w:t>Теперь все будет зависеть от пакета документов из 94 нормативных актов, которые подготовят до конца года для обеспечения этого закона. Будет ли Минфином РФ учтена специфика всех и вся?  Какие нормативные правовые акты будут приняты на республиканском уровне?</w:t>
      </w:r>
      <w:r>
        <w:rPr>
          <w:rFonts w:ascii="Arial Narrow" w:hAnsi="Arial Narrow"/>
          <w:sz w:val="22"/>
          <w:szCs w:val="22"/>
        </w:rPr>
        <w:t xml:space="preserve"> </w:t>
      </w:r>
      <w:r w:rsidRPr="005C0661">
        <w:rPr>
          <w:rFonts w:ascii="Arial Narrow" w:hAnsi="Arial Narrow"/>
          <w:sz w:val="22"/>
          <w:szCs w:val="22"/>
        </w:rPr>
        <w:t>С профсоюзной стороны мы ориентируем наши организации и работодателей на обязательное наличие пакета или всего набора локальных нормативных актов, которые необходимы для социальной защиты работников. Главное, чтобы никто не пострадал в переходный период.</w:t>
      </w:r>
      <w:r>
        <w:rPr>
          <w:rFonts w:ascii="Arial Narrow" w:hAnsi="Arial Narrow"/>
          <w:sz w:val="22"/>
          <w:szCs w:val="22"/>
        </w:rPr>
        <w:t xml:space="preserve"> </w:t>
      </w:r>
      <w:r w:rsidRPr="005C0661">
        <w:rPr>
          <w:rFonts w:ascii="Arial Narrow" w:hAnsi="Arial Narrow"/>
          <w:sz w:val="22"/>
          <w:szCs w:val="22"/>
        </w:rPr>
        <w:t>Должны быть обязательно коллективный договор, правила внутреннего трудового распорядка, положение по заработной плате, положение о ст</w:t>
      </w:r>
      <w:r>
        <w:rPr>
          <w:rFonts w:ascii="Arial Narrow" w:hAnsi="Arial Narrow"/>
          <w:sz w:val="22"/>
          <w:szCs w:val="22"/>
        </w:rPr>
        <w:t>имулирующих выплатах и т.д</w:t>
      </w:r>
      <w:r w:rsidRPr="005C0661">
        <w:rPr>
          <w:rFonts w:ascii="Arial Narrow" w:hAnsi="Arial Narrow"/>
          <w:sz w:val="22"/>
          <w:szCs w:val="22"/>
        </w:rPr>
        <w:t xml:space="preserve">. </w:t>
      </w:r>
    </w:p>
    <w:p w:rsidR="00D80516" w:rsidRPr="00C67859" w:rsidRDefault="00D80516" w:rsidP="00D80516">
      <w:pPr>
        <w:jc w:val="both"/>
        <w:rPr>
          <w:rFonts w:ascii="Arial Narrow" w:hAnsi="Arial Narrow"/>
          <w:b/>
          <w:sz w:val="22"/>
          <w:szCs w:val="22"/>
        </w:rPr>
      </w:pPr>
      <w:r>
        <w:rPr>
          <w:rFonts w:ascii="Arial Narrow" w:hAnsi="Arial Narrow"/>
          <w:b/>
          <w:sz w:val="22"/>
          <w:szCs w:val="22"/>
        </w:rPr>
        <w:t xml:space="preserve">Р.И.: </w:t>
      </w:r>
      <w:r w:rsidRPr="00C67859">
        <w:rPr>
          <w:rFonts w:ascii="Arial Narrow" w:hAnsi="Arial Narrow"/>
          <w:b/>
          <w:sz w:val="22"/>
          <w:szCs w:val="22"/>
        </w:rPr>
        <w:t>Как часто вы обучаете профсоюзный актив? Какова явка участников, особенно из сельских районов? Какие формы обучения применяете</w:t>
      </w:r>
      <w:r>
        <w:rPr>
          <w:rFonts w:ascii="Arial Narrow" w:hAnsi="Arial Narrow"/>
          <w:b/>
          <w:sz w:val="22"/>
          <w:szCs w:val="22"/>
        </w:rPr>
        <w:t>,</w:t>
      </w:r>
      <w:r w:rsidRPr="00C67859">
        <w:rPr>
          <w:rFonts w:ascii="Arial Narrow" w:hAnsi="Arial Narrow"/>
          <w:b/>
          <w:sz w:val="22"/>
          <w:szCs w:val="22"/>
        </w:rPr>
        <w:t xml:space="preserve"> и кто дает им необходимые знания? Есть ли обратная связь с вашими слушателями?</w:t>
      </w:r>
    </w:p>
    <w:p w:rsidR="00D80516" w:rsidRDefault="00D80516" w:rsidP="00D80516">
      <w:pPr>
        <w:jc w:val="both"/>
        <w:rPr>
          <w:rFonts w:ascii="Arial Narrow" w:hAnsi="Arial Narrow"/>
          <w:sz w:val="22"/>
          <w:szCs w:val="22"/>
        </w:rPr>
      </w:pPr>
      <w:r w:rsidRPr="00C67859">
        <w:rPr>
          <w:rFonts w:ascii="Arial Narrow" w:hAnsi="Arial Narrow"/>
          <w:b/>
          <w:sz w:val="22"/>
          <w:szCs w:val="22"/>
        </w:rPr>
        <w:t>Л.Ч.:</w:t>
      </w:r>
      <w:r>
        <w:rPr>
          <w:rFonts w:ascii="Arial Narrow" w:hAnsi="Arial Narrow"/>
          <w:sz w:val="22"/>
          <w:szCs w:val="22"/>
        </w:rPr>
        <w:t xml:space="preserve"> Обучаем </w:t>
      </w:r>
      <w:r w:rsidR="008C59CC">
        <w:rPr>
          <w:rFonts w:ascii="Arial Narrow" w:hAnsi="Arial Narrow"/>
          <w:sz w:val="22"/>
          <w:szCs w:val="22"/>
        </w:rPr>
        <w:t>периодично</w:t>
      </w:r>
      <w:r w:rsidRPr="002057C6">
        <w:rPr>
          <w:rFonts w:ascii="Arial Narrow" w:hAnsi="Arial Narrow"/>
          <w:sz w:val="22"/>
          <w:szCs w:val="22"/>
        </w:rPr>
        <w:t xml:space="preserve"> раз в полгода, а </w:t>
      </w:r>
      <w:r w:rsidR="008C59CC">
        <w:rPr>
          <w:rFonts w:ascii="Arial Narrow" w:hAnsi="Arial Narrow"/>
          <w:sz w:val="22"/>
          <w:szCs w:val="22"/>
        </w:rPr>
        <w:t xml:space="preserve">сотрудников </w:t>
      </w:r>
      <w:r w:rsidRPr="002057C6">
        <w:rPr>
          <w:rFonts w:ascii="Arial Narrow" w:hAnsi="Arial Narrow"/>
          <w:sz w:val="22"/>
          <w:szCs w:val="22"/>
        </w:rPr>
        <w:t xml:space="preserve">Республиканского </w:t>
      </w:r>
      <w:r>
        <w:rPr>
          <w:rFonts w:ascii="Arial Narrow" w:hAnsi="Arial Narrow"/>
          <w:sz w:val="22"/>
          <w:szCs w:val="22"/>
        </w:rPr>
        <w:t>комитета (32 представителя</w:t>
      </w:r>
      <w:r w:rsidR="008C59CC">
        <w:rPr>
          <w:rFonts w:ascii="Arial Narrow" w:hAnsi="Arial Narrow"/>
          <w:sz w:val="22"/>
          <w:szCs w:val="22"/>
        </w:rPr>
        <w:t>) еще и после проведения п</w:t>
      </w:r>
      <w:r w:rsidRPr="002057C6">
        <w:rPr>
          <w:rFonts w:ascii="Arial Narrow" w:hAnsi="Arial Narrow"/>
          <w:sz w:val="22"/>
          <w:szCs w:val="22"/>
        </w:rPr>
        <w:t xml:space="preserve">ленумов. </w:t>
      </w:r>
      <w:r>
        <w:rPr>
          <w:rFonts w:ascii="Arial Narrow" w:hAnsi="Arial Narrow"/>
          <w:sz w:val="22"/>
          <w:szCs w:val="22"/>
        </w:rPr>
        <w:t xml:space="preserve">За эти годы </w:t>
      </w:r>
      <w:r w:rsidR="008C59CC">
        <w:rPr>
          <w:rFonts w:ascii="Arial Narrow" w:hAnsi="Arial Narrow"/>
          <w:sz w:val="22"/>
          <w:szCs w:val="22"/>
        </w:rPr>
        <w:t xml:space="preserve">провели </w:t>
      </w:r>
      <w:r>
        <w:rPr>
          <w:rFonts w:ascii="Arial Narrow" w:hAnsi="Arial Narrow"/>
          <w:sz w:val="22"/>
          <w:szCs w:val="22"/>
        </w:rPr>
        <w:t>межрегиональный семинар-</w:t>
      </w:r>
      <w:r w:rsidRPr="002057C6">
        <w:rPr>
          <w:rFonts w:ascii="Arial Narrow" w:hAnsi="Arial Narrow"/>
          <w:sz w:val="22"/>
          <w:szCs w:val="22"/>
        </w:rPr>
        <w:t xml:space="preserve">совещание с участием </w:t>
      </w:r>
      <w:proofErr w:type="gramStart"/>
      <w:r w:rsidRPr="002057C6">
        <w:rPr>
          <w:rFonts w:ascii="Arial Narrow" w:hAnsi="Arial Narrow"/>
          <w:sz w:val="22"/>
          <w:szCs w:val="22"/>
        </w:rPr>
        <w:t xml:space="preserve">председателей территориальных организаций профсоюза </w:t>
      </w:r>
      <w:r w:rsidR="008C59CC">
        <w:rPr>
          <w:rFonts w:ascii="Arial Narrow" w:hAnsi="Arial Narrow"/>
          <w:sz w:val="22"/>
          <w:szCs w:val="22"/>
        </w:rPr>
        <w:t>работников культуры Сибирского ф</w:t>
      </w:r>
      <w:r w:rsidRPr="002057C6">
        <w:rPr>
          <w:rFonts w:ascii="Arial Narrow" w:hAnsi="Arial Narrow"/>
          <w:sz w:val="22"/>
          <w:szCs w:val="22"/>
        </w:rPr>
        <w:t>едерального</w:t>
      </w:r>
      <w:proofErr w:type="gramEnd"/>
      <w:r w:rsidRPr="002057C6">
        <w:rPr>
          <w:rFonts w:ascii="Arial Narrow" w:hAnsi="Arial Narrow"/>
          <w:sz w:val="22"/>
          <w:szCs w:val="22"/>
        </w:rPr>
        <w:t xml:space="preserve"> округа, на котором присутствовал председатель Российского профсоюза работников культуры Г.</w:t>
      </w:r>
      <w:r>
        <w:rPr>
          <w:rFonts w:ascii="Arial Narrow" w:hAnsi="Arial Narrow"/>
          <w:sz w:val="22"/>
          <w:szCs w:val="22"/>
        </w:rPr>
        <w:t xml:space="preserve"> </w:t>
      </w:r>
      <w:r w:rsidRPr="002057C6">
        <w:rPr>
          <w:rFonts w:ascii="Arial Narrow" w:hAnsi="Arial Narrow"/>
          <w:sz w:val="22"/>
          <w:szCs w:val="22"/>
        </w:rPr>
        <w:t>П.</w:t>
      </w:r>
      <w:r>
        <w:rPr>
          <w:rFonts w:ascii="Arial Narrow" w:hAnsi="Arial Narrow"/>
          <w:sz w:val="22"/>
          <w:szCs w:val="22"/>
        </w:rPr>
        <w:t xml:space="preserve"> </w:t>
      </w:r>
      <w:proofErr w:type="spellStart"/>
      <w:r w:rsidRPr="002057C6">
        <w:rPr>
          <w:rFonts w:ascii="Arial Narrow" w:hAnsi="Arial Narrow"/>
          <w:sz w:val="22"/>
          <w:szCs w:val="22"/>
        </w:rPr>
        <w:t>Парошин</w:t>
      </w:r>
      <w:proofErr w:type="spellEnd"/>
      <w:r w:rsidRPr="002057C6">
        <w:rPr>
          <w:rFonts w:ascii="Arial Narrow" w:hAnsi="Arial Narrow"/>
          <w:sz w:val="22"/>
          <w:szCs w:val="22"/>
        </w:rPr>
        <w:t xml:space="preserve">, выездной семинар в </w:t>
      </w:r>
      <w:proofErr w:type="spellStart"/>
      <w:r w:rsidRPr="002057C6">
        <w:rPr>
          <w:rFonts w:ascii="Arial Narrow" w:hAnsi="Arial Narrow"/>
          <w:sz w:val="22"/>
          <w:szCs w:val="22"/>
        </w:rPr>
        <w:t>Кабанском</w:t>
      </w:r>
      <w:proofErr w:type="spellEnd"/>
      <w:r w:rsidRPr="002057C6">
        <w:rPr>
          <w:rFonts w:ascii="Arial Narrow" w:hAnsi="Arial Narrow"/>
          <w:sz w:val="22"/>
          <w:szCs w:val="22"/>
        </w:rPr>
        <w:t xml:space="preserve"> районе, </w:t>
      </w:r>
      <w:r w:rsidR="008C59CC">
        <w:rPr>
          <w:rFonts w:ascii="Arial Narrow" w:hAnsi="Arial Narrow"/>
          <w:sz w:val="22"/>
          <w:szCs w:val="22"/>
        </w:rPr>
        <w:t>заседание</w:t>
      </w:r>
      <w:r w:rsidRPr="002057C6">
        <w:rPr>
          <w:rFonts w:ascii="Arial Narrow" w:hAnsi="Arial Narrow"/>
          <w:sz w:val="22"/>
          <w:szCs w:val="22"/>
        </w:rPr>
        <w:t xml:space="preserve"> Президиума в </w:t>
      </w:r>
      <w:proofErr w:type="spellStart"/>
      <w:r w:rsidRPr="002057C6">
        <w:rPr>
          <w:rFonts w:ascii="Arial Narrow" w:hAnsi="Arial Narrow"/>
          <w:sz w:val="22"/>
          <w:szCs w:val="22"/>
        </w:rPr>
        <w:t>Баргузинском</w:t>
      </w:r>
      <w:proofErr w:type="spellEnd"/>
      <w:r w:rsidRPr="002057C6">
        <w:rPr>
          <w:rFonts w:ascii="Arial Narrow" w:hAnsi="Arial Narrow"/>
          <w:sz w:val="22"/>
          <w:szCs w:val="22"/>
        </w:rPr>
        <w:t xml:space="preserve"> районе</w:t>
      </w:r>
      <w:r>
        <w:rPr>
          <w:rFonts w:ascii="Arial Narrow" w:hAnsi="Arial Narrow"/>
          <w:sz w:val="22"/>
          <w:szCs w:val="22"/>
        </w:rPr>
        <w:t>. В 2008 г.</w:t>
      </w:r>
      <w:r w:rsidRPr="002057C6">
        <w:rPr>
          <w:rFonts w:ascii="Arial Narrow" w:hAnsi="Arial Narrow"/>
          <w:sz w:val="22"/>
          <w:szCs w:val="22"/>
        </w:rPr>
        <w:t xml:space="preserve"> профактив участвовал в ме</w:t>
      </w:r>
      <w:r w:rsidR="008C59CC">
        <w:rPr>
          <w:rFonts w:ascii="Arial Narrow" w:hAnsi="Arial Narrow"/>
          <w:sz w:val="22"/>
          <w:szCs w:val="22"/>
        </w:rPr>
        <w:t>ждународном семинаре в Монголии:</w:t>
      </w:r>
      <w:r w:rsidRPr="002057C6">
        <w:rPr>
          <w:rFonts w:ascii="Arial Narrow" w:hAnsi="Arial Narrow"/>
          <w:sz w:val="22"/>
          <w:szCs w:val="22"/>
        </w:rPr>
        <w:t xml:space="preserve"> полны</w:t>
      </w:r>
      <w:r>
        <w:rPr>
          <w:rFonts w:ascii="Arial Narrow" w:hAnsi="Arial Narrow"/>
          <w:sz w:val="22"/>
          <w:szCs w:val="22"/>
        </w:rPr>
        <w:t>х два дня вела занятие в пути (</w:t>
      </w:r>
      <w:r w:rsidRPr="002057C6">
        <w:rPr>
          <w:rFonts w:ascii="Arial Narrow" w:hAnsi="Arial Narrow"/>
          <w:sz w:val="22"/>
          <w:szCs w:val="22"/>
        </w:rPr>
        <w:t>администрация г.</w:t>
      </w:r>
      <w:r>
        <w:rPr>
          <w:rFonts w:ascii="Arial Narrow" w:hAnsi="Arial Narrow"/>
          <w:sz w:val="22"/>
          <w:szCs w:val="22"/>
        </w:rPr>
        <w:t xml:space="preserve"> </w:t>
      </w:r>
      <w:r w:rsidRPr="002057C6">
        <w:rPr>
          <w:rFonts w:ascii="Arial Narrow" w:hAnsi="Arial Narrow"/>
          <w:sz w:val="22"/>
          <w:szCs w:val="22"/>
        </w:rPr>
        <w:t>Улан-Удэ предоставила комфортабельный радиофицированный автобус) председатель Новосибирской областной организации, координатор Росси</w:t>
      </w:r>
      <w:r>
        <w:rPr>
          <w:rFonts w:ascii="Arial Narrow" w:hAnsi="Arial Narrow"/>
          <w:sz w:val="22"/>
          <w:szCs w:val="22"/>
        </w:rPr>
        <w:t>йского профсоюза по Сибирскому ф</w:t>
      </w:r>
      <w:r w:rsidRPr="002057C6">
        <w:rPr>
          <w:rFonts w:ascii="Arial Narrow" w:hAnsi="Arial Narrow"/>
          <w:sz w:val="22"/>
          <w:szCs w:val="22"/>
        </w:rPr>
        <w:t>едеральному округу Р.</w:t>
      </w:r>
      <w:r>
        <w:rPr>
          <w:rFonts w:ascii="Arial Narrow" w:hAnsi="Arial Narrow"/>
          <w:sz w:val="22"/>
          <w:szCs w:val="22"/>
        </w:rPr>
        <w:t xml:space="preserve"> </w:t>
      </w:r>
      <w:r w:rsidRPr="002057C6">
        <w:rPr>
          <w:rFonts w:ascii="Arial Narrow" w:hAnsi="Arial Narrow"/>
          <w:sz w:val="22"/>
          <w:szCs w:val="22"/>
        </w:rPr>
        <w:t>М.</w:t>
      </w:r>
      <w:r>
        <w:rPr>
          <w:rFonts w:ascii="Arial Narrow" w:hAnsi="Arial Narrow"/>
          <w:sz w:val="22"/>
          <w:szCs w:val="22"/>
        </w:rPr>
        <w:t xml:space="preserve"> </w:t>
      </w:r>
      <w:r w:rsidRPr="002057C6">
        <w:rPr>
          <w:rFonts w:ascii="Arial Narrow" w:hAnsi="Arial Narrow"/>
          <w:sz w:val="22"/>
          <w:szCs w:val="22"/>
        </w:rPr>
        <w:t xml:space="preserve">Волкова. Весной </w:t>
      </w:r>
      <w:r>
        <w:rPr>
          <w:rFonts w:ascii="Arial Narrow" w:hAnsi="Arial Narrow"/>
          <w:sz w:val="22"/>
          <w:szCs w:val="22"/>
        </w:rPr>
        <w:t xml:space="preserve">2009 г. </w:t>
      </w:r>
      <w:r w:rsidR="008C59CC">
        <w:rPr>
          <w:rFonts w:ascii="Arial Narrow" w:hAnsi="Arial Narrow"/>
          <w:sz w:val="22"/>
          <w:szCs w:val="22"/>
        </w:rPr>
        <w:t>провели торжественный п</w:t>
      </w:r>
      <w:r w:rsidRPr="002057C6">
        <w:rPr>
          <w:rFonts w:ascii="Arial Narrow" w:hAnsi="Arial Narrow"/>
          <w:sz w:val="22"/>
          <w:szCs w:val="22"/>
        </w:rPr>
        <w:t xml:space="preserve">ленум, посвященный юбилею нашей организации, </w:t>
      </w:r>
      <w:r w:rsidR="008C59CC">
        <w:rPr>
          <w:rFonts w:ascii="Arial Narrow" w:hAnsi="Arial Narrow"/>
          <w:sz w:val="22"/>
          <w:szCs w:val="22"/>
        </w:rPr>
        <w:t>н</w:t>
      </w:r>
      <w:r w:rsidRPr="002057C6">
        <w:rPr>
          <w:rFonts w:ascii="Arial Narrow" w:hAnsi="Arial Narrow"/>
          <w:sz w:val="22"/>
          <w:szCs w:val="22"/>
        </w:rPr>
        <w:t xml:space="preserve">а  следующий день </w:t>
      </w:r>
      <w:r w:rsidR="008C59CC" w:rsidRPr="005C5B16">
        <w:rPr>
          <w:rFonts w:ascii="Arial Narrow" w:hAnsi="Arial Narrow"/>
          <w:sz w:val="22"/>
          <w:szCs w:val="22"/>
        </w:rPr>
        <w:t>–</w:t>
      </w:r>
      <w:r w:rsidR="008C59CC">
        <w:rPr>
          <w:rFonts w:ascii="Arial Narrow" w:hAnsi="Arial Narrow"/>
          <w:sz w:val="22"/>
          <w:szCs w:val="22"/>
        </w:rPr>
        <w:t xml:space="preserve"> учеба</w:t>
      </w:r>
      <w:r w:rsidRPr="002057C6">
        <w:rPr>
          <w:rFonts w:ascii="Arial Narrow" w:hAnsi="Arial Narrow"/>
          <w:sz w:val="22"/>
          <w:szCs w:val="22"/>
        </w:rPr>
        <w:t xml:space="preserve"> председателей профкомов. </w:t>
      </w:r>
      <w:r w:rsidR="0051197E">
        <w:rPr>
          <w:rFonts w:ascii="Arial Narrow" w:hAnsi="Arial Narrow"/>
          <w:sz w:val="22"/>
          <w:szCs w:val="22"/>
        </w:rPr>
        <w:t xml:space="preserve">Также </w:t>
      </w:r>
      <w:r w:rsidRPr="002057C6">
        <w:rPr>
          <w:rFonts w:ascii="Arial Narrow" w:hAnsi="Arial Narrow"/>
          <w:sz w:val="22"/>
          <w:szCs w:val="22"/>
        </w:rPr>
        <w:t xml:space="preserve">праздник мы </w:t>
      </w:r>
      <w:r w:rsidR="0051197E">
        <w:rPr>
          <w:rFonts w:ascii="Arial Narrow" w:hAnsi="Arial Narrow"/>
          <w:sz w:val="22"/>
          <w:szCs w:val="22"/>
        </w:rPr>
        <w:t xml:space="preserve">приурочили к Всероссийскому Дню </w:t>
      </w:r>
      <w:r w:rsidRPr="002057C6">
        <w:rPr>
          <w:rFonts w:ascii="Arial Narrow" w:hAnsi="Arial Narrow"/>
          <w:sz w:val="22"/>
          <w:szCs w:val="22"/>
        </w:rPr>
        <w:t>работника культуры</w:t>
      </w:r>
      <w:r>
        <w:rPr>
          <w:rFonts w:ascii="Arial Narrow" w:hAnsi="Arial Narrow"/>
          <w:sz w:val="22"/>
          <w:szCs w:val="22"/>
        </w:rPr>
        <w:t xml:space="preserve"> </w:t>
      </w:r>
      <w:r w:rsidRPr="002057C6">
        <w:rPr>
          <w:rFonts w:ascii="Arial Narrow" w:hAnsi="Arial Narrow"/>
          <w:sz w:val="22"/>
          <w:szCs w:val="22"/>
        </w:rPr>
        <w:t xml:space="preserve">и провели его вместе с отраслевым министерством. Кстати, </w:t>
      </w:r>
      <w:r w:rsidR="0051197E">
        <w:rPr>
          <w:rFonts w:ascii="Arial Narrow" w:hAnsi="Arial Narrow"/>
          <w:sz w:val="22"/>
          <w:szCs w:val="22"/>
        </w:rPr>
        <w:t xml:space="preserve">именно </w:t>
      </w:r>
      <w:r w:rsidR="003335B3">
        <w:rPr>
          <w:rFonts w:ascii="Arial Narrow" w:hAnsi="Arial Narrow"/>
          <w:sz w:val="22"/>
          <w:szCs w:val="22"/>
        </w:rPr>
        <w:t xml:space="preserve">тогда </w:t>
      </w:r>
      <w:r w:rsidR="0051197E">
        <w:rPr>
          <w:rFonts w:ascii="Arial Narrow" w:hAnsi="Arial Narrow"/>
          <w:sz w:val="22"/>
          <w:szCs w:val="22"/>
        </w:rPr>
        <w:t>было подписано отраслевое Соглашение</w:t>
      </w:r>
      <w:r w:rsidRPr="002057C6">
        <w:rPr>
          <w:rFonts w:ascii="Arial Narrow" w:hAnsi="Arial Narrow"/>
          <w:sz w:val="22"/>
          <w:szCs w:val="22"/>
        </w:rPr>
        <w:t xml:space="preserve"> на 2009-2011</w:t>
      </w:r>
      <w:r>
        <w:rPr>
          <w:rFonts w:ascii="Arial Narrow" w:hAnsi="Arial Narrow"/>
          <w:sz w:val="22"/>
          <w:szCs w:val="22"/>
        </w:rPr>
        <w:t xml:space="preserve"> </w:t>
      </w:r>
      <w:r w:rsidRPr="002057C6">
        <w:rPr>
          <w:rFonts w:ascii="Arial Narrow" w:hAnsi="Arial Narrow"/>
          <w:sz w:val="22"/>
          <w:szCs w:val="22"/>
        </w:rPr>
        <w:t xml:space="preserve">гг. </w:t>
      </w:r>
    </w:p>
    <w:p w:rsidR="00D80516" w:rsidRPr="002057C6" w:rsidRDefault="00D80516" w:rsidP="00D80516">
      <w:pPr>
        <w:ind w:firstLine="709"/>
        <w:jc w:val="both"/>
        <w:rPr>
          <w:rFonts w:ascii="Arial Narrow" w:hAnsi="Arial Narrow"/>
          <w:sz w:val="22"/>
          <w:szCs w:val="22"/>
        </w:rPr>
      </w:pPr>
      <w:r w:rsidRPr="003335B3">
        <w:rPr>
          <w:rFonts w:ascii="Arial Narrow" w:hAnsi="Arial Narrow"/>
          <w:sz w:val="22"/>
          <w:szCs w:val="22"/>
        </w:rPr>
        <w:t xml:space="preserve">Обучая профактив, мы надеемся, что полученные знания помогут защитить работников, права которых, </w:t>
      </w:r>
      <w:r w:rsidR="003335B3">
        <w:rPr>
          <w:rFonts w:ascii="Arial Narrow" w:hAnsi="Arial Narrow"/>
          <w:sz w:val="22"/>
          <w:szCs w:val="22"/>
        </w:rPr>
        <w:t>закрепленные в Конституции</w:t>
      </w:r>
      <w:r w:rsidRPr="003335B3">
        <w:rPr>
          <w:rFonts w:ascii="Arial Narrow" w:hAnsi="Arial Narrow"/>
          <w:sz w:val="22"/>
          <w:szCs w:val="22"/>
        </w:rPr>
        <w:t xml:space="preserve"> трудовым законодательством Российской Федерации, нередко нарушаются.</w:t>
      </w:r>
    </w:p>
    <w:p w:rsidR="00D80516" w:rsidRPr="002057C6" w:rsidRDefault="00D80516" w:rsidP="00D80516">
      <w:pPr>
        <w:ind w:firstLine="709"/>
        <w:jc w:val="both"/>
        <w:rPr>
          <w:rFonts w:ascii="Arial Narrow" w:hAnsi="Arial Narrow"/>
          <w:sz w:val="22"/>
          <w:szCs w:val="22"/>
        </w:rPr>
      </w:pPr>
      <w:r w:rsidRPr="002057C6">
        <w:rPr>
          <w:rFonts w:ascii="Arial Narrow" w:hAnsi="Arial Narrow"/>
          <w:sz w:val="22"/>
          <w:szCs w:val="22"/>
        </w:rPr>
        <w:t>В условиях постоянно возрастающих требований к качеству и результативности труда работники культуры вправе ожидать неукос</w:t>
      </w:r>
      <w:r w:rsidR="00BD555C">
        <w:rPr>
          <w:rFonts w:ascii="Arial Narrow" w:hAnsi="Arial Narrow"/>
          <w:sz w:val="22"/>
          <w:szCs w:val="22"/>
        </w:rPr>
        <w:t>нительного выполнения</w:t>
      </w:r>
      <w:r w:rsidRPr="002057C6">
        <w:rPr>
          <w:rFonts w:ascii="Arial Narrow" w:hAnsi="Arial Narrow"/>
          <w:sz w:val="22"/>
          <w:szCs w:val="22"/>
        </w:rPr>
        <w:t xml:space="preserve"> трудового законодательства в части </w:t>
      </w:r>
      <w:r w:rsidR="003A060A">
        <w:rPr>
          <w:rFonts w:ascii="Arial Narrow" w:hAnsi="Arial Narrow"/>
          <w:sz w:val="22"/>
          <w:szCs w:val="22"/>
        </w:rPr>
        <w:t xml:space="preserve">повышения </w:t>
      </w:r>
      <w:r w:rsidRPr="002057C6">
        <w:rPr>
          <w:rFonts w:ascii="Arial Narrow" w:hAnsi="Arial Narrow"/>
          <w:sz w:val="22"/>
          <w:szCs w:val="22"/>
        </w:rPr>
        <w:t>заработной платы.</w:t>
      </w:r>
    </w:p>
    <w:p w:rsidR="00D80516" w:rsidRDefault="00D80516" w:rsidP="00D80516">
      <w:pPr>
        <w:jc w:val="both"/>
        <w:rPr>
          <w:rFonts w:ascii="Arial Narrow" w:hAnsi="Arial Narrow"/>
          <w:b/>
          <w:sz w:val="22"/>
          <w:szCs w:val="22"/>
        </w:rPr>
      </w:pPr>
      <w:r w:rsidRPr="003D25CC">
        <w:rPr>
          <w:rFonts w:ascii="Arial Narrow" w:hAnsi="Arial Narrow"/>
          <w:b/>
          <w:sz w:val="22"/>
          <w:szCs w:val="22"/>
        </w:rPr>
        <w:t xml:space="preserve">Р.И.: </w:t>
      </w:r>
      <w:r>
        <w:rPr>
          <w:rFonts w:ascii="Arial Narrow" w:hAnsi="Arial Narrow"/>
          <w:b/>
          <w:sz w:val="22"/>
          <w:szCs w:val="22"/>
        </w:rPr>
        <w:t xml:space="preserve">Отраслевой </w:t>
      </w:r>
      <w:proofErr w:type="spellStart"/>
      <w:r>
        <w:rPr>
          <w:rFonts w:ascii="Arial Narrow" w:hAnsi="Arial Narrow"/>
          <w:b/>
          <w:sz w:val="22"/>
          <w:szCs w:val="22"/>
        </w:rPr>
        <w:t>реском</w:t>
      </w:r>
      <w:proofErr w:type="spellEnd"/>
      <w:r>
        <w:rPr>
          <w:rFonts w:ascii="Arial Narrow" w:hAnsi="Arial Narrow"/>
          <w:b/>
          <w:sz w:val="22"/>
          <w:szCs w:val="22"/>
        </w:rPr>
        <w:t xml:space="preserve"> профсоюза много внимания уделяет также оздоровлению работников культуры. Расскажите об этом подробнее.</w:t>
      </w:r>
    </w:p>
    <w:p w:rsidR="00D80516" w:rsidRPr="005C5B16" w:rsidRDefault="00D80516" w:rsidP="00D80516">
      <w:pPr>
        <w:jc w:val="both"/>
        <w:rPr>
          <w:rFonts w:ascii="Arial Narrow" w:hAnsi="Arial Narrow"/>
          <w:sz w:val="22"/>
          <w:szCs w:val="22"/>
        </w:rPr>
      </w:pPr>
      <w:r w:rsidRPr="00AD5A3A">
        <w:rPr>
          <w:rFonts w:ascii="Arial Narrow" w:hAnsi="Arial Narrow"/>
          <w:b/>
          <w:sz w:val="22"/>
          <w:szCs w:val="22"/>
        </w:rPr>
        <w:t>Л.Ч.:</w:t>
      </w:r>
      <w:r w:rsidR="00F660AA">
        <w:rPr>
          <w:rFonts w:ascii="Arial Narrow" w:hAnsi="Arial Narrow"/>
          <w:sz w:val="22"/>
          <w:szCs w:val="22"/>
        </w:rPr>
        <w:t xml:space="preserve"> Каждый год проводятся</w:t>
      </w:r>
      <w:r>
        <w:rPr>
          <w:rFonts w:ascii="Arial Narrow" w:hAnsi="Arial Narrow"/>
          <w:sz w:val="22"/>
          <w:szCs w:val="22"/>
        </w:rPr>
        <w:t xml:space="preserve"> республиканские летние спартакиады. </w:t>
      </w:r>
      <w:proofErr w:type="gramStart"/>
      <w:r>
        <w:rPr>
          <w:rFonts w:ascii="Arial Narrow" w:hAnsi="Arial Narrow"/>
          <w:sz w:val="22"/>
          <w:szCs w:val="22"/>
        </w:rPr>
        <w:t>Последняя</w:t>
      </w:r>
      <w:proofErr w:type="gramEnd"/>
      <w:r>
        <w:rPr>
          <w:rFonts w:ascii="Arial Narrow" w:hAnsi="Arial Narrow"/>
          <w:sz w:val="22"/>
          <w:szCs w:val="22"/>
        </w:rPr>
        <w:t xml:space="preserve"> состоялась в июне </w:t>
      </w:r>
      <w:r w:rsidR="00F660AA">
        <w:rPr>
          <w:rFonts w:ascii="Arial Narrow" w:hAnsi="Arial Narrow"/>
          <w:sz w:val="22"/>
          <w:szCs w:val="22"/>
        </w:rPr>
        <w:t xml:space="preserve">этого года </w:t>
      </w:r>
      <w:r>
        <w:rPr>
          <w:rFonts w:ascii="Arial Narrow" w:hAnsi="Arial Narrow"/>
          <w:sz w:val="22"/>
          <w:szCs w:val="22"/>
        </w:rPr>
        <w:t>на террито</w:t>
      </w:r>
      <w:r w:rsidR="00F660AA">
        <w:rPr>
          <w:rFonts w:ascii="Arial Narrow" w:hAnsi="Arial Narrow"/>
          <w:sz w:val="22"/>
          <w:szCs w:val="22"/>
        </w:rPr>
        <w:t>рии Э</w:t>
      </w:r>
      <w:r>
        <w:rPr>
          <w:rFonts w:ascii="Arial Narrow" w:hAnsi="Arial Narrow"/>
          <w:sz w:val="22"/>
          <w:szCs w:val="22"/>
        </w:rPr>
        <w:t>тнографического  музея</w:t>
      </w:r>
      <w:r w:rsidR="00F660AA">
        <w:rPr>
          <w:rFonts w:ascii="Arial Narrow" w:hAnsi="Arial Narrow"/>
          <w:sz w:val="22"/>
          <w:szCs w:val="22"/>
        </w:rPr>
        <w:t>.</w:t>
      </w:r>
      <w:r>
        <w:rPr>
          <w:rFonts w:ascii="Arial Narrow" w:hAnsi="Arial Narrow"/>
          <w:sz w:val="22"/>
          <w:szCs w:val="22"/>
        </w:rPr>
        <w:t xml:space="preserve"> </w:t>
      </w:r>
      <w:r w:rsidR="00F660AA">
        <w:rPr>
          <w:rFonts w:ascii="Arial Narrow" w:hAnsi="Arial Narrow"/>
          <w:sz w:val="22"/>
          <w:szCs w:val="22"/>
        </w:rPr>
        <w:t>По сравнению</w:t>
      </w:r>
      <w:r w:rsidRPr="005C5B16">
        <w:rPr>
          <w:rFonts w:ascii="Arial Narrow" w:hAnsi="Arial Narrow"/>
          <w:sz w:val="22"/>
          <w:szCs w:val="22"/>
        </w:rPr>
        <w:t xml:space="preserve"> с предыдущими  </w:t>
      </w:r>
      <w:r w:rsidR="00F660AA">
        <w:rPr>
          <w:rFonts w:ascii="Arial Narrow" w:hAnsi="Arial Narrow"/>
          <w:sz w:val="22"/>
          <w:szCs w:val="22"/>
        </w:rPr>
        <w:t xml:space="preserve">спартакиадами участвовали </w:t>
      </w:r>
      <w:r w:rsidR="002E3B88">
        <w:rPr>
          <w:rFonts w:ascii="Arial Narrow" w:hAnsi="Arial Narrow"/>
          <w:sz w:val="22"/>
          <w:szCs w:val="22"/>
        </w:rPr>
        <w:t xml:space="preserve"> в ней</w:t>
      </w:r>
      <w:r w:rsidRPr="005C5B16">
        <w:rPr>
          <w:rFonts w:ascii="Arial Narrow" w:hAnsi="Arial Narrow"/>
          <w:sz w:val="22"/>
          <w:szCs w:val="22"/>
        </w:rPr>
        <w:t xml:space="preserve"> </w:t>
      </w:r>
      <w:r w:rsidR="00F660AA">
        <w:rPr>
          <w:rFonts w:ascii="Arial Narrow" w:hAnsi="Arial Narrow"/>
          <w:sz w:val="22"/>
          <w:szCs w:val="22"/>
        </w:rPr>
        <w:t>по желанию заинтересованные республиканские и муниципальные учреждения</w:t>
      </w:r>
      <w:r w:rsidRPr="005C5B16">
        <w:rPr>
          <w:rFonts w:ascii="Arial Narrow" w:hAnsi="Arial Narrow"/>
          <w:sz w:val="22"/>
          <w:szCs w:val="22"/>
        </w:rPr>
        <w:t xml:space="preserve"> культуры.</w:t>
      </w:r>
      <w:r>
        <w:rPr>
          <w:rFonts w:ascii="Arial Narrow" w:hAnsi="Arial Narrow"/>
          <w:sz w:val="22"/>
          <w:szCs w:val="22"/>
        </w:rPr>
        <w:t xml:space="preserve"> </w:t>
      </w:r>
      <w:r w:rsidRPr="005C5B16">
        <w:rPr>
          <w:rFonts w:ascii="Arial Narrow" w:hAnsi="Arial Narrow"/>
          <w:sz w:val="22"/>
          <w:szCs w:val="22"/>
        </w:rPr>
        <w:t>Этот день являлся выходным для работников музеев и театрально-концертных учреждений</w:t>
      </w:r>
      <w:r w:rsidR="00F660AA">
        <w:rPr>
          <w:rFonts w:ascii="Arial Narrow" w:hAnsi="Arial Narrow"/>
          <w:sz w:val="22"/>
          <w:szCs w:val="22"/>
        </w:rPr>
        <w:t>,</w:t>
      </w:r>
      <w:r w:rsidRPr="005C5B16">
        <w:rPr>
          <w:rFonts w:ascii="Arial Narrow" w:hAnsi="Arial Narrow"/>
          <w:sz w:val="22"/>
          <w:szCs w:val="22"/>
        </w:rPr>
        <w:t xml:space="preserve"> поэтому здесь собрались только работ</w:t>
      </w:r>
      <w:r>
        <w:rPr>
          <w:rFonts w:ascii="Arial Narrow" w:hAnsi="Arial Narrow"/>
          <w:sz w:val="22"/>
          <w:szCs w:val="22"/>
        </w:rPr>
        <w:t xml:space="preserve">ники культуры и искусств  </w:t>
      </w:r>
      <w:proofErr w:type="gramStart"/>
      <w:r>
        <w:rPr>
          <w:rFonts w:ascii="Arial Narrow" w:hAnsi="Arial Narrow"/>
          <w:sz w:val="22"/>
          <w:szCs w:val="22"/>
        </w:rPr>
        <w:t>г</w:t>
      </w:r>
      <w:proofErr w:type="gramEnd"/>
      <w:r>
        <w:rPr>
          <w:rFonts w:ascii="Arial Narrow" w:hAnsi="Arial Narrow"/>
          <w:sz w:val="22"/>
          <w:szCs w:val="22"/>
        </w:rPr>
        <w:t>.</w:t>
      </w:r>
      <w:r w:rsidRPr="005C5B16">
        <w:rPr>
          <w:rFonts w:ascii="Arial Narrow" w:hAnsi="Arial Narrow"/>
          <w:sz w:val="22"/>
          <w:szCs w:val="22"/>
        </w:rPr>
        <w:t xml:space="preserve"> Улан-Удэ и команды </w:t>
      </w:r>
      <w:proofErr w:type="spellStart"/>
      <w:r w:rsidRPr="005C5B16">
        <w:rPr>
          <w:rFonts w:ascii="Arial Narrow" w:hAnsi="Arial Narrow"/>
          <w:sz w:val="22"/>
          <w:szCs w:val="22"/>
        </w:rPr>
        <w:t>Кабанского</w:t>
      </w:r>
      <w:proofErr w:type="spellEnd"/>
      <w:r w:rsidRPr="005C5B16">
        <w:rPr>
          <w:rFonts w:ascii="Arial Narrow" w:hAnsi="Arial Narrow"/>
          <w:sz w:val="22"/>
          <w:szCs w:val="22"/>
        </w:rPr>
        <w:t xml:space="preserve">,  </w:t>
      </w:r>
      <w:proofErr w:type="spellStart"/>
      <w:r w:rsidRPr="005C5B16">
        <w:rPr>
          <w:rFonts w:ascii="Arial Narrow" w:hAnsi="Arial Narrow"/>
          <w:sz w:val="22"/>
          <w:szCs w:val="22"/>
        </w:rPr>
        <w:t>Иволгинского</w:t>
      </w:r>
      <w:proofErr w:type="spellEnd"/>
      <w:r w:rsidRPr="005C5B16">
        <w:rPr>
          <w:rFonts w:ascii="Arial Narrow" w:hAnsi="Arial Narrow"/>
          <w:sz w:val="22"/>
          <w:szCs w:val="22"/>
        </w:rPr>
        <w:t xml:space="preserve"> и </w:t>
      </w:r>
      <w:proofErr w:type="spellStart"/>
      <w:r w:rsidRPr="005C5B16">
        <w:rPr>
          <w:rFonts w:ascii="Arial Narrow" w:hAnsi="Arial Narrow"/>
          <w:sz w:val="22"/>
          <w:szCs w:val="22"/>
        </w:rPr>
        <w:t>Заиграевского</w:t>
      </w:r>
      <w:proofErr w:type="spellEnd"/>
      <w:r w:rsidRPr="005C5B16">
        <w:rPr>
          <w:rFonts w:ascii="Arial Narrow" w:hAnsi="Arial Narrow"/>
          <w:sz w:val="22"/>
          <w:szCs w:val="22"/>
        </w:rPr>
        <w:t xml:space="preserve"> районов республики.</w:t>
      </w:r>
      <w:r>
        <w:rPr>
          <w:rFonts w:ascii="Arial Narrow" w:hAnsi="Arial Narrow"/>
          <w:sz w:val="22"/>
          <w:szCs w:val="22"/>
        </w:rPr>
        <w:t xml:space="preserve"> </w:t>
      </w:r>
      <w:r w:rsidRPr="005C5B16">
        <w:rPr>
          <w:rFonts w:ascii="Arial Narrow" w:hAnsi="Arial Narrow"/>
          <w:sz w:val="22"/>
          <w:szCs w:val="22"/>
        </w:rPr>
        <w:t>21 команда – около 400 участников –</w:t>
      </w:r>
      <w:r>
        <w:rPr>
          <w:rFonts w:ascii="Arial Narrow" w:hAnsi="Arial Narrow"/>
          <w:sz w:val="22"/>
          <w:szCs w:val="22"/>
        </w:rPr>
        <w:t xml:space="preserve"> </w:t>
      </w:r>
      <w:r w:rsidR="00F660AA">
        <w:rPr>
          <w:rFonts w:ascii="Arial Narrow" w:hAnsi="Arial Narrow"/>
          <w:sz w:val="22"/>
          <w:szCs w:val="22"/>
        </w:rPr>
        <w:t>соревновала</w:t>
      </w:r>
      <w:r w:rsidRPr="005C5B16">
        <w:rPr>
          <w:rFonts w:ascii="Arial Narrow" w:hAnsi="Arial Narrow"/>
          <w:sz w:val="22"/>
          <w:szCs w:val="22"/>
        </w:rPr>
        <w:t>сь в разных видах состязаний в соответствии с заявленной Программой.</w:t>
      </w:r>
    </w:p>
    <w:p w:rsidR="00D80516" w:rsidRDefault="00D80516" w:rsidP="00D80516">
      <w:pPr>
        <w:ind w:firstLine="709"/>
        <w:jc w:val="both"/>
        <w:rPr>
          <w:rFonts w:ascii="Arial Narrow" w:hAnsi="Arial Narrow"/>
          <w:sz w:val="22"/>
          <w:szCs w:val="22"/>
        </w:rPr>
      </w:pPr>
      <w:r w:rsidRPr="005C5B16">
        <w:rPr>
          <w:rFonts w:ascii="Arial Narrow" w:hAnsi="Arial Narrow"/>
          <w:sz w:val="22"/>
          <w:szCs w:val="22"/>
        </w:rPr>
        <w:t>Победителем в общекомандном зачете стала Бурятская государственная филармония, 2 место занял Государственный русский драматический театр им. Н.</w:t>
      </w:r>
      <w:r>
        <w:rPr>
          <w:rFonts w:ascii="Arial Narrow" w:hAnsi="Arial Narrow"/>
          <w:sz w:val="22"/>
          <w:szCs w:val="22"/>
        </w:rPr>
        <w:t xml:space="preserve"> </w:t>
      </w:r>
      <w:r w:rsidRPr="005C5B16">
        <w:rPr>
          <w:rFonts w:ascii="Arial Narrow" w:hAnsi="Arial Narrow"/>
          <w:sz w:val="22"/>
          <w:szCs w:val="22"/>
        </w:rPr>
        <w:t>Бестужева, 3 место – Государственный цирк Республики Бурятия.</w:t>
      </w:r>
      <w:r>
        <w:rPr>
          <w:rFonts w:ascii="Arial Narrow" w:hAnsi="Arial Narrow"/>
          <w:sz w:val="22"/>
          <w:szCs w:val="22"/>
        </w:rPr>
        <w:t xml:space="preserve"> </w:t>
      </w:r>
      <w:r w:rsidR="00F660AA">
        <w:rPr>
          <w:rFonts w:ascii="Arial Narrow" w:hAnsi="Arial Narrow"/>
          <w:sz w:val="22"/>
          <w:szCs w:val="22"/>
        </w:rPr>
        <w:t>В спортивных праздниках активно участвовал  коллектив</w:t>
      </w:r>
      <w:r>
        <w:rPr>
          <w:rFonts w:ascii="Arial Narrow" w:hAnsi="Arial Narrow"/>
          <w:sz w:val="22"/>
          <w:szCs w:val="22"/>
        </w:rPr>
        <w:t xml:space="preserve"> Национальной библиотеки РБ и др</w:t>
      </w:r>
      <w:r w:rsidR="00F660AA">
        <w:rPr>
          <w:rFonts w:ascii="Arial Narrow" w:hAnsi="Arial Narrow"/>
          <w:sz w:val="22"/>
          <w:szCs w:val="22"/>
        </w:rPr>
        <w:t xml:space="preserve">. </w:t>
      </w:r>
      <w:r>
        <w:rPr>
          <w:rFonts w:ascii="Arial Narrow" w:hAnsi="Arial Narrow"/>
          <w:sz w:val="22"/>
          <w:szCs w:val="22"/>
        </w:rPr>
        <w:t xml:space="preserve">Отрадно, что библиотечные работники занимают призовые места в соревнованиях по теннису, бегу, отличаются дружной и веселой командой болельщиков. </w:t>
      </w:r>
      <w:r w:rsidRPr="005C5B16">
        <w:rPr>
          <w:rFonts w:ascii="Arial Narrow" w:hAnsi="Arial Narrow"/>
          <w:sz w:val="22"/>
          <w:szCs w:val="22"/>
        </w:rPr>
        <w:t>Праздник получился интересным и вполне соответствовал своему назначению – работники культуры и искусства пообщались с коллегами, отдохнули на природе, а самое главное – получили заряд бодрости и здоро</w:t>
      </w:r>
      <w:r>
        <w:rPr>
          <w:rFonts w:ascii="Arial Narrow" w:hAnsi="Arial Narrow"/>
          <w:sz w:val="22"/>
          <w:szCs w:val="22"/>
        </w:rPr>
        <w:t>вья</w:t>
      </w:r>
      <w:r w:rsidR="002F54F9">
        <w:rPr>
          <w:rFonts w:ascii="Arial Narrow" w:hAnsi="Arial Narrow"/>
          <w:sz w:val="22"/>
          <w:szCs w:val="22"/>
        </w:rPr>
        <w:t xml:space="preserve">. </w:t>
      </w:r>
    </w:p>
    <w:p w:rsidR="00D80516" w:rsidRDefault="00D80516" w:rsidP="00D80516">
      <w:pPr>
        <w:jc w:val="both"/>
        <w:rPr>
          <w:rFonts w:ascii="Arial Narrow" w:hAnsi="Arial Narrow"/>
          <w:b/>
          <w:sz w:val="22"/>
          <w:szCs w:val="22"/>
        </w:rPr>
      </w:pPr>
      <w:r>
        <w:rPr>
          <w:rFonts w:ascii="Arial Narrow" w:hAnsi="Arial Narrow"/>
          <w:b/>
          <w:sz w:val="22"/>
          <w:szCs w:val="22"/>
        </w:rPr>
        <w:t xml:space="preserve">Р.И.: </w:t>
      </w:r>
      <w:r w:rsidRPr="00EF74C0">
        <w:rPr>
          <w:rFonts w:ascii="Arial Narrow" w:hAnsi="Arial Narrow"/>
          <w:b/>
          <w:sz w:val="22"/>
          <w:szCs w:val="22"/>
        </w:rPr>
        <w:t xml:space="preserve">Вы обаятельная и красивая женщина, заботливая мама и бабушка, </w:t>
      </w:r>
      <w:r>
        <w:rPr>
          <w:rFonts w:ascii="Arial Narrow" w:hAnsi="Arial Narrow"/>
          <w:b/>
          <w:sz w:val="22"/>
          <w:szCs w:val="22"/>
        </w:rPr>
        <w:t xml:space="preserve">чуткий и внимательный человек, который проблемы других воспринимает как свои и пытается помочь их решить по мере возможности. А чем Вы занимаетесь в свободное время и имеете ли хобби? Ведь многие знают Вас как одного из интересных и талантливых гидов. </w:t>
      </w:r>
    </w:p>
    <w:p w:rsidR="00D80516" w:rsidRDefault="00D80516" w:rsidP="00D80516">
      <w:pPr>
        <w:jc w:val="both"/>
        <w:rPr>
          <w:rFonts w:ascii="Arial Narrow" w:hAnsi="Arial Narrow"/>
          <w:sz w:val="22"/>
          <w:szCs w:val="22"/>
        </w:rPr>
      </w:pPr>
      <w:r>
        <w:rPr>
          <w:rFonts w:ascii="Arial Narrow" w:hAnsi="Arial Narrow"/>
          <w:b/>
          <w:sz w:val="22"/>
          <w:szCs w:val="22"/>
        </w:rPr>
        <w:t xml:space="preserve">Л.Ч.: </w:t>
      </w:r>
      <w:r>
        <w:rPr>
          <w:rFonts w:ascii="Arial Narrow" w:hAnsi="Arial Narrow"/>
          <w:sz w:val="22"/>
          <w:szCs w:val="22"/>
        </w:rPr>
        <w:t xml:space="preserve">Люблю театр, музеи. Увлекаюсь краеведением, иногда провожу экскурсии. </w:t>
      </w:r>
    </w:p>
    <w:p w:rsidR="00D80516" w:rsidRPr="003176A7" w:rsidRDefault="00D80516" w:rsidP="00D80516">
      <w:pPr>
        <w:jc w:val="both"/>
        <w:rPr>
          <w:rFonts w:ascii="Arial Narrow" w:hAnsi="Arial Narrow"/>
          <w:b/>
          <w:sz w:val="22"/>
          <w:szCs w:val="22"/>
        </w:rPr>
      </w:pPr>
      <w:r w:rsidRPr="003176A7">
        <w:rPr>
          <w:rFonts w:ascii="Arial Narrow" w:hAnsi="Arial Narrow"/>
          <w:b/>
          <w:sz w:val="22"/>
          <w:szCs w:val="22"/>
        </w:rPr>
        <w:t>Р.И.: А спортом занимаетесь?</w:t>
      </w:r>
    </w:p>
    <w:p w:rsidR="00D80516" w:rsidRDefault="00D80516" w:rsidP="00D80516">
      <w:pPr>
        <w:jc w:val="both"/>
        <w:rPr>
          <w:rFonts w:ascii="Arial Narrow" w:hAnsi="Arial Narrow"/>
          <w:sz w:val="22"/>
          <w:szCs w:val="22"/>
        </w:rPr>
      </w:pPr>
      <w:r w:rsidRPr="003176A7">
        <w:rPr>
          <w:rFonts w:ascii="Arial Narrow" w:hAnsi="Arial Narrow"/>
          <w:b/>
          <w:sz w:val="22"/>
          <w:szCs w:val="22"/>
        </w:rPr>
        <w:t>Л.Ч.:</w:t>
      </w:r>
      <w:r>
        <w:rPr>
          <w:rFonts w:ascii="Arial Narrow" w:hAnsi="Arial Narrow"/>
          <w:sz w:val="22"/>
          <w:szCs w:val="22"/>
        </w:rPr>
        <w:t xml:space="preserve"> Занималась в далек</w:t>
      </w:r>
      <w:r w:rsidR="002F54F9">
        <w:rPr>
          <w:rFonts w:ascii="Arial Narrow" w:hAnsi="Arial Narrow"/>
          <w:sz w:val="22"/>
          <w:szCs w:val="22"/>
        </w:rPr>
        <w:t>ом прошлом парашютным спортом,</w:t>
      </w:r>
      <w:r>
        <w:rPr>
          <w:rFonts w:ascii="Arial Narrow" w:hAnsi="Arial Narrow"/>
          <w:sz w:val="22"/>
          <w:szCs w:val="22"/>
        </w:rPr>
        <w:t xml:space="preserve"> у меня второй разряд. Люблю путешествовать.</w:t>
      </w:r>
    </w:p>
    <w:p w:rsidR="00D80516" w:rsidRPr="007501D1" w:rsidRDefault="00D80516" w:rsidP="00D80516">
      <w:pPr>
        <w:jc w:val="both"/>
        <w:rPr>
          <w:rFonts w:ascii="Arial Narrow" w:hAnsi="Arial Narrow"/>
          <w:b/>
          <w:sz w:val="22"/>
          <w:szCs w:val="22"/>
        </w:rPr>
      </w:pPr>
      <w:r w:rsidRPr="007501D1">
        <w:rPr>
          <w:rFonts w:ascii="Arial Narrow" w:hAnsi="Arial Narrow"/>
          <w:b/>
          <w:sz w:val="22"/>
          <w:szCs w:val="22"/>
        </w:rPr>
        <w:t xml:space="preserve">Р.И.: </w:t>
      </w:r>
      <w:r w:rsidRPr="007501D1">
        <w:rPr>
          <w:rFonts w:ascii="Arial Narrow" w:hAnsi="Arial Narrow"/>
          <w:sz w:val="22"/>
          <w:szCs w:val="22"/>
        </w:rPr>
        <w:t xml:space="preserve">Спасибо за интервью, уважаемая Людмила </w:t>
      </w:r>
      <w:proofErr w:type="spellStart"/>
      <w:r w:rsidRPr="007501D1">
        <w:rPr>
          <w:rFonts w:ascii="Arial Narrow" w:hAnsi="Arial Narrow"/>
          <w:sz w:val="22"/>
          <w:szCs w:val="22"/>
        </w:rPr>
        <w:t>Чагдаржаповна</w:t>
      </w:r>
      <w:proofErr w:type="spellEnd"/>
      <w:r w:rsidRPr="007501D1">
        <w:rPr>
          <w:rFonts w:ascii="Arial Narrow" w:hAnsi="Arial Narrow"/>
          <w:sz w:val="22"/>
          <w:szCs w:val="22"/>
        </w:rPr>
        <w:t>! Желаем Вам крепкого здоровья, душевной щедрости, неиссякаемой энергии в созидательной деятельности на благо профессионального союза работников культуры и искусств.</w:t>
      </w:r>
    </w:p>
    <w:p w:rsidR="00D80516" w:rsidRDefault="00D80516" w:rsidP="00D80516">
      <w:pPr>
        <w:ind w:left="2835"/>
        <w:rPr>
          <w:rFonts w:ascii="Arial Narrow" w:hAnsi="Arial Narrow"/>
          <w:bCs/>
          <w:color w:val="000000"/>
          <w:sz w:val="22"/>
          <w:szCs w:val="22"/>
        </w:rPr>
      </w:pPr>
      <w:r w:rsidRPr="00C40A08">
        <w:rPr>
          <w:rFonts w:ascii="Arial Narrow" w:hAnsi="Arial Narrow"/>
          <w:bCs/>
          <w:color w:val="000000"/>
          <w:sz w:val="22"/>
          <w:szCs w:val="22"/>
        </w:rPr>
        <w:t>И</w:t>
      </w:r>
      <w:r>
        <w:rPr>
          <w:rFonts w:ascii="Arial Narrow" w:hAnsi="Arial Narrow"/>
          <w:bCs/>
          <w:color w:val="000000"/>
          <w:sz w:val="22"/>
          <w:szCs w:val="22"/>
        </w:rPr>
        <w:t>нтервью взяла Р. И. Хамаганова, ответственный редактор журнала «</w:t>
      </w:r>
      <w:proofErr w:type="spellStart"/>
      <w:r>
        <w:rPr>
          <w:rFonts w:ascii="Arial Narrow" w:hAnsi="Arial Narrow"/>
          <w:bCs/>
          <w:color w:val="000000"/>
          <w:sz w:val="22"/>
          <w:szCs w:val="22"/>
        </w:rPr>
        <w:t>Библиопанорама</w:t>
      </w:r>
      <w:proofErr w:type="spellEnd"/>
      <w:r>
        <w:rPr>
          <w:rFonts w:ascii="Arial Narrow" w:hAnsi="Arial Narrow"/>
          <w:bCs/>
          <w:color w:val="000000"/>
          <w:sz w:val="22"/>
          <w:szCs w:val="22"/>
        </w:rPr>
        <w:t>»</w:t>
      </w:r>
    </w:p>
    <w:p w:rsidR="002F54F9" w:rsidRPr="00F82ACC" w:rsidRDefault="002F54F9" w:rsidP="00D80516">
      <w:pPr>
        <w:ind w:left="2835"/>
        <w:rPr>
          <w:rFonts w:ascii="Arial Narrow" w:hAnsi="Arial Narrow"/>
          <w:bCs/>
          <w:color w:val="000000"/>
        </w:rPr>
      </w:pPr>
    </w:p>
    <w:p w:rsidR="00BC35BB" w:rsidRDefault="00BC35BB" w:rsidP="00BC35BB">
      <w:pPr>
        <w:rPr>
          <w:rFonts w:ascii="Arial Narrow" w:hAnsi="Arial Narrow" w:cs="Arial"/>
          <w:b/>
          <w:color w:val="000000"/>
        </w:rPr>
      </w:pPr>
      <w:proofErr w:type="gramStart"/>
      <w:r w:rsidRPr="00916EBB">
        <w:rPr>
          <w:rFonts w:ascii="Arial Narrow" w:hAnsi="Arial Narrow" w:cs="Arial"/>
          <w:b/>
          <w:color w:val="000000"/>
        </w:rPr>
        <w:lastRenderedPageBreak/>
        <w:t>Незабываемое</w:t>
      </w:r>
      <w:proofErr w:type="gramEnd"/>
      <w:r w:rsidRPr="00916EBB">
        <w:rPr>
          <w:rFonts w:ascii="Arial Narrow" w:hAnsi="Arial Narrow" w:cs="Arial"/>
          <w:b/>
          <w:color w:val="000000"/>
        </w:rPr>
        <w:t>: к 65-летию Великой Победы</w:t>
      </w:r>
    </w:p>
    <w:p w:rsidR="00BC35BB" w:rsidRDefault="00BC35BB" w:rsidP="00BC35BB">
      <w:pPr>
        <w:ind w:firstLine="709"/>
        <w:rPr>
          <w:rFonts w:ascii="Arial Narrow" w:hAnsi="Arial Narrow" w:cs="Arial"/>
          <w:color w:val="000000"/>
        </w:rPr>
      </w:pPr>
    </w:p>
    <w:p w:rsidR="00536958" w:rsidRDefault="00536958" w:rsidP="00536958">
      <w:pPr>
        <w:ind w:left="3544"/>
        <w:jc w:val="both"/>
        <w:rPr>
          <w:rFonts w:ascii="Arial Narrow" w:hAnsi="Arial Narrow"/>
        </w:rPr>
      </w:pPr>
      <w:r>
        <w:rPr>
          <w:rFonts w:ascii="Arial Narrow" w:hAnsi="Arial Narrow"/>
        </w:rPr>
        <w:t xml:space="preserve">В. А. </w:t>
      </w:r>
      <w:proofErr w:type="spellStart"/>
      <w:r>
        <w:rPr>
          <w:rFonts w:ascii="Arial Narrow" w:hAnsi="Arial Narrow"/>
        </w:rPr>
        <w:t>Трончеева</w:t>
      </w:r>
      <w:proofErr w:type="spellEnd"/>
      <w:r>
        <w:rPr>
          <w:rFonts w:ascii="Arial Narrow" w:hAnsi="Arial Narrow"/>
        </w:rPr>
        <w:t>, главный библиотекарь научно-методического отдела Национальной библиотеки Республики Бурятия</w:t>
      </w:r>
    </w:p>
    <w:p w:rsidR="00536958" w:rsidRPr="001968FC" w:rsidRDefault="00536958" w:rsidP="00536958">
      <w:pPr>
        <w:jc w:val="both"/>
        <w:rPr>
          <w:rFonts w:ascii="Arial Narrow" w:hAnsi="Arial Narrow"/>
        </w:rPr>
      </w:pPr>
    </w:p>
    <w:p w:rsidR="00536958" w:rsidRPr="00AB4A3D" w:rsidRDefault="00536958" w:rsidP="00536958">
      <w:pPr>
        <w:ind w:firstLine="709"/>
        <w:jc w:val="center"/>
        <w:rPr>
          <w:rFonts w:ascii="Arial Narrow" w:hAnsi="Arial Narrow"/>
          <w:b/>
        </w:rPr>
      </w:pPr>
      <w:r w:rsidRPr="00AB4A3D">
        <w:rPr>
          <w:rFonts w:ascii="Arial Narrow" w:hAnsi="Arial Narrow"/>
          <w:b/>
        </w:rPr>
        <w:t>ЖИВАЯ ПАМЯТЬ СЕРДЦА</w:t>
      </w:r>
    </w:p>
    <w:p w:rsidR="00536958" w:rsidRPr="001968FC" w:rsidRDefault="00536958" w:rsidP="00536958">
      <w:pPr>
        <w:ind w:firstLine="709"/>
        <w:jc w:val="center"/>
        <w:rPr>
          <w:rFonts w:ascii="Arial Narrow" w:hAnsi="Arial Narrow"/>
        </w:rPr>
      </w:pPr>
      <w:r w:rsidRPr="001968FC">
        <w:rPr>
          <w:rFonts w:ascii="Arial Narrow" w:hAnsi="Arial Narrow"/>
        </w:rPr>
        <w:t xml:space="preserve"> </w:t>
      </w:r>
      <w:proofErr w:type="gramStart"/>
      <w:r w:rsidRPr="001968FC">
        <w:rPr>
          <w:rFonts w:ascii="Arial Narrow" w:hAnsi="Arial Narrow"/>
        </w:rPr>
        <w:t>(деятельность муниципальных библиотек Республики Бурятия</w:t>
      </w:r>
      <w:proofErr w:type="gramEnd"/>
    </w:p>
    <w:p w:rsidR="00536958" w:rsidRPr="001968FC" w:rsidRDefault="00536958" w:rsidP="00536958">
      <w:pPr>
        <w:ind w:firstLine="709"/>
        <w:jc w:val="center"/>
        <w:rPr>
          <w:rFonts w:ascii="Arial Narrow" w:hAnsi="Arial Narrow"/>
        </w:rPr>
      </w:pPr>
      <w:r w:rsidRPr="001968FC">
        <w:rPr>
          <w:rFonts w:ascii="Arial Narrow" w:hAnsi="Arial Narrow"/>
        </w:rPr>
        <w:t xml:space="preserve">в рамках </w:t>
      </w:r>
      <w:r w:rsidRPr="001968FC">
        <w:rPr>
          <w:rFonts w:ascii="Arial Narrow" w:hAnsi="Arial Narrow"/>
          <w:lang w:val="en-US"/>
        </w:rPr>
        <w:t>II</w:t>
      </w:r>
      <w:r w:rsidRPr="001968FC">
        <w:rPr>
          <w:rFonts w:ascii="Arial Narrow" w:hAnsi="Arial Narrow"/>
        </w:rPr>
        <w:t xml:space="preserve"> республиканского смотра-конкурса «Победный марш культуры»)</w:t>
      </w:r>
    </w:p>
    <w:p w:rsidR="00536958" w:rsidRPr="001968FC" w:rsidRDefault="00536958" w:rsidP="00536958">
      <w:pPr>
        <w:ind w:firstLine="709"/>
        <w:jc w:val="both"/>
        <w:rPr>
          <w:rFonts w:ascii="Arial Narrow" w:hAnsi="Arial Narrow"/>
          <w:b/>
        </w:rPr>
      </w:pPr>
    </w:p>
    <w:p w:rsidR="00536958" w:rsidRPr="001968FC" w:rsidRDefault="00536958" w:rsidP="00536958">
      <w:pPr>
        <w:ind w:firstLine="709"/>
        <w:jc w:val="both"/>
        <w:rPr>
          <w:rFonts w:ascii="Arial Narrow" w:hAnsi="Arial Narrow"/>
        </w:rPr>
      </w:pPr>
      <w:r w:rsidRPr="001968FC">
        <w:rPr>
          <w:rFonts w:ascii="Arial Narrow" w:hAnsi="Arial Narrow"/>
        </w:rPr>
        <w:t>В жизни народов б</w:t>
      </w:r>
      <w:r>
        <w:rPr>
          <w:rFonts w:ascii="Arial Narrow" w:hAnsi="Arial Narrow"/>
        </w:rPr>
        <w:t>ывают события, значение которых</w:t>
      </w:r>
      <w:r w:rsidRPr="001968FC">
        <w:rPr>
          <w:rFonts w:ascii="Arial Narrow" w:hAnsi="Arial Narrow"/>
        </w:rPr>
        <w:t xml:space="preserve"> с</w:t>
      </w:r>
      <w:r>
        <w:rPr>
          <w:rFonts w:ascii="Arial Narrow" w:hAnsi="Arial Narrow"/>
        </w:rPr>
        <w:t xml:space="preserve"> течением времени не ослабевает</w:t>
      </w:r>
      <w:r w:rsidRPr="001968FC">
        <w:rPr>
          <w:rFonts w:ascii="Arial Narrow" w:hAnsi="Arial Narrow"/>
        </w:rPr>
        <w:t>, а наоборот</w:t>
      </w:r>
      <w:r>
        <w:rPr>
          <w:rFonts w:ascii="Arial Narrow" w:hAnsi="Arial Narrow"/>
        </w:rPr>
        <w:t>,</w:t>
      </w:r>
      <w:r w:rsidRPr="001968FC">
        <w:rPr>
          <w:rFonts w:ascii="Arial Narrow" w:hAnsi="Arial Narrow"/>
        </w:rPr>
        <w:t xml:space="preserve"> усиливается</w:t>
      </w:r>
      <w:r>
        <w:rPr>
          <w:rFonts w:ascii="Arial Narrow" w:hAnsi="Arial Narrow"/>
        </w:rPr>
        <w:t>.</w:t>
      </w:r>
      <w:r w:rsidRPr="001968FC">
        <w:rPr>
          <w:rFonts w:ascii="Arial Narrow" w:hAnsi="Arial Narrow"/>
        </w:rPr>
        <w:t xml:space="preserve">  </w:t>
      </w:r>
      <w:r>
        <w:rPr>
          <w:rFonts w:ascii="Arial Narrow" w:hAnsi="Arial Narrow"/>
        </w:rPr>
        <w:t>К</w:t>
      </w:r>
      <w:r w:rsidRPr="001968FC">
        <w:rPr>
          <w:rFonts w:ascii="Arial Narrow" w:hAnsi="Arial Narrow"/>
        </w:rPr>
        <w:t xml:space="preserve"> таким событиям относится победа нашего народа в Великой Отечественной войне. Красной нитью в деятельности библиотек республики проходили мероприятия по празднованию 65-летия Великой Победы. Ни одна библиотека не оставила без внимания эту дату. Библиотеки республики имеют значительный опыт и профессиональный потенциал для качественной работы по историко-патриотическому просвещению населения</w:t>
      </w:r>
      <w:r>
        <w:rPr>
          <w:rFonts w:ascii="Arial Narrow" w:hAnsi="Arial Narrow"/>
        </w:rPr>
        <w:t>. С</w:t>
      </w:r>
      <w:r w:rsidRPr="001968FC">
        <w:rPr>
          <w:rFonts w:ascii="Arial Narrow" w:hAnsi="Arial Narrow"/>
        </w:rPr>
        <w:t>ложились интересные традиции в проведении торжественных вечеров-встреч с ветеранами войны, тружениками тыла, проводятся различные просветительские мероприятия с использованием  информационных ресурсов, организуются книжно-иллюстративные выставки, создаются электронные базы данных,</w:t>
      </w:r>
      <w:r>
        <w:rPr>
          <w:rFonts w:ascii="Arial Narrow" w:hAnsi="Arial Narrow"/>
        </w:rPr>
        <w:t xml:space="preserve"> фот</w:t>
      </w:r>
      <w:proofErr w:type="gramStart"/>
      <w:r>
        <w:rPr>
          <w:rFonts w:ascii="Arial Narrow" w:hAnsi="Arial Narrow"/>
        </w:rPr>
        <w:t>о-</w:t>
      </w:r>
      <w:proofErr w:type="gramEnd"/>
      <w:r>
        <w:rPr>
          <w:rFonts w:ascii="Arial Narrow" w:hAnsi="Arial Narrow"/>
        </w:rPr>
        <w:t xml:space="preserve"> </w:t>
      </w:r>
      <w:proofErr w:type="spellStart"/>
      <w:r>
        <w:rPr>
          <w:rFonts w:ascii="Arial Narrow" w:hAnsi="Arial Narrow"/>
        </w:rPr>
        <w:t>видео</w:t>
      </w:r>
      <w:r w:rsidRPr="001968FC">
        <w:rPr>
          <w:rFonts w:ascii="Arial Narrow" w:hAnsi="Arial Narrow"/>
        </w:rPr>
        <w:t>летописи</w:t>
      </w:r>
      <w:proofErr w:type="spellEnd"/>
      <w:r w:rsidRPr="001968FC">
        <w:rPr>
          <w:rFonts w:ascii="Arial Narrow" w:hAnsi="Arial Narrow"/>
        </w:rPr>
        <w:t xml:space="preserve">, издаются книги, буклеты, листовки, закладки, посвященные воинам-землякам и труженикам тыла.  Чем дальше в историю уходит эпоха, чем меньше каждое новое поколение знает о ней, тем важнее становится задача библиотек сохранить живую память о бессмертных подвигах и жертвах народа </w:t>
      </w:r>
      <w:r>
        <w:rPr>
          <w:rFonts w:ascii="Arial Narrow" w:hAnsi="Arial Narrow"/>
        </w:rPr>
        <w:t xml:space="preserve">во имя </w:t>
      </w:r>
      <w:r w:rsidRPr="001968FC">
        <w:rPr>
          <w:rFonts w:ascii="Arial Narrow" w:hAnsi="Arial Narrow"/>
        </w:rPr>
        <w:t xml:space="preserve">Великой Победы. </w:t>
      </w:r>
    </w:p>
    <w:p w:rsidR="00536958" w:rsidRPr="001968FC" w:rsidRDefault="00536958" w:rsidP="00536958">
      <w:pPr>
        <w:ind w:firstLine="709"/>
        <w:jc w:val="both"/>
        <w:rPr>
          <w:rFonts w:ascii="Arial Narrow" w:hAnsi="Arial Narrow"/>
        </w:rPr>
      </w:pPr>
      <w:r w:rsidRPr="001968FC">
        <w:rPr>
          <w:rFonts w:ascii="Arial Narrow" w:hAnsi="Arial Narrow"/>
        </w:rPr>
        <w:t xml:space="preserve"> С 9 марта 2010 г. в республике стартовал </w:t>
      </w:r>
      <w:r w:rsidRPr="001968FC">
        <w:rPr>
          <w:rFonts w:ascii="Arial Narrow" w:hAnsi="Arial Narrow"/>
          <w:lang w:val="en-US"/>
        </w:rPr>
        <w:t>II</w:t>
      </w:r>
      <w:r w:rsidRPr="001968FC">
        <w:rPr>
          <w:rFonts w:ascii="Arial Narrow" w:hAnsi="Arial Narrow"/>
        </w:rPr>
        <w:t xml:space="preserve"> республиканский смотр-конкурс муниципальных учреждений культуры «Победный марш культуры», объявленный в рамках Всероссийского фестиваля «Салют Победы», посвященный 65-летию Великой Победы. </w:t>
      </w:r>
      <w:proofErr w:type="gramStart"/>
      <w:r w:rsidRPr="001968FC">
        <w:rPr>
          <w:rFonts w:ascii="Arial Narrow" w:hAnsi="Arial Narrow"/>
        </w:rPr>
        <w:t>Смотр-конкурс активизировал деятельность библиотек республики по пропаганде героической истории и воин</w:t>
      </w:r>
      <w:r>
        <w:rPr>
          <w:rFonts w:ascii="Arial Narrow" w:hAnsi="Arial Narrow"/>
        </w:rPr>
        <w:t>ской славы Отечества, воспитанию</w:t>
      </w:r>
      <w:r w:rsidRPr="001968FC">
        <w:rPr>
          <w:rFonts w:ascii="Arial Narrow" w:hAnsi="Arial Narrow"/>
        </w:rPr>
        <w:t xml:space="preserve"> уважения памяти</w:t>
      </w:r>
      <w:r>
        <w:rPr>
          <w:rFonts w:ascii="Arial Narrow" w:hAnsi="Arial Narrow"/>
        </w:rPr>
        <w:t xml:space="preserve"> его защитников, патриотическому воспитанию</w:t>
      </w:r>
      <w:r w:rsidRPr="001968FC">
        <w:rPr>
          <w:rFonts w:ascii="Arial Narrow" w:hAnsi="Arial Narrow"/>
        </w:rPr>
        <w:t xml:space="preserve"> подрастающего поколения,</w:t>
      </w:r>
      <w:r>
        <w:rPr>
          <w:rFonts w:ascii="Arial Narrow" w:hAnsi="Arial Narrow"/>
        </w:rPr>
        <w:t xml:space="preserve"> развитию массовости и активному участию</w:t>
      </w:r>
      <w:r w:rsidRPr="001968FC">
        <w:rPr>
          <w:rFonts w:ascii="Arial Narrow" w:hAnsi="Arial Narrow"/>
        </w:rPr>
        <w:t xml:space="preserve"> населения в мероприятиях празднования знаменательных и памятных дат военной истории Великой Отечественной войны 1941-1945 гг. Подготовка празднования Великой Победы в библиотеках республики началась </w:t>
      </w:r>
      <w:r>
        <w:rPr>
          <w:rFonts w:ascii="Arial Narrow" w:hAnsi="Arial Narrow"/>
        </w:rPr>
        <w:t xml:space="preserve"> с 2009 г</w:t>
      </w:r>
      <w:r w:rsidRPr="001968FC">
        <w:rPr>
          <w:rFonts w:ascii="Arial Narrow" w:hAnsi="Arial Narrow"/>
        </w:rPr>
        <w:t xml:space="preserve">. </w:t>
      </w:r>
      <w:proofErr w:type="gramEnd"/>
    </w:p>
    <w:p w:rsidR="00536958" w:rsidRPr="00C5047F" w:rsidRDefault="00536958" w:rsidP="00536958">
      <w:pPr>
        <w:ind w:firstLine="709"/>
        <w:jc w:val="both"/>
        <w:rPr>
          <w:rFonts w:ascii="Arial Narrow" w:hAnsi="Arial Narrow"/>
        </w:rPr>
      </w:pPr>
      <w:r w:rsidRPr="001968FC">
        <w:rPr>
          <w:rFonts w:ascii="Arial Narrow" w:hAnsi="Arial Narrow"/>
        </w:rPr>
        <w:t>Во всех районах главами му</w:t>
      </w:r>
      <w:r>
        <w:rPr>
          <w:rFonts w:ascii="Arial Narrow" w:hAnsi="Arial Narrow"/>
        </w:rPr>
        <w:t>ниципальных образований даны р</w:t>
      </w:r>
      <w:r w:rsidRPr="001968FC">
        <w:rPr>
          <w:rFonts w:ascii="Arial Narrow" w:hAnsi="Arial Narrow"/>
        </w:rPr>
        <w:t xml:space="preserve">аспоряжения «О проведении </w:t>
      </w:r>
      <w:r w:rsidRPr="001968FC">
        <w:rPr>
          <w:rFonts w:ascii="Arial Narrow" w:hAnsi="Arial Narrow"/>
          <w:lang w:val="en-US"/>
        </w:rPr>
        <w:t>II</w:t>
      </w:r>
      <w:r w:rsidRPr="001968FC">
        <w:rPr>
          <w:rFonts w:ascii="Arial Narrow" w:hAnsi="Arial Narrow"/>
        </w:rPr>
        <w:t xml:space="preserve"> районного смотра-конкурса мун</w:t>
      </w:r>
      <w:r>
        <w:rPr>
          <w:rFonts w:ascii="Arial Narrow" w:hAnsi="Arial Narrow"/>
        </w:rPr>
        <w:t xml:space="preserve">иципальных учреждений культуры </w:t>
      </w:r>
      <w:r w:rsidRPr="00C5047F">
        <w:rPr>
          <w:rFonts w:ascii="Arial Narrow" w:hAnsi="Arial Narrow"/>
        </w:rPr>
        <w:t>“</w:t>
      </w:r>
      <w:r w:rsidRPr="001968FC">
        <w:rPr>
          <w:rFonts w:ascii="Arial Narrow" w:hAnsi="Arial Narrow"/>
        </w:rPr>
        <w:t>Победный марш культуры</w:t>
      </w:r>
      <w:r w:rsidRPr="00C5047F">
        <w:rPr>
          <w:rFonts w:ascii="Arial Narrow" w:hAnsi="Arial Narrow"/>
        </w:rPr>
        <w:t>”</w:t>
      </w:r>
      <w:r w:rsidRPr="001968FC">
        <w:rPr>
          <w:rFonts w:ascii="Arial Narrow" w:hAnsi="Arial Narrow"/>
        </w:rPr>
        <w:t>» в рамках Всероссийского фестиваля «Салют Победы»</w:t>
      </w:r>
      <w:r>
        <w:rPr>
          <w:rFonts w:ascii="Arial Narrow" w:hAnsi="Arial Narrow"/>
        </w:rPr>
        <w:t>. На основании этого документа р</w:t>
      </w:r>
      <w:r w:rsidRPr="001968FC">
        <w:rPr>
          <w:rFonts w:ascii="Arial Narrow" w:hAnsi="Arial Narrow"/>
        </w:rPr>
        <w:t xml:space="preserve">азработаны Положения о различных конкурсах, составлены планы мероприятий муниципальных учреждений культуры, посвященных празднованию 65-летия Великой Победы. </w:t>
      </w:r>
      <w:r w:rsidRPr="00C5047F">
        <w:rPr>
          <w:rFonts w:ascii="Arial Narrow" w:hAnsi="Arial Narrow"/>
        </w:rPr>
        <w:t xml:space="preserve">  </w:t>
      </w:r>
    </w:p>
    <w:p w:rsidR="00536958" w:rsidRDefault="00536958" w:rsidP="00536958">
      <w:pPr>
        <w:ind w:firstLine="709"/>
        <w:jc w:val="both"/>
        <w:rPr>
          <w:rFonts w:ascii="Arial Narrow" w:hAnsi="Arial Narrow"/>
        </w:rPr>
      </w:pPr>
      <w:r>
        <w:rPr>
          <w:rFonts w:ascii="Arial Narrow" w:hAnsi="Arial Narrow"/>
        </w:rPr>
        <w:t>М</w:t>
      </w:r>
      <w:r w:rsidRPr="001968FC">
        <w:rPr>
          <w:rFonts w:ascii="Arial Narrow" w:hAnsi="Arial Narrow"/>
        </w:rPr>
        <w:t>униципальные библиотеки республики работали по целевым программам и проектам</w:t>
      </w:r>
      <w:r>
        <w:rPr>
          <w:rFonts w:ascii="Arial Narrow" w:hAnsi="Arial Narrow"/>
        </w:rPr>
        <w:t xml:space="preserve">, цель которых </w:t>
      </w:r>
      <w:r w:rsidRPr="001968FC">
        <w:rPr>
          <w:rFonts w:ascii="Arial Narrow" w:hAnsi="Arial Narrow"/>
        </w:rPr>
        <w:t xml:space="preserve"> – сохранить память о своих героических предках – участниках войны и тружениках тыла. Два года Каменская городская библиотека </w:t>
      </w:r>
      <w:proofErr w:type="spellStart"/>
      <w:r w:rsidRPr="001968FC">
        <w:rPr>
          <w:rFonts w:ascii="Arial Narrow" w:hAnsi="Arial Narrow"/>
        </w:rPr>
        <w:t>Кабанского</w:t>
      </w:r>
      <w:proofErr w:type="spellEnd"/>
      <w:r w:rsidRPr="001968FC">
        <w:rPr>
          <w:rFonts w:ascii="Arial Narrow" w:hAnsi="Arial Narrow"/>
        </w:rPr>
        <w:t xml:space="preserve"> района реализует  целевую программу «И помнит мир спасенный». За это время проделан большой объем исследовательской и поисковой работы по выявлению и уточнению сведений об участниках Великой Отечественной войны, не вошедших в Книгу Памяти, ветеранах трудового фронта, вдов – уроженцев поселка. </w:t>
      </w:r>
      <w:proofErr w:type="gramStart"/>
      <w:r w:rsidRPr="001968FC">
        <w:rPr>
          <w:rFonts w:ascii="Arial Narrow" w:hAnsi="Arial Narrow"/>
        </w:rPr>
        <w:t>Джидинская межпоселенческая центральная библиотека совместно с учреждениями социального блока, Советом ветеранов и другими общественными организациями работает по целевой программе «Душу исцелит добро», в рамках которого создан клуб для ветеранов «Золотой возраст», состоялись встречи с ветеранами войны и труда, создан электронный альбом «Живая память сердца» о воинах земляках – участниках Великой Отечественной войны, объявлен конкурс «Летопись моей семьи в истории Великой Отечественной</w:t>
      </w:r>
      <w:proofErr w:type="gramEnd"/>
      <w:r w:rsidRPr="001968FC">
        <w:rPr>
          <w:rFonts w:ascii="Arial Narrow" w:hAnsi="Arial Narrow"/>
        </w:rPr>
        <w:t xml:space="preserve"> войны». </w:t>
      </w:r>
    </w:p>
    <w:p w:rsidR="00536958" w:rsidRDefault="00536958" w:rsidP="00536958">
      <w:pPr>
        <w:ind w:firstLine="709"/>
        <w:jc w:val="both"/>
        <w:rPr>
          <w:rFonts w:ascii="Arial Narrow" w:hAnsi="Arial Narrow"/>
        </w:rPr>
      </w:pPr>
      <w:r w:rsidRPr="001968FC">
        <w:rPr>
          <w:rFonts w:ascii="Arial Narrow" w:hAnsi="Arial Narrow"/>
        </w:rPr>
        <w:t xml:space="preserve">Районная целевая программа </w:t>
      </w:r>
      <w:proofErr w:type="spellStart"/>
      <w:r>
        <w:rPr>
          <w:rFonts w:ascii="Arial Narrow" w:hAnsi="Arial Narrow"/>
        </w:rPr>
        <w:t>Еравнинской</w:t>
      </w:r>
      <w:proofErr w:type="spellEnd"/>
      <w:r w:rsidRPr="001968FC">
        <w:rPr>
          <w:rFonts w:ascii="Arial Narrow" w:hAnsi="Arial Narrow"/>
        </w:rPr>
        <w:t xml:space="preserve"> </w:t>
      </w:r>
      <w:proofErr w:type="spellStart"/>
      <w:r w:rsidRPr="001968FC">
        <w:rPr>
          <w:rFonts w:ascii="Arial Narrow" w:hAnsi="Arial Narrow"/>
        </w:rPr>
        <w:t>межпоселенческой</w:t>
      </w:r>
      <w:proofErr w:type="spellEnd"/>
      <w:r w:rsidRPr="001968FC">
        <w:rPr>
          <w:rFonts w:ascii="Arial Narrow" w:hAnsi="Arial Narrow"/>
        </w:rPr>
        <w:t xml:space="preserve"> центральной библиотеки «Ничто не забыто, никто не забыт» направлена на воспитание гражданина и патриота </w:t>
      </w:r>
      <w:r>
        <w:rPr>
          <w:rFonts w:ascii="Arial Narrow" w:hAnsi="Arial Narrow"/>
        </w:rPr>
        <w:t xml:space="preserve">родного </w:t>
      </w:r>
      <w:r w:rsidRPr="001968FC">
        <w:rPr>
          <w:rFonts w:ascii="Arial Narrow" w:hAnsi="Arial Narrow"/>
        </w:rPr>
        <w:t>края</w:t>
      </w:r>
      <w:r>
        <w:rPr>
          <w:rFonts w:ascii="Arial Narrow" w:hAnsi="Arial Narrow"/>
        </w:rPr>
        <w:t>.</w:t>
      </w:r>
      <w:r w:rsidRPr="001968FC">
        <w:rPr>
          <w:rFonts w:ascii="Arial Narrow" w:hAnsi="Arial Narrow"/>
        </w:rPr>
        <w:t xml:space="preserve"> В течение года проведены районные семинары для библиотечных работников «Роль книги в патриотическом, духовно-нравственном становлении личности</w:t>
      </w:r>
      <w:r>
        <w:rPr>
          <w:rFonts w:ascii="Arial Narrow" w:hAnsi="Arial Narrow"/>
        </w:rPr>
        <w:t>»</w:t>
      </w:r>
      <w:r w:rsidRPr="001968FC">
        <w:rPr>
          <w:rFonts w:ascii="Arial Narrow" w:hAnsi="Arial Narrow"/>
        </w:rPr>
        <w:t>, объявлен конкурс среди библиотек района на лучшее библиографич</w:t>
      </w:r>
      <w:r>
        <w:rPr>
          <w:rFonts w:ascii="Arial Narrow" w:hAnsi="Arial Narrow"/>
        </w:rPr>
        <w:t>еское пособие, посвященное юбилею Победы;</w:t>
      </w:r>
      <w:r w:rsidRPr="001968FC">
        <w:rPr>
          <w:rFonts w:ascii="Arial Narrow" w:hAnsi="Arial Narrow"/>
        </w:rPr>
        <w:t xml:space="preserve"> созданы </w:t>
      </w:r>
      <w:r w:rsidRPr="001968FC">
        <w:rPr>
          <w:rFonts w:ascii="Arial Narrow" w:hAnsi="Arial Narrow"/>
        </w:rPr>
        <w:lastRenderedPageBreak/>
        <w:t>электронные летописи «</w:t>
      </w:r>
      <w:proofErr w:type="spellStart"/>
      <w:r w:rsidRPr="001968FC">
        <w:rPr>
          <w:rFonts w:ascii="Arial Narrow" w:hAnsi="Arial Narrow"/>
        </w:rPr>
        <w:t>Еравнинцы</w:t>
      </w:r>
      <w:proofErr w:type="spellEnd"/>
      <w:r w:rsidRPr="001968FC">
        <w:rPr>
          <w:rFonts w:ascii="Arial Narrow" w:hAnsi="Arial Narrow"/>
        </w:rPr>
        <w:t xml:space="preserve"> в Великой Отечественной войне», во всех библиотеках проведены уроки мужества, вахты памяти «Война.</w:t>
      </w:r>
      <w:r>
        <w:rPr>
          <w:rFonts w:ascii="Arial Narrow" w:hAnsi="Arial Narrow"/>
        </w:rPr>
        <w:t xml:space="preserve"> </w:t>
      </w:r>
      <w:r w:rsidRPr="001968FC">
        <w:rPr>
          <w:rFonts w:ascii="Arial Narrow" w:hAnsi="Arial Narrow"/>
        </w:rPr>
        <w:t>Книга.</w:t>
      </w:r>
      <w:r>
        <w:rPr>
          <w:rFonts w:ascii="Arial Narrow" w:hAnsi="Arial Narrow"/>
        </w:rPr>
        <w:t xml:space="preserve"> </w:t>
      </w:r>
      <w:r w:rsidRPr="001968FC">
        <w:rPr>
          <w:rFonts w:ascii="Arial Narrow" w:hAnsi="Arial Narrow"/>
        </w:rPr>
        <w:t xml:space="preserve">Поколение», Дни воинской славы, вечера-встречи, устные журналы, конкурсы чтецов «Эти строки о войне», литературно-музыкальные вечера. </w:t>
      </w:r>
      <w:proofErr w:type="spellStart"/>
      <w:r w:rsidRPr="001968FC">
        <w:rPr>
          <w:rFonts w:ascii="Arial Narrow" w:hAnsi="Arial Narrow"/>
        </w:rPr>
        <w:t>Иволгинской</w:t>
      </w:r>
      <w:proofErr w:type="spellEnd"/>
      <w:r w:rsidRPr="001968FC">
        <w:rPr>
          <w:rFonts w:ascii="Arial Narrow" w:hAnsi="Arial Narrow"/>
        </w:rPr>
        <w:t xml:space="preserve"> </w:t>
      </w:r>
      <w:proofErr w:type="spellStart"/>
      <w:r w:rsidRPr="001968FC">
        <w:rPr>
          <w:rFonts w:ascii="Arial Narrow" w:hAnsi="Arial Narrow"/>
        </w:rPr>
        <w:t>межпоселенческой</w:t>
      </w:r>
      <w:proofErr w:type="spellEnd"/>
      <w:r w:rsidRPr="001968FC">
        <w:rPr>
          <w:rFonts w:ascii="Arial Narrow" w:hAnsi="Arial Narrow"/>
        </w:rPr>
        <w:t xml:space="preserve"> центральной библиотекой </w:t>
      </w:r>
      <w:r>
        <w:rPr>
          <w:rFonts w:ascii="Arial Narrow" w:hAnsi="Arial Narrow"/>
        </w:rPr>
        <w:t xml:space="preserve">проведены </w:t>
      </w:r>
      <w:r w:rsidRPr="001968FC">
        <w:rPr>
          <w:rFonts w:ascii="Arial Narrow" w:hAnsi="Arial Narrow"/>
        </w:rPr>
        <w:t>конкурсы «Война в судьбе моей семьи», «После боя сердце просит музыки».</w:t>
      </w:r>
    </w:p>
    <w:p w:rsidR="00536958" w:rsidRPr="001968FC" w:rsidRDefault="00536958" w:rsidP="00536958">
      <w:pPr>
        <w:ind w:firstLine="709"/>
        <w:jc w:val="both"/>
        <w:rPr>
          <w:rFonts w:ascii="Arial Narrow" w:hAnsi="Arial Narrow"/>
        </w:rPr>
      </w:pPr>
      <w:r w:rsidRPr="001968FC">
        <w:rPr>
          <w:rFonts w:ascii="Arial Narrow" w:hAnsi="Arial Narrow"/>
        </w:rPr>
        <w:t xml:space="preserve"> </w:t>
      </w:r>
      <w:r>
        <w:rPr>
          <w:rFonts w:ascii="Arial Narrow" w:hAnsi="Arial Narrow"/>
        </w:rPr>
        <w:t>Возрождение п</w:t>
      </w:r>
      <w:r w:rsidRPr="001968FC">
        <w:rPr>
          <w:rFonts w:ascii="Arial Narrow" w:hAnsi="Arial Narrow"/>
        </w:rPr>
        <w:t>реемственност</w:t>
      </w:r>
      <w:r>
        <w:rPr>
          <w:rFonts w:ascii="Arial Narrow" w:hAnsi="Arial Narrow"/>
        </w:rPr>
        <w:t>и</w:t>
      </w:r>
      <w:r w:rsidRPr="001968FC">
        <w:rPr>
          <w:rFonts w:ascii="Arial Narrow" w:hAnsi="Arial Narrow"/>
        </w:rPr>
        <w:t xml:space="preserve"> поколений – одно из важных направлений в деятельности библиотек. Уроки истории молодежь черпает не тол</w:t>
      </w:r>
      <w:r>
        <w:rPr>
          <w:rFonts w:ascii="Arial Narrow" w:hAnsi="Arial Narrow"/>
        </w:rPr>
        <w:t>ько из литературы, большую</w:t>
      </w:r>
      <w:r w:rsidRPr="001968FC">
        <w:rPr>
          <w:rFonts w:ascii="Arial Narrow" w:hAnsi="Arial Narrow"/>
        </w:rPr>
        <w:t xml:space="preserve"> значимость для них имеет живое общение с теми, кто более 65 лет тому назад в их возрасте защищал Родину или стоял у станка</w:t>
      </w:r>
      <w:r>
        <w:rPr>
          <w:rFonts w:ascii="Arial Narrow" w:hAnsi="Arial Narrow"/>
        </w:rPr>
        <w:t>, работал в поле</w:t>
      </w:r>
      <w:r w:rsidRPr="001968FC">
        <w:rPr>
          <w:rFonts w:ascii="Arial Narrow" w:hAnsi="Arial Narrow"/>
        </w:rPr>
        <w:t>.</w:t>
      </w:r>
    </w:p>
    <w:p w:rsidR="00536958" w:rsidRPr="001968FC" w:rsidRDefault="00536958" w:rsidP="00536958">
      <w:pPr>
        <w:ind w:firstLine="709"/>
        <w:jc w:val="both"/>
        <w:rPr>
          <w:rFonts w:ascii="Arial Narrow" w:hAnsi="Arial Narrow"/>
        </w:rPr>
      </w:pPr>
      <w:r>
        <w:rPr>
          <w:rFonts w:ascii="Arial Narrow" w:hAnsi="Arial Narrow"/>
        </w:rPr>
        <w:t>Д</w:t>
      </w:r>
      <w:r w:rsidRPr="001968FC">
        <w:rPr>
          <w:rFonts w:ascii="Arial Narrow" w:hAnsi="Arial Narrow"/>
        </w:rPr>
        <w:t xml:space="preserve">еятельность муниципальных библиотек </w:t>
      </w:r>
      <w:proofErr w:type="gramStart"/>
      <w:r w:rsidRPr="001968FC">
        <w:rPr>
          <w:rFonts w:ascii="Arial Narrow" w:hAnsi="Arial Narrow"/>
        </w:rPr>
        <w:t>г</w:t>
      </w:r>
      <w:proofErr w:type="gramEnd"/>
      <w:r w:rsidRPr="001968FC">
        <w:rPr>
          <w:rFonts w:ascii="Arial Narrow" w:hAnsi="Arial Narrow"/>
        </w:rPr>
        <w:t xml:space="preserve">. Улан-Удэ </w:t>
      </w:r>
      <w:r>
        <w:rPr>
          <w:rFonts w:ascii="Arial Narrow" w:hAnsi="Arial Narrow"/>
        </w:rPr>
        <w:t xml:space="preserve">в юбилейный год </w:t>
      </w:r>
      <w:r w:rsidRPr="001968FC">
        <w:rPr>
          <w:rFonts w:ascii="Arial Narrow" w:hAnsi="Arial Narrow"/>
        </w:rPr>
        <w:t>велась по целевой творческой программе «Вахта памяти»</w:t>
      </w:r>
      <w:r>
        <w:rPr>
          <w:rFonts w:ascii="Arial Narrow" w:hAnsi="Arial Narrow"/>
        </w:rPr>
        <w:t>.</w:t>
      </w:r>
      <w:r w:rsidRPr="001968FC">
        <w:rPr>
          <w:rFonts w:ascii="Arial Narrow" w:hAnsi="Arial Narrow"/>
        </w:rPr>
        <w:t xml:space="preserve"> </w:t>
      </w:r>
      <w:r>
        <w:rPr>
          <w:rFonts w:ascii="Arial Narrow" w:hAnsi="Arial Narrow"/>
        </w:rPr>
        <w:t xml:space="preserve">Для этого созданы </w:t>
      </w:r>
      <w:proofErr w:type="spellStart"/>
      <w:r w:rsidRPr="001968FC">
        <w:rPr>
          <w:rFonts w:ascii="Arial Narrow" w:hAnsi="Arial Narrow"/>
        </w:rPr>
        <w:t>мультимедийные</w:t>
      </w:r>
      <w:proofErr w:type="spellEnd"/>
      <w:r w:rsidRPr="001968FC">
        <w:rPr>
          <w:rFonts w:ascii="Arial Narrow" w:hAnsi="Arial Narrow"/>
        </w:rPr>
        <w:t xml:space="preserve"> презентации «Ветераны Великой Отечественной войны нашего микрорайона», проведены акции «Сберечь для потомков: эстафету  принимает молодежь», «Посади дерево» с участием студенческой молодежи и ветеранов, состоялись встречи поколений «И решили судьбы мира битвы этих дней…»</w:t>
      </w:r>
      <w:r>
        <w:rPr>
          <w:rFonts w:ascii="Arial Narrow" w:hAnsi="Arial Narrow"/>
        </w:rPr>
        <w:t>,</w:t>
      </w:r>
      <w:r w:rsidRPr="001968FC">
        <w:rPr>
          <w:rFonts w:ascii="Arial Narrow" w:hAnsi="Arial Narrow"/>
        </w:rPr>
        <w:t xml:space="preserve"> осуществлялось обслуживание ветеранов  и тружеников тыла на дому. Многие мероприятия провед</w:t>
      </w:r>
      <w:r>
        <w:rPr>
          <w:rFonts w:ascii="Arial Narrow" w:hAnsi="Arial Narrow"/>
        </w:rPr>
        <w:t>ены совместно с Домами культуры и другими</w:t>
      </w:r>
      <w:r w:rsidRPr="001968FC">
        <w:rPr>
          <w:rFonts w:ascii="Arial Narrow" w:hAnsi="Arial Narrow"/>
        </w:rPr>
        <w:t xml:space="preserve"> </w:t>
      </w:r>
      <w:proofErr w:type="spellStart"/>
      <w:r w:rsidRPr="001968FC">
        <w:rPr>
          <w:rFonts w:ascii="Arial Narrow" w:hAnsi="Arial Narrow"/>
        </w:rPr>
        <w:t>культурно-досуговыми</w:t>
      </w:r>
      <w:proofErr w:type="spellEnd"/>
      <w:r w:rsidRPr="001968FC">
        <w:rPr>
          <w:rFonts w:ascii="Arial Narrow" w:hAnsi="Arial Narrow"/>
        </w:rPr>
        <w:t xml:space="preserve"> учреждениями города. </w:t>
      </w:r>
    </w:p>
    <w:p w:rsidR="00536958" w:rsidRDefault="00536958" w:rsidP="00536958">
      <w:pPr>
        <w:ind w:firstLine="709"/>
        <w:jc w:val="both"/>
        <w:rPr>
          <w:rFonts w:ascii="Arial Narrow" w:hAnsi="Arial Narrow"/>
        </w:rPr>
      </w:pPr>
      <w:proofErr w:type="gramStart"/>
      <w:r>
        <w:rPr>
          <w:rFonts w:ascii="Arial Narrow" w:hAnsi="Arial Narrow"/>
        </w:rPr>
        <w:t xml:space="preserve">Высокий профессиональный уровень продемонстрировали </w:t>
      </w:r>
      <w:r w:rsidRPr="001968FC">
        <w:rPr>
          <w:rFonts w:ascii="Arial Narrow" w:hAnsi="Arial Narrow"/>
        </w:rPr>
        <w:t>смотры-конкурсы среди библиотек по военно-патриотическому воспитанию «Равнение на победу» (</w:t>
      </w:r>
      <w:proofErr w:type="spellStart"/>
      <w:r w:rsidRPr="001968FC">
        <w:rPr>
          <w:rFonts w:ascii="Arial Narrow" w:hAnsi="Arial Narrow"/>
        </w:rPr>
        <w:t>Баргузинский</w:t>
      </w:r>
      <w:proofErr w:type="spellEnd"/>
      <w:r w:rsidRPr="001968FC">
        <w:rPr>
          <w:rFonts w:ascii="Arial Narrow" w:hAnsi="Arial Narrow"/>
        </w:rPr>
        <w:t xml:space="preserve"> район), «Великая Победа» (</w:t>
      </w:r>
      <w:proofErr w:type="spellStart"/>
      <w:r w:rsidRPr="001968FC">
        <w:rPr>
          <w:rFonts w:ascii="Arial Narrow" w:hAnsi="Arial Narrow"/>
        </w:rPr>
        <w:t>Баунтовский</w:t>
      </w:r>
      <w:proofErr w:type="spellEnd"/>
      <w:r w:rsidRPr="001968FC">
        <w:rPr>
          <w:rFonts w:ascii="Arial Narrow" w:hAnsi="Arial Narrow"/>
        </w:rPr>
        <w:t xml:space="preserve"> эвенкийский район), «Мои сельчане в годы Великой Отечественной войны», «Наш победный марш» (</w:t>
      </w:r>
      <w:proofErr w:type="spellStart"/>
      <w:r w:rsidRPr="001968FC">
        <w:rPr>
          <w:rFonts w:ascii="Arial Narrow" w:hAnsi="Arial Narrow"/>
        </w:rPr>
        <w:t>Джидинский</w:t>
      </w:r>
      <w:proofErr w:type="spellEnd"/>
      <w:r w:rsidRPr="001968FC">
        <w:rPr>
          <w:rFonts w:ascii="Arial Narrow" w:hAnsi="Arial Narrow"/>
        </w:rPr>
        <w:t xml:space="preserve"> район), «Вспомним их поименно» (</w:t>
      </w:r>
      <w:proofErr w:type="spellStart"/>
      <w:r w:rsidRPr="001968FC">
        <w:rPr>
          <w:rFonts w:ascii="Arial Narrow" w:hAnsi="Arial Narrow"/>
        </w:rPr>
        <w:t>Бичурский</w:t>
      </w:r>
      <w:proofErr w:type="spellEnd"/>
      <w:r w:rsidRPr="001968FC">
        <w:rPr>
          <w:rFonts w:ascii="Arial Narrow" w:hAnsi="Arial Narrow"/>
        </w:rPr>
        <w:t xml:space="preserve"> район), «Мир отстояли, мир сохранили» (</w:t>
      </w:r>
      <w:proofErr w:type="spellStart"/>
      <w:r w:rsidRPr="001968FC">
        <w:rPr>
          <w:rFonts w:ascii="Arial Narrow" w:hAnsi="Arial Narrow"/>
        </w:rPr>
        <w:t>Тарбагатайский</w:t>
      </w:r>
      <w:proofErr w:type="spellEnd"/>
      <w:r w:rsidRPr="001968FC">
        <w:rPr>
          <w:rFonts w:ascii="Arial Narrow" w:hAnsi="Arial Narrow"/>
        </w:rPr>
        <w:t xml:space="preserve"> район), «Нет на свете семьи такой, где не был бы свой герой» (</w:t>
      </w:r>
      <w:proofErr w:type="spellStart"/>
      <w:r w:rsidRPr="001968FC">
        <w:rPr>
          <w:rFonts w:ascii="Arial Narrow" w:hAnsi="Arial Narrow"/>
        </w:rPr>
        <w:t>Северо-Байкальский</w:t>
      </w:r>
      <w:proofErr w:type="spellEnd"/>
      <w:r w:rsidRPr="001968FC">
        <w:rPr>
          <w:rFonts w:ascii="Arial Narrow" w:hAnsi="Arial Narrow"/>
        </w:rPr>
        <w:t xml:space="preserve"> район) и др.  Ярким подтверждением</w:t>
      </w:r>
      <w:proofErr w:type="gramEnd"/>
      <w:r w:rsidRPr="001968FC">
        <w:rPr>
          <w:rFonts w:ascii="Arial Narrow" w:hAnsi="Arial Narrow"/>
        </w:rPr>
        <w:t xml:space="preserve"> преемственности поколений является реализация социально-культурного проекта «Памятник братьям </w:t>
      </w:r>
      <w:proofErr w:type="spellStart"/>
      <w:r w:rsidRPr="001968FC">
        <w:rPr>
          <w:rFonts w:ascii="Arial Narrow" w:hAnsi="Arial Narrow"/>
        </w:rPr>
        <w:t>Мункоевым</w:t>
      </w:r>
      <w:proofErr w:type="spellEnd"/>
      <w:r w:rsidRPr="001968FC">
        <w:rPr>
          <w:rFonts w:ascii="Arial Narrow" w:hAnsi="Arial Narrow"/>
        </w:rPr>
        <w:t>» сельского поселения «</w:t>
      </w:r>
      <w:proofErr w:type="spellStart"/>
      <w:r w:rsidRPr="001968FC">
        <w:rPr>
          <w:rFonts w:ascii="Arial Narrow" w:hAnsi="Arial Narrow"/>
        </w:rPr>
        <w:t>Шергинское</w:t>
      </w:r>
      <w:proofErr w:type="spellEnd"/>
      <w:r w:rsidRPr="001968FC">
        <w:rPr>
          <w:rFonts w:ascii="Arial Narrow" w:hAnsi="Arial Narrow"/>
        </w:rPr>
        <w:t xml:space="preserve">» </w:t>
      </w:r>
      <w:proofErr w:type="spellStart"/>
      <w:r w:rsidRPr="001968FC">
        <w:rPr>
          <w:rFonts w:ascii="Arial Narrow" w:hAnsi="Arial Narrow"/>
        </w:rPr>
        <w:t>Кабанского</w:t>
      </w:r>
      <w:proofErr w:type="spellEnd"/>
      <w:r w:rsidRPr="001968FC">
        <w:rPr>
          <w:rFonts w:ascii="Arial Narrow" w:hAnsi="Arial Narrow"/>
        </w:rPr>
        <w:t xml:space="preserve"> района. Созданию и открытию памятника братьям </w:t>
      </w:r>
      <w:proofErr w:type="spellStart"/>
      <w:r>
        <w:rPr>
          <w:rFonts w:ascii="Arial Narrow" w:hAnsi="Arial Narrow"/>
        </w:rPr>
        <w:t>Мункоевым</w:t>
      </w:r>
      <w:proofErr w:type="spellEnd"/>
      <w:r>
        <w:rPr>
          <w:rFonts w:ascii="Arial Narrow" w:hAnsi="Arial Narrow"/>
        </w:rPr>
        <w:t xml:space="preserve"> из с.</w:t>
      </w:r>
      <w:r w:rsidRPr="001968FC">
        <w:rPr>
          <w:rFonts w:ascii="Arial Narrow" w:hAnsi="Arial Narrow"/>
        </w:rPr>
        <w:t xml:space="preserve"> </w:t>
      </w:r>
      <w:proofErr w:type="spellStart"/>
      <w:r w:rsidRPr="001968FC">
        <w:rPr>
          <w:rFonts w:ascii="Arial Narrow" w:hAnsi="Arial Narrow"/>
        </w:rPr>
        <w:t>Хандала</w:t>
      </w:r>
      <w:proofErr w:type="spellEnd"/>
      <w:r w:rsidRPr="001968FC">
        <w:rPr>
          <w:rFonts w:ascii="Arial Narrow" w:hAnsi="Arial Narrow"/>
        </w:rPr>
        <w:t xml:space="preserve"> к 65-летию Великой Победы предшествовала инициатива работников культуры и библиотеки села. Проект был поддержан жителями села, администрацией сельского поселения «</w:t>
      </w:r>
      <w:proofErr w:type="spellStart"/>
      <w:r w:rsidRPr="001968FC">
        <w:rPr>
          <w:rFonts w:ascii="Arial Narrow" w:hAnsi="Arial Narrow"/>
        </w:rPr>
        <w:t>Шергинское</w:t>
      </w:r>
      <w:proofErr w:type="spellEnd"/>
      <w:r w:rsidRPr="001968FC">
        <w:rPr>
          <w:rFonts w:ascii="Arial Narrow" w:hAnsi="Arial Narrow"/>
        </w:rPr>
        <w:t>», земляками и родственниками. Огромную методическую и практическую помо</w:t>
      </w:r>
      <w:r>
        <w:rPr>
          <w:rFonts w:ascii="Arial Narrow" w:hAnsi="Arial Narrow"/>
        </w:rPr>
        <w:t xml:space="preserve">щь в создании «Книги Памяти с. </w:t>
      </w:r>
      <w:proofErr w:type="spellStart"/>
      <w:r>
        <w:rPr>
          <w:rFonts w:ascii="Arial Narrow" w:hAnsi="Arial Narrow"/>
        </w:rPr>
        <w:t>Хандала</w:t>
      </w:r>
      <w:proofErr w:type="spellEnd"/>
      <w:r w:rsidRPr="001968FC">
        <w:rPr>
          <w:rFonts w:ascii="Arial Narrow" w:hAnsi="Arial Narrow"/>
        </w:rPr>
        <w:t>»</w:t>
      </w:r>
      <w:r w:rsidRPr="00B614CF">
        <w:rPr>
          <w:rFonts w:ascii="Arial Narrow" w:hAnsi="Arial Narrow"/>
        </w:rPr>
        <w:t xml:space="preserve"> </w:t>
      </w:r>
      <w:r>
        <w:rPr>
          <w:rFonts w:ascii="Arial Narrow" w:hAnsi="Arial Narrow"/>
        </w:rPr>
        <w:t>и переводе</w:t>
      </w:r>
      <w:r w:rsidRPr="001968FC">
        <w:rPr>
          <w:rFonts w:ascii="Arial Narrow" w:hAnsi="Arial Narrow"/>
        </w:rPr>
        <w:t xml:space="preserve"> краеведческих документов в электронный вариант оказали сотрудники </w:t>
      </w:r>
      <w:proofErr w:type="spellStart"/>
      <w:r w:rsidRPr="001968FC">
        <w:rPr>
          <w:rFonts w:ascii="Arial Narrow" w:hAnsi="Arial Narrow"/>
        </w:rPr>
        <w:t>межпоселенческой</w:t>
      </w:r>
      <w:proofErr w:type="spellEnd"/>
      <w:r w:rsidRPr="001968FC">
        <w:rPr>
          <w:rFonts w:ascii="Arial Narrow" w:hAnsi="Arial Narrow"/>
        </w:rPr>
        <w:t xml:space="preserve"> центральной библиотеки. </w:t>
      </w:r>
    </w:p>
    <w:p w:rsidR="00536958" w:rsidRDefault="00536958" w:rsidP="00536958">
      <w:pPr>
        <w:ind w:firstLine="709"/>
        <w:jc w:val="both"/>
        <w:rPr>
          <w:rFonts w:ascii="Arial Narrow" w:hAnsi="Arial Narrow"/>
        </w:rPr>
      </w:pPr>
      <w:r w:rsidRPr="001968FC">
        <w:rPr>
          <w:rFonts w:ascii="Arial Narrow" w:hAnsi="Arial Narrow"/>
        </w:rPr>
        <w:t xml:space="preserve">В своей работе библиотеки активно используют информационные ресурсы, создают </w:t>
      </w:r>
      <w:proofErr w:type="spellStart"/>
      <w:r w:rsidRPr="001968FC">
        <w:rPr>
          <w:rFonts w:ascii="Arial Narrow" w:hAnsi="Arial Narrow"/>
        </w:rPr>
        <w:t>видеолетописи</w:t>
      </w:r>
      <w:proofErr w:type="spellEnd"/>
      <w:r w:rsidRPr="001968FC">
        <w:rPr>
          <w:rFonts w:ascii="Arial Narrow" w:hAnsi="Arial Narrow"/>
        </w:rPr>
        <w:t>, видеофильмы, занимаются поисковой</w:t>
      </w:r>
      <w:r>
        <w:rPr>
          <w:rFonts w:ascii="Arial Narrow" w:hAnsi="Arial Narrow"/>
        </w:rPr>
        <w:t xml:space="preserve"> </w:t>
      </w:r>
      <w:r w:rsidRPr="001968FC">
        <w:rPr>
          <w:rFonts w:ascii="Arial Narrow" w:hAnsi="Arial Narrow"/>
        </w:rPr>
        <w:t xml:space="preserve">и исследовательской  деятельностью. Специалистами муниципальных библиотек собраны уникальные материалы о воинах-земляках, тружениках тыла. На основе собранных материалов будет </w:t>
      </w:r>
      <w:r>
        <w:rPr>
          <w:rFonts w:ascii="Arial Narrow" w:hAnsi="Arial Narrow"/>
        </w:rPr>
        <w:t>издана книга «О воинах-земляках</w:t>
      </w:r>
      <w:r w:rsidRPr="001968FC">
        <w:rPr>
          <w:rFonts w:ascii="Arial Narrow" w:hAnsi="Arial Narrow"/>
        </w:rPr>
        <w:t xml:space="preserve"> с.</w:t>
      </w:r>
      <w:r>
        <w:rPr>
          <w:rFonts w:ascii="Arial Narrow" w:hAnsi="Arial Narrow"/>
        </w:rPr>
        <w:t xml:space="preserve"> </w:t>
      </w:r>
      <w:proofErr w:type="spellStart"/>
      <w:r>
        <w:rPr>
          <w:rFonts w:ascii="Arial Narrow" w:hAnsi="Arial Narrow"/>
        </w:rPr>
        <w:t>Ушхайта</w:t>
      </w:r>
      <w:proofErr w:type="spellEnd"/>
      <w:r>
        <w:rPr>
          <w:rFonts w:ascii="Arial Narrow" w:hAnsi="Arial Narrow"/>
        </w:rPr>
        <w:t xml:space="preserve"> </w:t>
      </w:r>
      <w:proofErr w:type="spellStart"/>
      <w:r>
        <w:rPr>
          <w:rFonts w:ascii="Arial Narrow" w:hAnsi="Arial Narrow"/>
        </w:rPr>
        <w:t>Кижингинского</w:t>
      </w:r>
      <w:proofErr w:type="spellEnd"/>
      <w:r>
        <w:rPr>
          <w:rFonts w:ascii="Arial Narrow" w:hAnsi="Arial Narrow"/>
        </w:rPr>
        <w:t xml:space="preserve"> района». Ц</w:t>
      </w:r>
      <w:r w:rsidRPr="001968FC">
        <w:rPr>
          <w:rFonts w:ascii="Arial Narrow" w:hAnsi="Arial Narrow"/>
        </w:rPr>
        <w:t>ентральная городская библиотека им.</w:t>
      </w:r>
      <w:r>
        <w:rPr>
          <w:rFonts w:ascii="Arial Narrow" w:hAnsi="Arial Narrow"/>
        </w:rPr>
        <w:t xml:space="preserve"> </w:t>
      </w:r>
      <w:r w:rsidRPr="001968FC">
        <w:rPr>
          <w:rFonts w:ascii="Arial Narrow" w:hAnsi="Arial Narrow"/>
        </w:rPr>
        <w:t>И.</w:t>
      </w:r>
      <w:r>
        <w:rPr>
          <w:rFonts w:ascii="Arial Narrow" w:hAnsi="Arial Narrow"/>
        </w:rPr>
        <w:t xml:space="preserve"> </w:t>
      </w:r>
      <w:r w:rsidRPr="001968FC">
        <w:rPr>
          <w:rFonts w:ascii="Arial Narrow" w:hAnsi="Arial Narrow"/>
        </w:rPr>
        <w:t>Калашникова совместно с Советом ветеранов, БРО партии «Единая Россия» выпустила сборник воспоминаний участников Сталинградской битвы и снятия блокады Ленинграда «Во имя павших  и живых», миниатюрную книгу «Поэты Бурятии о войне». В юбилейные дни состоялась презентация книги «65-й годовщине Великой Победы посвящает</w:t>
      </w:r>
      <w:r>
        <w:rPr>
          <w:rFonts w:ascii="Arial Narrow" w:hAnsi="Arial Narrow"/>
        </w:rPr>
        <w:t xml:space="preserve">ся…». В сборник вошли материалы победителей конкурса, отобранные жюри для публикации. </w:t>
      </w:r>
    </w:p>
    <w:p w:rsidR="00536958" w:rsidRPr="001968FC" w:rsidRDefault="00536958" w:rsidP="00536958">
      <w:pPr>
        <w:ind w:firstLine="709"/>
        <w:jc w:val="both"/>
        <w:rPr>
          <w:rFonts w:ascii="Arial Narrow" w:hAnsi="Arial Narrow"/>
        </w:rPr>
      </w:pPr>
      <w:r>
        <w:rPr>
          <w:rFonts w:ascii="Arial Narrow" w:hAnsi="Arial Narrow"/>
        </w:rPr>
        <w:t xml:space="preserve">Многие библиотеки подготовили к изданию различные издания, например, </w:t>
      </w:r>
      <w:r w:rsidRPr="001968FC">
        <w:rPr>
          <w:rFonts w:ascii="Arial Narrow" w:hAnsi="Arial Narrow"/>
        </w:rPr>
        <w:t xml:space="preserve">сборник стихов «Молодые о войне», воспоминания участницы Великой Отечественной войны Нины Степановны </w:t>
      </w:r>
      <w:proofErr w:type="spellStart"/>
      <w:r w:rsidRPr="001968FC">
        <w:rPr>
          <w:rFonts w:ascii="Arial Narrow" w:hAnsi="Arial Narrow"/>
        </w:rPr>
        <w:t>Сдобновой</w:t>
      </w:r>
      <w:proofErr w:type="spellEnd"/>
      <w:r>
        <w:rPr>
          <w:rFonts w:ascii="Arial Narrow" w:hAnsi="Arial Narrow"/>
        </w:rPr>
        <w:t xml:space="preserve"> (</w:t>
      </w:r>
      <w:proofErr w:type="spellStart"/>
      <w:r>
        <w:rPr>
          <w:rFonts w:ascii="Arial Narrow" w:hAnsi="Arial Narrow"/>
        </w:rPr>
        <w:t>Бичурская</w:t>
      </w:r>
      <w:proofErr w:type="spellEnd"/>
      <w:r>
        <w:rPr>
          <w:rFonts w:ascii="Arial Narrow" w:hAnsi="Arial Narrow"/>
        </w:rPr>
        <w:t xml:space="preserve"> МЦБ)</w:t>
      </w:r>
      <w:r w:rsidRPr="001968FC">
        <w:rPr>
          <w:rFonts w:ascii="Arial Narrow" w:hAnsi="Arial Narrow"/>
        </w:rPr>
        <w:t xml:space="preserve">, </w:t>
      </w:r>
      <w:r>
        <w:rPr>
          <w:rFonts w:ascii="Arial Narrow" w:hAnsi="Arial Narrow"/>
        </w:rPr>
        <w:t>буклеты</w:t>
      </w:r>
      <w:r w:rsidRPr="001968FC">
        <w:rPr>
          <w:rFonts w:ascii="Arial Narrow" w:hAnsi="Arial Narrow"/>
        </w:rPr>
        <w:t xml:space="preserve"> об участниках Великой Отечественной войны «Героические биографии»</w:t>
      </w:r>
      <w:r>
        <w:rPr>
          <w:rFonts w:ascii="Arial Narrow" w:hAnsi="Arial Narrow"/>
        </w:rPr>
        <w:t xml:space="preserve"> </w:t>
      </w:r>
      <w:r w:rsidRPr="001968FC">
        <w:rPr>
          <w:rFonts w:ascii="Arial Narrow" w:hAnsi="Arial Narrow"/>
        </w:rPr>
        <w:t>(Кур</w:t>
      </w:r>
      <w:r>
        <w:rPr>
          <w:rFonts w:ascii="Arial Narrow" w:hAnsi="Arial Narrow"/>
        </w:rPr>
        <w:t>умканская МЦБ</w:t>
      </w:r>
      <w:r w:rsidRPr="001968FC">
        <w:rPr>
          <w:rFonts w:ascii="Arial Narrow" w:hAnsi="Arial Narrow"/>
        </w:rPr>
        <w:t>), книга «Лица Победы», посвященная участникам войны</w:t>
      </w:r>
      <w:r>
        <w:rPr>
          <w:rFonts w:ascii="Arial Narrow" w:hAnsi="Arial Narrow"/>
        </w:rPr>
        <w:t xml:space="preserve"> (</w:t>
      </w:r>
      <w:proofErr w:type="spellStart"/>
      <w:r>
        <w:rPr>
          <w:rFonts w:ascii="Arial Narrow" w:hAnsi="Arial Narrow"/>
        </w:rPr>
        <w:t>Закаменская</w:t>
      </w:r>
      <w:proofErr w:type="spellEnd"/>
      <w:r>
        <w:rPr>
          <w:rFonts w:ascii="Arial Narrow" w:hAnsi="Arial Narrow"/>
        </w:rPr>
        <w:t xml:space="preserve"> МЦБ)</w:t>
      </w:r>
      <w:r w:rsidRPr="001968FC">
        <w:rPr>
          <w:rFonts w:ascii="Arial Narrow" w:hAnsi="Arial Narrow"/>
        </w:rPr>
        <w:t>. При поддержке администрации СП «</w:t>
      </w:r>
      <w:proofErr w:type="spellStart"/>
      <w:r w:rsidRPr="001968FC">
        <w:rPr>
          <w:rFonts w:ascii="Arial Narrow" w:hAnsi="Arial Narrow"/>
        </w:rPr>
        <w:t>Кабанское</w:t>
      </w:r>
      <w:proofErr w:type="spellEnd"/>
      <w:r w:rsidRPr="001968FC">
        <w:rPr>
          <w:rFonts w:ascii="Arial Narrow" w:hAnsi="Arial Narrow"/>
        </w:rPr>
        <w:t xml:space="preserve">» и Совета ветеранов </w:t>
      </w:r>
      <w:proofErr w:type="spellStart"/>
      <w:r w:rsidRPr="001968FC">
        <w:rPr>
          <w:rFonts w:ascii="Arial Narrow" w:hAnsi="Arial Narrow"/>
        </w:rPr>
        <w:t>Кабанская</w:t>
      </w:r>
      <w:proofErr w:type="spellEnd"/>
      <w:r w:rsidRPr="001968FC">
        <w:rPr>
          <w:rFonts w:ascii="Arial Narrow" w:hAnsi="Arial Narrow"/>
        </w:rPr>
        <w:t xml:space="preserve"> </w:t>
      </w:r>
      <w:r>
        <w:rPr>
          <w:rFonts w:ascii="Arial Narrow" w:hAnsi="Arial Narrow"/>
        </w:rPr>
        <w:t xml:space="preserve">МЦБ </w:t>
      </w:r>
      <w:r w:rsidRPr="001968FC">
        <w:rPr>
          <w:rFonts w:ascii="Arial Narrow" w:hAnsi="Arial Narrow"/>
        </w:rPr>
        <w:t>издала книгу воспоминаний участника Великой Отечественной войны В.</w:t>
      </w:r>
      <w:r>
        <w:rPr>
          <w:rFonts w:ascii="Arial Narrow" w:hAnsi="Arial Narrow"/>
        </w:rPr>
        <w:t xml:space="preserve"> </w:t>
      </w:r>
      <w:r w:rsidRPr="001968FC">
        <w:rPr>
          <w:rFonts w:ascii="Arial Narrow" w:hAnsi="Arial Narrow"/>
        </w:rPr>
        <w:t>Л.</w:t>
      </w:r>
      <w:r>
        <w:rPr>
          <w:rFonts w:ascii="Arial Narrow" w:hAnsi="Arial Narrow"/>
        </w:rPr>
        <w:t xml:space="preserve"> </w:t>
      </w:r>
      <w:proofErr w:type="spellStart"/>
      <w:r w:rsidRPr="001968FC">
        <w:rPr>
          <w:rFonts w:ascii="Arial Narrow" w:hAnsi="Arial Narrow"/>
        </w:rPr>
        <w:t>Яреца</w:t>
      </w:r>
      <w:proofErr w:type="spellEnd"/>
      <w:r w:rsidRPr="001968FC">
        <w:rPr>
          <w:rFonts w:ascii="Arial Narrow" w:hAnsi="Arial Narrow"/>
        </w:rPr>
        <w:t xml:space="preserve"> «Мое прошлое…». На презентации книги В</w:t>
      </w:r>
      <w:r>
        <w:rPr>
          <w:rFonts w:ascii="Arial Narrow" w:hAnsi="Arial Narrow"/>
        </w:rPr>
        <w:t xml:space="preserve">. </w:t>
      </w:r>
      <w:r w:rsidRPr="001968FC">
        <w:rPr>
          <w:rFonts w:ascii="Arial Narrow" w:hAnsi="Arial Narrow"/>
        </w:rPr>
        <w:t>Л.</w:t>
      </w:r>
      <w:r>
        <w:rPr>
          <w:rFonts w:ascii="Arial Narrow" w:hAnsi="Arial Narrow"/>
        </w:rPr>
        <w:t xml:space="preserve"> </w:t>
      </w:r>
      <w:proofErr w:type="spellStart"/>
      <w:r w:rsidRPr="001968FC">
        <w:rPr>
          <w:rFonts w:ascii="Arial Narrow" w:hAnsi="Arial Narrow"/>
        </w:rPr>
        <w:t>Ярец</w:t>
      </w:r>
      <w:proofErr w:type="spellEnd"/>
      <w:r w:rsidRPr="001968FC">
        <w:rPr>
          <w:rFonts w:ascii="Arial Narrow" w:hAnsi="Arial Narrow"/>
        </w:rPr>
        <w:t>, ветеран войны, педагог</w:t>
      </w:r>
      <w:r>
        <w:rPr>
          <w:rFonts w:ascii="Arial Narrow" w:hAnsi="Arial Narrow"/>
        </w:rPr>
        <w:t>,</w:t>
      </w:r>
      <w:r w:rsidRPr="001968FC">
        <w:rPr>
          <w:rFonts w:ascii="Arial Narrow" w:hAnsi="Arial Narrow"/>
        </w:rPr>
        <w:t xml:space="preserve"> сказал, что его воспоминания – это наказ потомкам, как надо жить и любить свою родину.</w:t>
      </w:r>
      <w:r>
        <w:rPr>
          <w:rFonts w:ascii="Arial Narrow" w:hAnsi="Arial Narrow"/>
        </w:rPr>
        <w:t xml:space="preserve"> </w:t>
      </w:r>
      <w:proofErr w:type="spellStart"/>
      <w:r w:rsidRPr="001968FC">
        <w:rPr>
          <w:rFonts w:ascii="Arial Narrow" w:hAnsi="Arial Narrow"/>
        </w:rPr>
        <w:t>Окинской</w:t>
      </w:r>
      <w:proofErr w:type="spellEnd"/>
      <w:r w:rsidRPr="001968FC">
        <w:rPr>
          <w:rFonts w:ascii="Arial Narrow" w:hAnsi="Arial Narrow"/>
        </w:rPr>
        <w:t xml:space="preserve"> </w:t>
      </w:r>
      <w:r>
        <w:rPr>
          <w:rFonts w:ascii="Arial Narrow" w:hAnsi="Arial Narrow"/>
        </w:rPr>
        <w:t xml:space="preserve">МЦБ подготовлен </w:t>
      </w:r>
      <w:r w:rsidRPr="001968FC">
        <w:rPr>
          <w:rFonts w:ascii="Arial Narrow" w:hAnsi="Arial Narrow"/>
        </w:rPr>
        <w:t xml:space="preserve">краеведческий библиографический указатель «Мы этой памяти верны», </w:t>
      </w:r>
      <w:r>
        <w:rPr>
          <w:rFonts w:ascii="Arial Narrow" w:hAnsi="Arial Narrow"/>
        </w:rPr>
        <w:t xml:space="preserve">в нем </w:t>
      </w:r>
      <w:r w:rsidRPr="001968FC">
        <w:rPr>
          <w:rFonts w:ascii="Arial Narrow" w:hAnsi="Arial Narrow"/>
        </w:rPr>
        <w:t>отражены сведения об участниках в</w:t>
      </w:r>
      <w:r>
        <w:rPr>
          <w:rFonts w:ascii="Arial Narrow" w:hAnsi="Arial Narrow"/>
        </w:rPr>
        <w:t>ойны, тружениках тыла, памятниках</w:t>
      </w:r>
      <w:r w:rsidRPr="001968FC">
        <w:rPr>
          <w:rFonts w:ascii="Arial Narrow" w:hAnsi="Arial Narrow"/>
        </w:rPr>
        <w:t xml:space="preserve"> воинам – землякам</w:t>
      </w:r>
      <w:r>
        <w:rPr>
          <w:rFonts w:ascii="Arial Narrow" w:hAnsi="Arial Narrow"/>
        </w:rPr>
        <w:t>,</w:t>
      </w:r>
      <w:r w:rsidRPr="001968FC">
        <w:rPr>
          <w:rFonts w:ascii="Arial Narrow" w:hAnsi="Arial Narrow"/>
        </w:rPr>
        <w:t xml:space="preserve"> павшим в годы войны, стихи и песни о войне.</w:t>
      </w:r>
    </w:p>
    <w:p w:rsidR="00536958" w:rsidRDefault="00536958" w:rsidP="00536958">
      <w:pPr>
        <w:ind w:firstLine="709"/>
        <w:jc w:val="both"/>
        <w:rPr>
          <w:rFonts w:ascii="Arial Narrow" w:hAnsi="Arial Narrow"/>
        </w:rPr>
      </w:pPr>
      <w:r w:rsidRPr="001968FC">
        <w:rPr>
          <w:rFonts w:ascii="Arial Narrow" w:hAnsi="Arial Narrow"/>
        </w:rPr>
        <w:t>Использование компьютерных технологий активизировало деятельность библиотек по созданию электронной продукции к юбилею Великой Победы</w:t>
      </w:r>
      <w:r>
        <w:rPr>
          <w:rFonts w:ascii="Arial Narrow" w:hAnsi="Arial Narrow"/>
        </w:rPr>
        <w:t>.</w:t>
      </w:r>
      <w:r w:rsidRPr="001968FC">
        <w:rPr>
          <w:rFonts w:ascii="Arial Narrow" w:hAnsi="Arial Narrow"/>
        </w:rPr>
        <w:t xml:space="preserve"> Джидинская </w:t>
      </w:r>
      <w:r>
        <w:rPr>
          <w:rFonts w:ascii="Arial Narrow" w:hAnsi="Arial Narrow"/>
        </w:rPr>
        <w:t xml:space="preserve">МЦБ </w:t>
      </w:r>
      <w:r w:rsidRPr="001968FC">
        <w:rPr>
          <w:rFonts w:ascii="Arial Narrow" w:hAnsi="Arial Narrow"/>
        </w:rPr>
        <w:t>провела большую исследовательскую работу по поиску земляков –  участников</w:t>
      </w:r>
      <w:r>
        <w:rPr>
          <w:rFonts w:ascii="Arial Narrow" w:hAnsi="Arial Narrow"/>
        </w:rPr>
        <w:t xml:space="preserve"> войны. Н</w:t>
      </w:r>
      <w:r w:rsidRPr="001968FC">
        <w:rPr>
          <w:rFonts w:ascii="Arial Narrow" w:hAnsi="Arial Narrow"/>
        </w:rPr>
        <w:t xml:space="preserve">а основе собранных </w:t>
      </w:r>
      <w:r w:rsidRPr="001968FC">
        <w:rPr>
          <w:rFonts w:ascii="Arial Narrow" w:hAnsi="Arial Narrow"/>
        </w:rPr>
        <w:lastRenderedPageBreak/>
        <w:t>материалов создан электронный альбом «Живая пам</w:t>
      </w:r>
      <w:r>
        <w:rPr>
          <w:rFonts w:ascii="Arial Narrow" w:hAnsi="Arial Narrow"/>
        </w:rPr>
        <w:t>ять сердца», презентация которого</w:t>
      </w:r>
      <w:r w:rsidRPr="001968FC">
        <w:rPr>
          <w:rFonts w:ascii="Arial Narrow" w:hAnsi="Arial Narrow"/>
        </w:rPr>
        <w:t xml:space="preserve"> состоялась в рамках смотра-конкурса «Победный марш культуры» с участием ветеранов войны и труж</w:t>
      </w:r>
      <w:r>
        <w:rPr>
          <w:rFonts w:ascii="Arial Narrow" w:hAnsi="Arial Narrow"/>
        </w:rPr>
        <w:t>еников тыла.</w:t>
      </w:r>
      <w:r w:rsidRPr="001968FC">
        <w:rPr>
          <w:rFonts w:ascii="Arial Narrow" w:hAnsi="Arial Narrow"/>
        </w:rPr>
        <w:t xml:space="preserve"> </w:t>
      </w:r>
      <w:r>
        <w:rPr>
          <w:rFonts w:ascii="Arial Narrow" w:hAnsi="Arial Narrow"/>
        </w:rPr>
        <w:t>Среди других работ следует отметить электронную книгу</w:t>
      </w:r>
      <w:r w:rsidRPr="001968FC">
        <w:rPr>
          <w:rFonts w:ascii="Arial Narrow" w:hAnsi="Arial Narrow"/>
        </w:rPr>
        <w:t xml:space="preserve"> «Великая Отечественная война в судьбе моего села» </w:t>
      </w:r>
      <w:proofErr w:type="spellStart"/>
      <w:r w:rsidRPr="001968FC">
        <w:rPr>
          <w:rFonts w:ascii="Arial Narrow" w:hAnsi="Arial Narrow"/>
        </w:rPr>
        <w:t>Усть-Эгитуйской</w:t>
      </w:r>
      <w:proofErr w:type="spellEnd"/>
      <w:r w:rsidRPr="001968FC">
        <w:rPr>
          <w:rFonts w:ascii="Arial Narrow" w:hAnsi="Arial Narrow"/>
        </w:rPr>
        <w:t xml:space="preserve"> сельской библиотеки </w:t>
      </w:r>
      <w:proofErr w:type="spellStart"/>
      <w:r w:rsidRPr="001968FC">
        <w:rPr>
          <w:rFonts w:ascii="Arial Narrow" w:hAnsi="Arial Narrow"/>
        </w:rPr>
        <w:t>Еравнинского</w:t>
      </w:r>
      <w:proofErr w:type="spellEnd"/>
      <w:r w:rsidRPr="001968FC">
        <w:rPr>
          <w:rFonts w:ascii="Arial Narrow" w:hAnsi="Arial Narrow"/>
        </w:rPr>
        <w:t xml:space="preserve"> района, слайд-альбом воспоминаний ветеранов «Поколение победителей»</w:t>
      </w:r>
      <w:r>
        <w:rPr>
          <w:rFonts w:ascii="Arial Narrow" w:hAnsi="Arial Narrow"/>
        </w:rPr>
        <w:t xml:space="preserve"> </w:t>
      </w:r>
      <w:proofErr w:type="spellStart"/>
      <w:r>
        <w:rPr>
          <w:rFonts w:ascii="Arial Narrow" w:hAnsi="Arial Narrow"/>
        </w:rPr>
        <w:t>Заиграевской</w:t>
      </w:r>
      <w:proofErr w:type="spellEnd"/>
      <w:r w:rsidRPr="001968FC">
        <w:rPr>
          <w:rFonts w:ascii="Arial Narrow" w:hAnsi="Arial Narrow"/>
        </w:rPr>
        <w:t xml:space="preserve"> </w:t>
      </w:r>
      <w:r>
        <w:rPr>
          <w:rFonts w:ascii="Arial Narrow" w:hAnsi="Arial Narrow"/>
        </w:rPr>
        <w:t xml:space="preserve">МЦБ. </w:t>
      </w:r>
      <w:proofErr w:type="spellStart"/>
      <w:r>
        <w:rPr>
          <w:rFonts w:ascii="Arial Narrow" w:hAnsi="Arial Narrow"/>
        </w:rPr>
        <w:t>Бичурская</w:t>
      </w:r>
      <w:proofErr w:type="spellEnd"/>
      <w:r>
        <w:rPr>
          <w:rFonts w:ascii="Arial Narrow" w:hAnsi="Arial Narrow"/>
        </w:rPr>
        <w:t xml:space="preserve"> МЦБ </w:t>
      </w:r>
      <w:r w:rsidRPr="001968FC">
        <w:rPr>
          <w:rFonts w:ascii="Arial Narrow" w:hAnsi="Arial Narrow"/>
        </w:rPr>
        <w:t>подготовила электронные базы данных «</w:t>
      </w:r>
      <w:proofErr w:type="spellStart"/>
      <w:r w:rsidRPr="001968FC">
        <w:rPr>
          <w:rFonts w:ascii="Arial Narrow" w:hAnsi="Arial Narrow"/>
        </w:rPr>
        <w:t>Бичурский</w:t>
      </w:r>
      <w:proofErr w:type="spellEnd"/>
      <w:r w:rsidRPr="001968FC">
        <w:rPr>
          <w:rFonts w:ascii="Arial Narrow" w:hAnsi="Arial Narrow"/>
        </w:rPr>
        <w:t xml:space="preserve"> район в годы Великой Отечественной войны», «Женщины Бичуры в годы Великой Отечественной войны»</w:t>
      </w:r>
      <w:r>
        <w:rPr>
          <w:rFonts w:ascii="Arial Narrow" w:hAnsi="Arial Narrow"/>
        </w:rPr>
        <w:t>;</w:t>
      </w:r>
      <w:r w:rsidRPr="001968FC">
        <w:rPr>
          <w:rFonts w:ascii="Arial Narrow" w:hAnsi="Arial Narrow"/>
        </w:rPr>
        <w:t xml:space="preserve"> слайд-фильм «900 дней мужества», «Наши земляки – участники Великой Отечественной войны», «Учителя</w:t>
      </w:r>
      <w:r>
        <w:rPr>
          <w:rFonts w:ascii="Arial Narrow" w:hAnsi="Arial Narrow"/>
        </w:rPr>
        <w:t xml:space="preserve"> </w:t>
      </w:r>
      <w:r w:rsidRPr="001968FC">
        <w:rPr>
          <w:rFonts w:ascii="Arial Narrow" w:hAnsi="Arial Narrow"/>
        </w:rPr>
        <w:t>–</w:t>
      </w:r>
      <w:r>
        <w:rPr>
          <w:rFonts w:ascii="Arial Narrow" w:hAnsi="Arial Narrow"/>
        </w:rPr>
        <w:t xml:space="preserve"> </w:t>
      </w:r>
      <w:r w:rsidRPr="001968FC">
        <w:rPr>
          <w:rFonts w:ascii="Arial Narrow" w:hAnsi="Arial Narrow"/>
        </w:rPr>
        <w:t xml:space="preserve">участники Великой Отечественной войны», «Дедушкины медали» созданы библиотеками </w:t>
      </w:r>
      <w:proofErr w:type="spellStart"/>
      <w:r w:rsidRPr="001968FC">
        <w:rPr>
          <w:rFonts w:ascii="Arial Narrow" w:hAnsi="Arial Narrow"/>
        </w:rPr>
        <w:t>Курумканского</w:t>
      </w:r>
      <w:proofErr w:type="spellEnd"/>
      <w:r w:rsidRPr="001968FC">
        <w:rPr>
          <w:rFonts w:ascii="Arial Narrow" w:hAnsi="Arial Narrow"/>
        </w:rPr>
        <w:t xml:space="preserve"> района.</w:t>
      </w:r>
    </w:p>
    <w:p w:rsidR="00536958" w:rsidRPr="001968FC" w:rsidRDefault="00536958" w:rsidP="00536958">
      <w:pPr>
        <w:ind w:firstLine="709"/>
        <w:jc w:val="both"/>
        <w:rPr>
          <w:rFonts w:ascii="Arial Narrow" w:hAnsi="Arial Narrow"/>
        </w:rPr>
      </w:pPr>
      <w:r w:rsidRPr="001968FC">
        <w:rPr>
          <w:rFonts w:ascii="Arial Narrow" w:hAnsi="Arial Narrow"/>
        </w:rPr>
        <w:t xml:space="preserve"> В преддверии празднования Великой Победы во многих библиотеках  </w:t>
      </w:r>
      <w:r>
        <w:rPr>
          <w:rFonts w:ascii="Arial Narrow" w:hAnsi="Arial Narrow"/>
        </w:rPr>
        <w:t xml:space="preserve">прошли различные читательские </w:t>
      </w:r>
      <w:r w:rsidRPr="001968FC">
        <w:rPr>
          <w:rFonts w:ascii="Arial Narrow" w:hAnsi="Arial Narrow"/>
        </w:rPr>
        <w:t xml:space="preserve">конкурсы: </w:t>
      </w:r>
      <w:proofErr w:type="gramStart"/>
      <w:r w:rsidRPr="001968FC">
        <w:rPr>
          <w:rFonts w:ascii="Arial Narrow" w:hAnsi="Arial Narrow"/>
        </w:rPr>
        <w:t>«Летопись моей семьи в истории Великой Отечественной войны», «Я</w:t>
      </w:r>
      <w:r>
        <w:rPr>
          <w:rFonts w:ascii="Arial Narrow" w:hAnsi="Arial Narrow"/>
        </w:rPr>
        <w:t xml:space="preserve"> </w:t>
      </w:r>
      <w:r w:rsidRPr="001968FC">
        <w:rPr>
          <w:rFonts w:ascii="Arial Narrow" w:hAnsi="Arial Narrow"/>
        </w:rPr>
        <w:t>–</w:t>
      </w:r>
      <w:r>
        <w:rPr>
          <w:rFonts w:ascii="Arial Narrow" w:hAnsi="Arial Narrow"/>
        </w:rPr>
        <w:t xml:space="preserve"> </w:t>
      </w:r>
      <w:r w:rsidRPr="001968FC">
        <w:rPr>
          <w:rFonts w:ascii="Arial Narrow" w:hAnsi="Arial Narrow"/>
        </w:rPr>
        <w:t xml:space="preserve">человек земли </w:t>
      </w:r>
      <w:proofErr w:type="spellStart"/>
      <w:r w:rsidRPr="001968FC">
        <w:rPr>
          <w:rFonts w:ascii="Arial Narrow" w:hAnsi="Arial Narrow"/>
        </w:rPr>
        <w:t>Джидинской</w:t>
      </w:r>
      <w:proofErr w:type="spellEnd"/>
      <w:r w:rsidRPr="001968FC">
        <w:rPr>
          <w:rFonts w:ascii="Arial Narrow" w:hAnsi="Arial Narrow"/>
        </w:rPr>
        <w:t>» (конкурс рисунков), «Я люблю тебя, моя земля» (конкурс стихов и песен о войне)</w:t>
      </w:r>
      <w:r>
        <w:rPr>
          <w:rFonts w:ascii="Arial Narrow" w:hAnsi="Arial Narrow"/>
        </w:rPr>
        <w:t xml:space="preserve"> </w:t>
      </w:r>
      <w:r w:rsidRPr="001968FC">
        <w:rPr>
          <w:rFonts w:ascii="Arial Narrow" w:hAnsi="Arial Narrow"/>
        </w:rPr>
        <w:t>(</w:t>
      </w:r>
      <w:proofErr w:type="spellStart"/>
      <w:r w:rsidRPr="001968FC">
        <w:rPr>
          <w:rFonts w:ascii="Arial Narrow" w:hAnsi="Arial Narrow"/>
        </w:rPr>
        <w:t>Джидинский</w:t>
      </w:r>
      <w:proofErr w:type="spellEnd"/>
      <w:r w:rsidRPr="001968FC">
        <w:rPr>
          <w:rFonts w:ascii="Arial Narrow" w:hAnsi="Arial Narrow"/>
        </w:rPr>
        <w:t xml:space="preserve"> район), «Война глазами детей»</w:t>
      </w:r>
      <w:r>
        <w:rPr>
          <w:rFonts w:ascii="Arial Narrow" w:hAnsi="Arial Narrow"/>
        </w:rPr>
        <w:t xml:space="preserve"> </w:t>
      </w:r>
      <w:r w:rsidRPr="001968FC">
        <w:rPr>
          <w:rFonts w:ascii="Arial Narrow" w:hAnsi="Arial Narrow"/>
        </w:rPr>
        <w:t>(</w:t>
      </w:r>
      <w:proofErr w:type="spellStart"/>
      <w:r w:rsidRPr="001968FC">
        <w:rPr>
          <w:rFonts w:ascii="Arial Narrow" w:hAnsi="Arial Narrow"/>
        </w:rPr>
        <w:t>Кижингинская</w:t>
      </w:r>
      <w:proofErr w:type="spellEnd"/>
      <w:r w:rsidRPr="001968FC">
        <w:rPr>
          <w:rFonts w:ascii="Arial Narrow" w:hAnsi="Arial Narrow"/>
        </w:rPr>
        <w:t xml:space="preserve"> центральная детская библиотека), «Этот мир спасли наши деды», «Вспомним о подвиге вечном»</w:t>
      </w:r>
      <w:r>
        <w:rPr>
          <w:rFonts w:ascii="Arial Narrow" w:hAnsi="Arial Narrow"/>
        </w:rPr>
        <w:t xml:space="preserve"> </w:t>
      </w:r>
      <w:r w:rsidRPr="001968FC">
        <w:rPr>
          <w:rFonts w:ascii="Arial Narrow" w:hAnsi="Arial Narrow"/>
        </w:rPr>
        <w:t>(конкурс на лучшее сочинение об участниках ВОВ), «Рисуют мальчики войну», «Читаем и рисуем о войне»</w:t>
      </w:r>
      <w:r>
        <w:rPr>
          <w:rFonts w:ascii="Arial Narrow" w:hAnsi="Arial Narrow"/>
        </w:rPr>
        <w:t xml:space="preserve"> </w:t>
      </w:r>
      <w:r w:rsidRPr="001968FC">
        <w:rPr>
          <w:rFonts w:ascii="Arial Narrow" w:hAnsi="Arial Narrow"/>
        </w:rPr>
        <w:t>(на лучший</w:t>
      </w:r>
      <w:proofErr w:type="gramEnd"/>
      <w:r w:rsidRPr="001968FC">
        <w:rPr>
          <w:rFonts w:ascii="Arial Narrow" w:hAnsi="Arial Narrow"/>
        </w:rPr>
        <w:t xml:space="preserve"> рисунок о войне), «Этих дней не смолкнет слава», конкурс </w:t>
      </w:r>
      <w:r>
        <w:rPr>
          <w:rFonts w:ascii="Arial Narrow" w:hAnsi="Arial Narrow"/>
        </w:rPr>
        <w:t xml:space="preserve">чтецов </w:t>
      </w:r>
      <w:r w:rsidRPr="001968FC">
        <w:rPr>
          <w:rFonts w:ascii="Arial Narrow" w:hAnsi="Arial Narrow"/>
        </w:rPr>
        <w:t>«Я читаю о войне»</w:t>
      </w:r>
      <w:r>
        <w:rPr>
          <w:rFonts w:ascii="Arial Narrow" w:hAnsi="Arial Narrow"/>
        </w:rPr>
        <w:t xml:space="preserve"> </w:t>
      </w:r>
      <w:r w:rsidRPr="001968FC">
        <w:rPr>
          <w:rFonts w:ascii="Arial Narrow" w:hAnsi="Arial Narrow"/>
        </w:rPr>
        <w:t>(</w:t>
      </w:r>
      <w:proofErr w:type="spellStart"/>
      <w:r w:rsidRPr="001968FC">
        <w:rPr>
          <w:rFonts w:ascii="Arial Narrow" w:hAnsi="Arial Narrow"/>
        </w:rPr>
        <w:t>Кабанский</w:t>
      </w:r>
      <w:proofErr w:type="spellEnd"/>
      <w:r w:rsidRPr="001968FC">
        <w:rPr>
          <w:rFonts w:ascii="Arial Narrow" w:hAnsi="Arial Narrow"/>
        </w:rPr>
        <w:t xml:space="preserve"> район), «Это наших семей биография»</w:t>
      </w:r>
      <w:r>
        <w:rPr>
          <w:rFonts w:ascii="Arial Narrow" w:hAnsi="Arial Narrow"/>
        </w:rPr>
        <w:t xml:space="preserve"> </w:t>
      </w:r>
      <w:r w:rsidRPr="001968FC">
        <w:rPr>
          <w:rFonts w:ascii="Arial Narrow" w:hAnsi="Arial Narrow"/>
        </w:rPr>
        <w:t>(</w:t>
      </w:r>
      <w:proofErr w:type="spellStart"/>
      <w:r w:rsidRPr="001968FC">
        <w:rPr>
          <w:rFonts w:ascii="Arial Narrow" w:hAnsi="Arial Narrow"/>
        </w:rPr>
        <w:t>Баунтовский</w:t>
      </w:r>
      <w:proofErr w:type="spellEnd"/>
      <w:r w:rsidRPr="001968FC">
        <w:rPr>
          <w:rFonts w:ascii="Arial Narrow" w:hAnsi="Arial Narrow"/>
        </w:rPr>
        <w:t xml:space="preserve"> эвенкийский </w:t>
      </w:r>
      <w:r w:rsidRPr="00471E07">
        <w:rPr>
          <w:rFonts w:ascii="Arial Narrow" w:hAnsi="Arial Narrow"/>
        </w:rPr>
        <w:t>район)</w:t>
      </w:r>
      <w:r>
        <w:rPr>
          <w:rFonts w:ascii="Arial Narrow" w:hAnsi="Arial Narrow"/>
        </w:rPr>
        <w:t>,</w:t>
      </w:r>
      <w:r w:rsidRPr="00471E07">
        <w:rPr>
          <w:rFonts w:ascii="Arial Narrow" w:hAnsi="Arial Narrow"/>
        </w:rPr>
        <w:t xml:space="preserve"> </w:t>
      </w:r>
      <w:r w:rsidRPr="001968FC">
        <w:rPr>
          <w:rFonts w:ascii="Arial Narrow" w:hAnsi="Arial Narrow"/>
        </w:rPr>
        <w:t>конкурс чтецов «Бессмертными Вы стали на планете»</w:t>
      </w:r>
      <w:r>
        <w:rPr>
          <w:rFonts w:ascii="Arial Narrow" w:hAnsi="Arial Narrow"/>
        </w:rPr>
        <w:t xml:space="preserve"> </w:t>
      </w:r>
      <w:r w:rsidRPr="001968FC">
        <w:rPr>
          <w:rFonts w:ascii="Arial Narrow" w:hAnsi="Arial Narrow"/>
        </w:rPr>
        <w:t>(</w:t>
      </w:r>
      <w:proofErr w:type="spellStart"/>
      <w:r w:rsidRPr="001968FC">
        <w:rPr>
          <w:rFonts w:ascii="Arial Narrow" w:hAnsi="Arial Narrow"/>
        </w:rPr>
        <w:t>Муйский</w:t>
      </w:r>
      <w:proofErr w:type="spellEnd"/>
      <w:r w:rsidRPr="001968FC">
        <w:rPr>
          <w:rFonts w:ascii="Arial Narrow" w:hAnsi="Arial Narrow"/>
        </w:rPr>
        <w:t xml:space="preserve"> район), городской конкурс чтецов «И пусть поколения помнят» (</w:t>
      </w:r>
      <w:proofErr w:type="gramStart"/>
      <w:r w:rsidRPr="001968FC">
        <w:rPr>
          <w:rFonts w:ascii="Arial Narrow" w:hAnsi="Arial Narrow"/>
        </w:rPr>
        <w:t>г</w:t>
      </w:r>
      <w:proofErr w:type="gramEnd"/>
      <w:r w:rsidRPr="001968FC">
        <w:rPr>
          <w:rFonts w:ascii="Arial Narrow" w:hAnsi="Arial Narrow"/>
        </w:rPr>
        <w:t>.</w:t>
      </w:r>
      <w:r>
        <w:rPr>
          <w:rFonts w:ascii="Arial Narrow" w:hAnsi="Arial Narrow"/>
        </w:rPr>
        <w:t xml:space="preserve"> </w:t>
      </w:r>
      <w:proofErr w:type="spellStart"/>
      <w:r w:rsidRPr="001968FC">
        <w:rPr>
          <w:rFonts w:ascii="Arial Narrow" w:hAnsi="Arial Narrow"/>
        </w:rPr>
        <w:t>Северобайкальск</w:t>
      </w:r>
      <w:proofErr w:type="spellEnd"/>
      <w:r w:rsidRPr="001968FC">
        <w:rPr>
          <w:rFonts w:ascii="Arial Narrow" w:hAnsi="Arial Narrow"/>
        </w:rPr>
        <w:t>)</w:t>
      </w:r>
      <w:r>
        <w:rPr>
          <w:rFonts w:ascii="Arial Narrow" w:hAnsi="Arial Narrow"/>
        </w:rPr>
        <w:t>.</w:t>
      </w:r>
    </w:p>
    <w:p w:rsidR="00536958" w:rsidRPr="001968FC" w:rsidRDefault="00536958" w:rsidP="00536958">
      <w:pPr>
        <w:ind w:firstLine="709"/>
        <w:jc w:val="both"/>
        <w:rPr>
          <w:rFonts w:ascii="Arial Narrow" w:hAnsi="Arial Narrow"/>
        </w:rPr>
      </w:pPr>
      <w:r>
        <w:rPr>
          <w:rFonts w:ascii="Arial Narrow" w:hAnsi="Arial Narrow"/>
        </w:rPr>
        <w:t>В</w:t>
      </w:r>
      <w:r w:rsidRPr="001968FC">
        <w:rPr>
          <w:rFonts w:ascii="Arial Narrow" w:hAnsi="Arial Narrow"/>
        </w:rPr>
        <w:t xml:space="preserve"> последние годы в деятельности библиотек особое место занимает мемориальное направление, о чем свидетельствует связь библиотек с общественными, ветеранскими организациями, музеями и др</w:t>
      </w:r>
      <w:r>
        <w:rPr>
          <w:rFonts w:ascii="Arial Narrow" w:hAnsi="Arial Narrow"/>
        </w:rPr>
        <w:t xml:space="preserve">. </w:t>
      </w:r>
      <w:r w:rsidRPr="001968FC">
        <w:rPr>
          <w:rFonts w:ascii="Arial Narrow" w:hAnsi="Arial Narrow"/>
        </w:rPr>
        <w:t xml:space="preserve">Практически во </w:t>
      </w:r>
      <w:r>
        <w:rPr>
          <w:rFonts w:ascii="Arial Narrow" w:hAnsi="Arial Narrow"/>
        </w:rPr>
        <w:t xml:space="preserve">всех планах библиотек – встречи </w:t>
      </w:r>
      <w:r w:rsidRPr="001968FC">
        <w:rPr>
          <w:rFonts w:ascii="Arial Narrow" w:hAnsi="Arial Narrow"/>
        </w:rPr>
        <w:t xml:space="preserve">с </w:t>
      </w:r>
      <w:r>
        <w:rPr>
          <w:rFonts w:ascii="Arial Narrow" w:hAnsi="Arial Narrow"/>
        </w:rPr>
        <w:t>ветеранами, литературно-</w:t>
      </w:r>
      <w:r w:rsidRPr="001968FC">
        <w:rPr>
          <w:rFonts w:ascii="Arial Narrow" w:hAnsi="Arial Narrow"/>
        </w:rPr>
        <w:t xml:space="preserve">музыкальные вечера, чествования ветеранов ВОВ и тружеников тыла с вручением юбилейных медалей совместно </w:t>
      </w:r>
      <w:r>
        <w:rPr>
          <w:rFonts w:ascii="Arial Narrow" w:hAnsi="Arial Narrow"/>
        </w:rPr>
        <w:t xml:space="preserve">с </w:t>
      </w:r>
      <w:r w:rsidRPr="001968FC">
        <w:rPr>
          <w:rFonts w:ascii="Arial Narrow" w:hAnsi="Arial Narrow"/>
        </w:rPr>
        <w:t xml:space="preserve">администрацией муниципального района. В </w:t>
      </w:r>
      <w:proofErr w:type="spellStart"/>
      <w:r w:rsidRPr="001968FC">
        <w:rPr>
          <w:rFonts w:ascii="Arial Narrow" w:hAnsi="Arial Narrow"/>
        </w:rPr>
        <w:t>межпоселенческой</w:t>
      </w:r>
      <w:proofErr w:type="spellEnd"/>
      <w:r w:rsidRPr="001968FC">
        <w:rPr>
          <w:rFonts w:ascii="Arial Narrow" w:hAnsi="Arial Narrow"/>
        </w:rPr>
        <w:t xml:space="preserve"> центральной библиотеке </w:t>
      </w:r>
      <w:proofErr w:type="spellStart"/>
      <w:r w:rsidRPr="001968FC">
        <w:rPr>
          <w:rFonts w:ascii="Arial Narrow" w:hAnsi="Arial Narrow"/>
        </w:rPr>
        <w:t>Кижингинского</w:t>
      </w:r>
      <w:proofErr w:type="spellEnd"/>
      <w:r w:rsidRPr="001968FC">
        <w:rPr>
          <w:rFonts w:ascii="Arial Narrow" w:hAnsi="Arial Narrow"/>
        </w:rPr>
        <w:t xml:space="preserve"> района состоялась встреча с местным общественным фондом «</w:t>
      </w:r>
      <w:proofErr w:type="spellStart"/>
      <w:r w:rsidRPr="001968FC">
        <w:rPr>
          <w:rFonts w:ascii="Arial Narrow" w:hAnsi="Arial Narrow"/>
        </w:rPr>
        <w:t>Этигел</w:t>
      </w:r>
      <w:proofErr w:type="spellEnd"/>
      <w:r w:rsidRPr="001968FC">
        <w:rPr>
          <w:rFonts w:ascii="Arial Narrow" w:hAnsi="Arial Narrow"/>
        </w:rPr>
        <w:t>», где ветеранам войны и труженикам тыла вручены юбилейные медали. Во время подготовки празднования 65-летия Великой Победы сотрудники библиотек вели активную работу по сбору материалов о своем городе, районе, селе в годы войны, ветеранах Великой Отечественной войны</w:t>
      </w:r>
      <w:r>
        <w:rPr>
          <w:rFonts w:ascii="Arial Narrow" w:hAnsi="Arial Narrow"/>
        </w:rPr>
        <w:t>,</w:t>
      </w:r>
      <w:r w:rsidRPr="001968FC">
        <w:rPr>
          <w:rFonts w:ascii="Arial Narrow" w:hAnsi="Arial Narrow"/>
        </w:rPr>
        <w:t xml:space="preserve"> </w:t>
      </w:r>
      <w:r>
        <w:rPr>
          <w:rFonts w:ascii="Arial Narrow" w:hAnsi="Arial Narrow"/>
        </w:rPr>
        <w:t xml:space="preserve">в селах </w:t>
      </w:r>
      <w:r w:rsidRPr="001968FC">
        <w:rPr>
          <w:rFonts w:ascii="Arial Narrow" w:hAnsi="Arial Narrow"/>
        </w:rPr>
        <w:t xml:space="preserve">созданы электронные базы данных, Летописи сел. На сайте «Край у Байкала» </w:t>
      </w:r>
      <w:proofErr w:type="spellStart"/>
      <w:r w:rsidRPr="001968FC">
        <w:rPr>
          <w:rFonts w:ascii="Arial Narrow" w:hAnsi="Arial Narrow"/>
        </w:rPr>
        <w:t>Кабанской</w:t>
      </w:r>
      <w:proofErr w:type="spellEnd"/>
      <w:r w:rsidRPr="001968FC">
        <w:rPr>
          <w:rFonts w:ascii="Arial Narrow" w:hAnsi="Arial Narrow"/>
        </w:rPr>
        <w:t xml:space="preserve"> </w:t>
      </w:r>
      <w:r>
        <w:rPr>
          <w:rFonts w:ascii="Arial Narrow" w:hAnsi="Arial Narrow"/>
        </w:rPr>
        <w:t xml:space="preserve">МЦБ </w:t>
      </w:r>
      <w:r w:rsidRPr="001968FC">
        <w:rPr>
          <w:rFonts w:ascii="Arial Narrow" w:hAnsi="Arial Narrow"/>
        </w:rPr>
        <w:t>создана новая рубрика «Как на фронте, так и в тылу», где представлена информация о земляках-ветеранах войны и тружениках тыла. Совместно с районной газетой «Байкальские огни» объявлена районная краеведческая викторина «Знаем ли мы своих героев?», для военно-спортивной игры «Зарница» разработана викторина «Без пяти минут солдат».</w:t>
      </w:r>
    </w:p>
    <w:p w:rsidR="00536958" w:rsidRPr="001968FC" w:rsidRDefault="00536958" w:rsidP="00536958">
      <w:pPr>
        <w:ind w:firstLine="709"/>
        <w:jc w:val="both"/>
        <w:rPr>
          <w:rFonts w:ascii="Arial Narrow" w:hAnsi="Arial Narrow"/>
        </w:rPr>
      </w:pPr>
      <w:r w:rsidRPr="001968FC">
        <w:rPr>
          <w:rFonts w:ascii="Arial Narrow" w:hAnsi="Arial Narrow"/>
        </w:rPr>
        <w:t>В некоторых библиотеках созданы музеи, мини-музеи, музеи боевой славы. Экспонаты музея активно  используются на книжно-иллюстративных выставках: «А в книжной памяти мгновения войны…», «Книги, которые учат нас мужеству», «Пусть поколения знают…», «Поклонимся великим тем годам», «Защитники Отечества – наши земляки», «Склоняя голову пред подвигом солдата», «Была война, была победа», «Уходил на войну сибиряк», «Великие вехи Великой войны», «Дороги солдата», «Моя весна – моя Победа».</w:t>
      </w:r>
    </w:p>
    <w:p w:rsidR="00536958" w:rsidRPr="001968FC" w:rsidRDefault="00536958" w:rsidP="00536958">
      <w:pPr>
        <w:ind w:firstLine="709"/>
        <w:jc w:val="both"/>
        <w:rPr>
          <w:rFonts w:ascii="Arial Narrow" w:hAnsi="Arial Narrow"/>
        </w:rPr>
      </w:pPr>
      <w:r>
        <w:rPr>
          <w:rFonts w:ascii="Arial Narrow" w:hAnsi="Arial Narrow"/>
        </w:rPr>
        <w:t>В</w:t>
      </w:r>
      <w:r w:rsidRPr="001968FC">
        <w:rPr>
          <w:rFonts w:ascii="Arial Narrow" w:hAnsi="Arial Narrow"/>
        </w:rPr>
        <w:t xml:space="preserve"> последние годы в библиотеках активизировалась такая форма работы, как проведени</w:t>
      </w:r>
      <w:r>
        <w:rPr>
          <w:rFonts w:ascii="Arial Narrow" w:hAnsi="Arial Narrow"/>
        </w:rPr>
        <w:t>е</w:t>
      </w:r>
      <w:r w:rsidRPr="001968FC">
        <w:rPr>
          <w:rFonts w:ascii="Arial Narrow" w:hAnsi="Arial Narrow"/>
        </w:rPr>
        <w:t xml:space="preserve"> различных акций</w:t>
      </w:r>
      <w:r>
        <w:rPr>
          <w:rFonts w:ascii="Arial Narrow" w:hAnsi="Arial Narrow"/>
        </w:rPr>
        <w:t xml:space="preserve">, как </w:t>
      </w:r>
      <w:r w:rsidRPr="001968FC">
        <w:rPr>
          <w:rFonts w:ascii="Arial Narrow" w:hAnsi="Arial Narrow"/>
        </w:rPr>
        <w:t xml:space="preserve">дань уважения ветеранов войны, поддержка всенародного праздника и использование ресурсов библиотек. </w:t>
      </w:r>
      <w:r>
        <w:rPr>
          <w:rFonts w:ascii="Arial Narrow" w:hAnsi="Arial Narrow"/>
        </w:rPr>
        <w:t>П</w:t>
      </w:r>
      <w:r w:rsidRPr="001968FC">
        <w:rPr>
          <w:rFonts w:ascii="Arial Narrow" w:hAnsi="Arial Narrow"/>
        </w:rPr>
        <w:t>роходят литературные чтения, презентации книг о воина</w:t>
      </w:r>
      <w:r>
        <w:rPr>
          <w:rFonts w:ascii="Arial Narrow" w:hAnsi="Arial Narrow"/>
        </w:rPr>
        <w:t xml:space="preserve">х-земляках, посещение ветеранов </w:t>
      </w:r>
      <w:r w:rsidRPr="001968FC">
        <w:rPr>
          <w:rFonts w:ascii="Arial Narrow" w:hAnsi="Arial Narrow"/>
        </w:rPr>
        <w:t xml:space="preserve">и тружеников тыла на дому. </w:t>
      </w:r>
      <w:proofErr w:type="gramStart"/>
      <w:r>
        <w:rPr>
          <w:rFonts w:ascii="Arial Narrow" w:hAnsi="Arial Narrow"/>
        </w:rPr>
        <w:t>Среди таких мероприятий пользовались успехом акции</w:t>
      </w:r>
      <w:r w:rsidRPr="001968FC">
        <w:rPr>
          <w:rFonts w:ascii="Arial Narrow" w:hAnsi="Arial Narrow"/>
        </w:rPr>
        <w:t xml:space="preserve"> «</w:t>
      </w:r>
      <w:proofErr w:type="spellStart"/>
      <w:r w:rsidRPr="001968FC">
        <w:rPr>
          <w:rFonts w:ascii="Arial Narrow" w:hAnsi="Arial Narrow"/>
        </w:rPr>
        <w:t>Библиошефство</w:t>
      </w:r>
      <w:proofErr w:type="spellEnd"/>
      <w:r w:rsidRPr="001968FC">
        <w:rPr>
          <w:rFonts w:ascii="Arial Narrow" w:hAnsi="Arial Narrow"/>
        </w:rPr>
        <w:t>»</w:t>
      </w:r>
      <w:r>
        <w:rPr>
          <w:rFonts w:ascii="Arial Narrow" w:hAnsi="Arial Narrow"/>
        </w:rPr>
        <w:t xml:space="preserve"> в</w:t>
      </w:r>
      <w:r w:rsidRPr="001968FC">
        <w:rPr>
          <w:rFonts w:ascii="Arial Narrow" w:hAnsi="Arial Narrow"/>
        </w:rPr>
        <w:t xml:space="preserve"> библиотеках </w:t>
      </w:r>
      <w:proofErr w:type="spellStart"/>
      <w:r w:rsidRPr="001968FC">
        <w:rPr>
          <w:rFonts w:ascii="Arial Narrow" w:hAnsi="Arial Narrow"/>
        </w:rPr>
        <w:t>Баунтовского</w:t>
      </w:r>
      <w:proofErr w:type="spellEnd"/>
      <w:r w:rsidRPr="001968FC">
        <w:rPr>
          <w:rFonts w:ascii="Arial Narrow" w:hAnsi="Arial Narrow"/>
        </w:rPr>
        <w:t xml:space="preserve"> эвенкийского района, «Книги о войне: прочти и передай другому», «Как живешь ветеран?»   в библиотеках </w:t>
      </w:r>
      <w:proofErr w:type="spellStart"/>
      <w:r w:rsidRPr="001968FC">
        <w:rPr>
          <w:rFonts w:ascii="Arial Narrow" w:hAnsi="Arial Narrow"/>
        </w:rPr>
        <w:t>Джидинского</w:t>
      </w:r>
      <w:proofErr w:type="spellEnd"/>
      <w:r w:rsidRPr="001968FC">
        <w:rPr>
          <w:rFonts w:ascii="Arial Narrow" w:hAnsi="Arial Narrow"/>
        </w:rPr>
        <w:t xml:space="preserve"> района, «Поздравим ветерана» в </w:t>
      </w:r>
      <w:proofErr w:type="spellStart"/>
      <w:r w:rsidRPr="001968FC">
        <w:rPr>
          <w:rFonts w:ascii="Arial Narrow" w:hAnsi="Arial Narrow"/>
        </w:rPr>
        <w:t>Заиграевском</w:t>
      </w:r>
      <w:proofErr w:type="spellEnd"/>
      <w:r w:rsidRPr="001968FC">
        <w:rPr>
          <w:rFonts w:ascii="Arial Narrow" w:hAnsi="Arial Narrow"/>
        </w:rPr>
        <w:t xml:space="preserve"> районе, «Сберечь для потомков:  эстафету принимает</w:t>
      </w:r>
      <w:r>
        <w:rPr>
          <w:rFonts w:ascii="Arial Narrow" w:hAnsi="Arial Narrow"/>
        </w:rPr>
        <w:t xml:space="preserve"> молодежь</w:t>
      </w:r>
      <w:r w:rsidRPr="001968FC">
        <w:rPr>
          <w:rFonts w:ascii="Arial Narrow" w:hAnsi="Arial Narrow"/>
        </w:rPr>
        <w:t xml:space="preserve">», «Прочитайте книгу о войне» в </w:t>
      </w:r>
      <w:proofErr w:type="spellStart"/>
      <w:r w:rsidRPr="001968FC">
        <w:rPr>
          <w:rFonts w:ascii="Arial Narrow" w:hAnsi="Arial Narrow"/>
        </w:rPr>
        <w:t>Кабанском</w:t>
      </w:r>
      <w:proofErr w:type="spellEnd"/>
      <w:r w:rsidRPr="001968FC">
        <w:rPr>
          <w:rFonts w:ascii="Arial Narrow" w:hAnsi="Arial Narrow"/>
        </w:rPr>
        <w:t xml:space="preserve"> районе, «Посади дерево»  в библиотеках МУ ЦБС г. Улан-Удэ.</w:t>
      </w:r>
      <w:proofErr w:type="gramEnd"/>
    </w:p>
    <w:p w:rsidR="00536958" w:rsidRPr="001968FC" w:rsidRDefault="00536958" w:rsidP="00536958">
      <w:pPr>
        <w:ind w:firstLine="709"/>
        <w:jc w:val="both"/>
        <w:rPr>
          <w:rFonts w:ascii="Arial Narrow" w:hAnsi="Arial Narrow"/>
        </w:rPr>
      </w:pPr>
      <w:r w:rsidRPr="001968FC">
        <w:rPr>
          <w:rFonts w:ascii="Arial Narrow" w:hAnsi="Arial Narrow"/>
        </w:rPr>
        <w:t>Во всех библиотеках в преддверии праздника прошли  встречи</w:t>
      </w:r>
      <w:r>
        <w:rPr>
          <w:rFonts w:ascii="Arial Narrow" w:hAnsi="Arial Narrow"/>
        </w:rPr>
        <w:t xml:space="preserve"> </w:t>
      </w:r>
      <w:r w:rsidRPr="001968FC">
        <w:rPr>
          <w:rFonts w:ascii="Arial Narrow" w:hAnsi="Arial Narrow"/>
        </w:rPr>
        <w:t xml:space="preserve">с ветеранами ВОВ, Афганистана, Чечни, тружениками трудового фронта. </w:t>
      </w:r>
      <w:proofErr w:type="gramStart"/>
      <w:r w:rsidRPr="001968FC">
        <w:rPr>
          <w:rFonts w:ascii="Arial Narrow" w:hAnsi="Arial Narrow"/>
        </w:rPr>
        <w:t>Для них проведены различные массовые мероприятия, например: научно-практическая конференция «Память Победы»</w:t>
      </w:r>
      <w:r>
        <w:rPr>
          <w:rFonts w:ascii="Arial Narrow" w:hAnsi="Arial Narrow"/>
        </w:rPr>
        <w:t xml:space="preserve"> </w:t>
      </w:r>
      <w:r w:rsidRPr="001968FC">
        <w:rPr>
          <w:rFonts w:ascii="Arial Narrow" w:hAnsi="Arial Narrow"/>
        </w:rPr>
        <w:t>(Курумканский район), литературно-музыкальные композиции «Давно закончилась война», «Память сердца»</w:t>
      </w:r>
      <w:r>
        <w:rPr>
          <w:rFonts w:ascii="Arial Narrow" w:hAnsi="Arial Narrow"/>
        </w:rPr>
        <w:t xml:space="preserve"> </w:t>
      </w:r>
      <w:r w:rsidRPr="001968FC">
        <w:rPr>
          <w:rFonts w:ascii="Arial Narrow" w:hAnsi="Arial Narrow"/>
        </w:rPr>
        <w:t>(</w:t>
      </w:r>
      <w:proofErr w:type="spellStart"/>
      <w:r w:rsidRPr="001968FC">
        <w:rPr>
          <w:rFonts w:ascii="Arial Narrow" w:hAnsi="Arial Narrow"/>
        </w:rPr>
        <w:t>Джидинский</w:t>
      </w:r>
      <w:proofErr w:type="spellEnd"/>
      <w:r w:rsidRPr="001968FC">
        <w:rPr>
          <w:rFonts w:ascii="Arial Narrow" w:hAnsi="Arial Narrow"/>
        </w:rPr>
        <w:t xml:space="preserve"> район), вечера чествования ветеранов «Творцы Победы», уроки мужества «Солдату </w:t>
      </w:r>
      <w:r w:rsidRPr="001968FC">
        <w:rPr>
          <w:rFonts w:ascii="Arial Narrow" w:hAnsi="Arial Narrow"/>
        </w:rPr>
        <w:lastRenderedPageBreak/>
        <w:t>победителю посвящается…»</w:t>
      </w:r>
      <w:r>
        <w:rPr>
          <w:rFonts w:ascii="Arial Narrow" w:hAnsi="Arial Narrow"/>
        </w:rPr>
        <w:t xml:space="preserve"> </w:t>
      </w:r>
      <w:r w:rsidRPr="001968FC">
        <w:rPr>
          <w:rFonts w:ascii="Arial Narrow" w:hAnsi="Arial Narrow"/>
        </w:rPr>
        <w:t>(</w:t>
      </w:r>
      <w:proofErr w:type="spellStart"/>
      <w:r w:rsidRPr="001968FC">
        <w:rPr>
          <w:rFonts w:ascii="Arial Narrow" w:hAnsi="Arial Narrow"/>
        </w:rPr>
        <w:t>Заиграевский</w:t>
      </w:r>
      <w:proofErr w:type="spellEnd"/>
      <w:r w:rsidRPr="001968FC">
        <w:rPr>
          <w:rFonts w:ascii="Arial Narrow" w:hAnsi="Arial Narrow"/>
        </w:rPr>
        <w:t xml:space="preserve"> район), «Поклоном низким до земли…детям Великой Отечественной войны посвящается» (</w:t>
      </w:r>
      <w:proofErr w:type="spellStart"/>
      <w:r w:rsidRPr="001968FC">
        <w:rPr>
          <w:rFonts w:ascii="Arial Narrow" w:hAnsi="Arial Narrow"/>
        </w:rPr>
        <w:t>Кабанский</w:t>
      </w:r>
      <w:proofErr w:type="spellEnd"/>
      <w:r w:rsidRPr="001968FC">
        <w:rPr>
          <w:rFonts w:ascii="Arial Narrow" w:hAnsi="Arial Narrow"/>
        </w:rPr>
        <w:t xml:space="preserve"> район), «Юность учителя, опаленная войной» (</w:t>
      </w:r>
      <w:proofErr w:type="spellStart"/>
      <w:r w:rsidRPr="001968FC">
        <w:rPr>
          <w:rFonts w:ascii="Arial Narrow" w:hAnsi="Arial Narrow"/>
        </w:rPr>
        <w:t>Кижингинский</w:t>
      </w:r>
      <w:proofErr w:type="spellEnd"/>
      <w:r w:rsidRPr="001968FC">
        <w:rPr>
          <w:rFonts w:ascii="Arial Narrow" w:hAnsi="Arial Narrow"/>
        </w:rPr>
        <w:t xml:space="preserve"> район), уроки памяти «Дети  и война» (</w:t>
      </w:r>
      <w:proofErr w:type="spellStart"/>
      <w:r w:rsidRPr="001968FC">
        <w:rPr>
          <w:rFonts w:ascii="Arial Narrow" w:hAnsi="Arial Narrow"/>
        </w:rPr>
        <w:t>Окинский</w:t>
      </w:r>
      <w:proofErr w:type="spellEnd"/>
      <w:r w:rsidRPr="001968FC">
        <w:rPr>
          <w:rFonts w:ascii="Arial Narrow" w:hAnsi="Arial Narrow"/>
        </w:rPr>
        <w:t xml:space="preserve"> район), викторина «Весна</w:t>
      </w:r>
      <w:proofErr w:type="gramEnd"/>
      <w:r w:rsidRPr="001968FC">
        <w:rPr>
          <w:rFonts w:ascii="Arial Narrow" w:hAnsi="Arial Narrow"/>
        </w:rPr>
        <w:t xml:space="preserve"> </w:t>
      </w:r>
      <w:proofErr w:type="gramStart"/>
      <w:r w:rsidRPr="001968FC">
        <w:rPr>
          <w:rFonts w:ascii="Arial Narrow" w:hAnsi="Arial Narrow"/>
        </w:rPr>
        <w:t>Победы»</w:t>
      </w:r>
      <w:r>
        <w:rPr>
          <w:rFonts w:ascii="Arial Narrow" w:hAnsi="Arial Narrow"/>
        </w:rPr>
        <w:t xml:space="preserve"> </w:t>
      </w:r>
      <w:r w:rsidRPr="001968FC">
        <w:rPr>
          <w:rFonts w:ascii="Arial Narrow" w:hAnsi="Arial Narrow"/>
        </w:rPr>
        <w:t>(</w:t>
      </w:r>
      <w:proofErr w:type="spellStart"/>
      <w:r w:rsidRPr="001968FC">
        <w:rPr>
          <w:rFonts w:ascii="Arial Narrow" w:hAnsi="Arial Narrow"/>
        </w:rPr>
        <w:t>Еравнинский</w:t>
      </w:r>
      <w:proofErr w:type="spellEnd"/>
      <w:r w:rsidRPr="001968FC">
        <w:rPr>
          <w:rFonts w:ascii="Arial Narrow" w:hAnsi="Arial Narrow"/>
        </w:rPr>
        <w:t xml:space="preserve"> район), читательские конференции по книге В.</w:t>
      </w:r>
      <w:r>
        <w:rPr>
          <w:rFonts w:ascii="Arial Narrow" w:hAnsi="Arial Narrow"/>
        </w:rPr>
        <w:t xml:space="preserve"> </w:t>
      </w:r>
      <w:r w:rsidRPr="001968FC">
        <w:rPr>
          <w:rFonts w:ascii="Arial Narrow" w:hAnsi="Arial Narrow"/>
        </w:rPr>
        <w:t xml:space="preserve">Богомолова «Иван» (модельная детская библиотека </w:t>
      </w:r>
      <w:proofErr w:type="spellStart"/>
      <w:r w:rsidRPr="001968FC">
        <w:rPr>
          <w:rFonts w:ascii="Arial Narrow" w:hAnsi="Arial Narrow"/>
        </w:rPr>
        <w:t>Еравнинского</w:t>
      </w:r>
      <w:proofErr w:type="spellEnd"/>
      <w:r w:rsidRPr="001968FC">
        <w:rPr>
          <w:rFonts w:ascii="Arial Narrow" w:hAnsi="Arial Narrow"/>
        </w:rPr>
        <w:t xml:space="preserve"> района), Д. </w:t>
      </w:r>
      <w:proofErr w:type="spellStart"/>
      <w:r w:rsidRPr="001968FC">
        <w:rPr>
          <w:rFonts w:ascii="Arial Narrow" w:hAnsi="Arial Narrow"/>
        </w:rPr>
        <w:t>Хилтухина</w:t>
      </w:r>
      <w:proofErr w:type="spellEnd"/>
      <w:r w:rsidRPr="001968FC">
        <w:rPr>
          <w:rFonts w:ascii="Arial Narrow" w:hAnsi="Arial Narrow"/>
        </w:rPr>
        <w:t xml:space="preserve"> «Приказываю жить», В.</w:t>
      </w:r>
      <w:r>
        <w:rPr>
          <w:rFonts w:ascii="Arial Narrow" w:hAnsi="Arial Narrow"/>
        </w:rPr>
        <w:t xml:space="preserve"> </w:t>
      </w:r>
      <w:r w:rsidRPr="001968FC">
        <w:rPr>
          <w:rFonts w:ascii="Arial Narrow" w:hAnsi="Arial Narrow"/>
        </w:rPr>
        <w:t>Быкова «Дожить до рассвета», Б.</w:t>
      </w:r>
      <w:r>
        <w:rPr>
          <w:rFonts w:ascii="Arial Narrow" w:hAnsi="Arial Narrow"/>
        </w:rPr>
        <w:t xml:space="preserve"> </w:t>
      </w:r>
      <w:r w:rsidRPr="001968FC">
        <w:rPr>
          <w:rFonts w:ascii="Arial Narrow" w:hAnsi="Arial Narrow"/>
        </w:rPr>
        <w:t>Васильева «В списках не значился» (Курумканский район), громкие чтения по книге Ю.</w:t>
      </w:r>
      <w:r>
        <w:rPr>
          <w:rFonts w:ascii="Arial Narrow" w:hAnsi="Arial Narrow"/>
        </w:rPr>
        <w:t xml:space="preserve"> </w:t>
      </w:r>
      <w:r w:rsidRPr="001968FC">
        <w:rPr>
          <w:rFonts w:ascii="Arial Narrow" w:hAnsi="Arial Narrow"/>
        </w:rPr>
        <w:t>Яковлева «Мальчик с коньками», литературно-музыкальный час о маленьких героях большой войны «Дети войны», «Штрихи войны ложатся на страницы…»</w:t>
      </w:r>
      <w:r>
        <w:rPr>
          <w:rFonts w:ascii="Arial Narrow" w:hAnsi="Arial Narrow"/>
        </w:rPr>
        <w:t xml:space="preserve"> </w:t>
      </w:r>
      <w:r w:rsidRPr="001968FC">
        <w:rPr>
          <w:rFonts w:ascii="Arial Narrow" w:hAnsi="Arial Narrow"/>
        </w:rPr>
        <w:t>(г.</w:t>
      </w:r>
      <w:r>
        <w:rPr>
          <w:rFonts w:ascii="Arial Narrow" w:hAnsi="Arial Narrow"/>
        </w:rPr>
        <w:t xml:space="preserve"> </w:t>
      </w:r>
      <w:proofErr w:type="spellStart"/>
      <w:r w:rsidRPr="001968FC">
        <w:rPr>
          <w:rFonts w:ascii="Arial Narrow" w:hAnsi="Arial Narrow"/>
        </w:rPr>
        <w:t>Северобайкальск</w:t>
      </w:r>
      <w:proofErr w:type="spellEnd"/>
      <w:r w:rsidRPr="001968FC">
        <w:rPr>
          <w:rFonts w:ascii="Arial Narrow" w:hAnsi="Arial Narrow"/>
        </w:rPr>
        <w:t xml:space="preserve">). </w:t>
      </w:r>
      <w:proofErr w:type="gramEnd"/>
    </w:p>
    <w:p w:rsidR="00536958" w:rsidRPr="001968FC" w:rsidRDefault="00536958" w:rsidP="00536958">
      <w:pPr>
        <w:ind w:firstLine="709"/>
        <w:jc w:val="both"/>
        <w:rPr>
          <w:rFonts w:ascii="Arial Narrow" w:hAnsi="Arial Narrow"/>
        </w:rPr>
      </w:pPr>
      <w:r w:rsidRPr="001968FC">
        <w:rPr>
          <w:rFonts w:ascii="Arial Narrow" w:hAnsi="Arial Narrow"/>
        </w:rPr>
        <w:t xml:space="preserve">Чтобы почувствовать праздник, важно не только присутствовать, но и участвовать в нем. Очень часто используется диалоговая форма, где каждый имеет возможность принять участие в обсуждении, высказать свое мнение. Именно так было </w:t>
      </w:r>
      <w:r>
        <w:rPr>
          <w:rFonts w:ascii="Arial Narrow" w:hAnsi="Arial Narrow"/>
        </w:rPr>
        <w:t xml:space="preserve">проведено </w:t>
      </w:r>
      <w:r w:rsidRPr="001968FC">
        <w:rPr>
          <w:rFonts w:ascii="Arial Narrow" w:hAnsi="Arial Narrow"/>
        </w:rPr>
        <w:t>традиционное библиотечное мероприятие – громкое чтение повести Ю.</w:t>
      </w:r>
      <w:r>
        <w:rPr>
          <w:rFonts w:ascii="Arial Narrow" w:hAnsi="Arial Narrow"/>
        </w:rPr>
        <w:t xml:space="preserve"> </w:t>
      </w:r>
      <w:r w:rsidRPr="001968FC">
        <w:rPr>
          <w:rFonts w:ascii="Arial Narrow" w:hAnsi="Arial Narrow"/>
        </w:rPr>
        <w:t xml:space="preserve">Яковлева «Мальчик с коньками» в детской библиотеке </w:t>
      </w:r>
      <w:proofErr w:type="gramStart"/>
      <w:r w:rsidRPr="001968FC">
        <w:rPr>
          <w:rFonts w:ascii="Arial Narrow" w:hAnsi="Arial Narrow"/>
        </w:rPr>
        <w:t>г</w:t>
      </w:r>
      <w:proofErr w:type="gramEnd"/>
      <w:r w:rsidRPr="001968FC">
        <w:rPr>
          <w:rFonts w:ascii="Arial Narrow" w:hAnsi="Arial Narrow"/>
        </w:rPr>
        <w:t>.</w:t>
      </w:r>
      <w:r>
        <w:rPr>
          <w:rFonts w:ascii="Arial Narrow" w:hAnsi="Arial Narrow"/>
        </w:rPr>
        <w:t xml:space="preserve"> </w:t>
      </w:r>
      <w:proofErr w:type="spellStart"/>
      <w:r w:rsidRPr="001968FC">
        <w:rPr>
          <w:rFonts w:ascii="Arial Narrow" w:hAnsi="Arial Narrow"/>
        </w:rPr>
        <w:t>Северобайкальска</w:t>
      </w:r>
      <w:proofErr w:type="spellEnd"/>
      <w:r w:rsidRPr="001968FC">
        <w:rPr>
          <w:rFonts w:ascii="Arial Narrow" w:hAnsi="Arial Narrow"/>
        </w:rPr>
        <w:t>, которое вызвало живой интерес у четвероклассников лицея №</w:t>
      </w:r>
      <w:r>
        <w:rPr>
          <w:rFonts w:ascii="Arial Narrow" w:hAnsi="Arial Narrow"/>
        </w:rPr>
        <w:t xml:space="preserve"> 6. Р</w:t>
      </w:r>
      <w:r w:rsidRPr="001968FC">
        <w:rPr>
          <w:rFonts w:ascii="Arial Narrow" w:hAnsi="Arial Narrow"/>
        </w:rPr>
        <w:t>ебята не только слушали, но и сами читали стихи, высказывали свое мнение о книге.</w:t>
      </w:r>
    </w:p>
    <w:p w:rsidR="00536958" w:rsidRDefault="00536958" w:rsidP="00536958">
      <w:pPr>
        <w:ind w:firstLine="709"/>
        <w:jc w:val="both"/>
        <w:rPr>
          <w:rFonts w:ascii="Arial Narrow" w:hAnsi="Arial Narrow"/>
        </w:rPr>
      </w:pPr>
      <w:proofErr w:type="spellStart"/>
      <w:r w:rsidRPr="001968FC">
        <w:rPr>
          <w:rFonts w:ascii="Arial Narrow" w:hAnsi="Arial Narrow"/>
        </w:rPr>
        <w:t>Кабанская</w:t>
      </w:r>
      <w:proofErr w:type="spellEnd"/>
      <w:r w:rsidRPr="001968FC">
        <w:rPr>
          <w:rFonts w:ascii="Arial Narrow" w:hAnsi="Arial Narrow"/>
        </w:rPr>
        <w:t xml:space="preserve"> межпоселенческая </w:t>
      </w:r>
      <w:proofErr w:type="gramStart"/>
      <w:r w:rsidRPr="001968FC">
        <w:rPr>
          <w:rFonts w:ascii="Arial Narrow" w:hAnsi="Arial Narrow"/>
        </w:rPr>
        <w:t>центральная</w:t>
      </w:r>
      <w:proofErr w:type="gramEnd"/>
      <w:r w:rsidRPr="001968FC">
        <w:rPr>
          <w:rFonts w:ascii="Arial Narrow" w:hAnsi="Arial Narrow"/>
        </w:rPr>
        <w:t xml:space="preserve"> библиотека ко Дню Победы подготовила выставку военных фотографий. Со снимков смотрят земляки-солдаты, освободившие страну от страшного врага. Фотографии собирали библиотекари района. За каждым снимком своя судьба. Выставка </w:t>
      </w:r>
      <w:r>
        <w:rPr>
          <w:rFonts w:ascii="Arial Narrow" w:hAnsi="Arial Narrow"/>
        </w:rPr>
        <w:t>в течение года путешествует</w:t>
      </w:r>
      <w:r w:rsidRPr="001968FC">
        <w:rPr>
          <w:rFonts w:ascii="Arial Narrow" w:hAnsi="Arial Narrow"/>
        </w:rPr>
        <w:t xml:space="preserve"> по музеям и библиотекам района. В </w:t>
      </w:r>
      <w:proofErr w:type="spellStart"/>
      <w:r w:rsidRPr="001968FC">
        <w:rPr>
          <w:rFonts w:ascii="Arial Narrow" w:hAnsi="Arial Narrow"/>
        </w:rPr>
        <w:t>межпоселенческой</w:t>
      </w:r>
      <w:proofErr w:type="spellEnd"/>
      <w:r w:rsidRPr="001968FC">
        <w:rPr>
          <w:rFonts w:ascii="Arial Narrow" w:hAnsi="Arial Narrow"/>
        </w:rPr>
        <w:t xml:space="preserve"> центральной библиотеке проведен урок мужества с участием школьников, ветеранов войны и тружеников тыла. Ребята всем сердцем, с сопереживанием восприняли рассказы ветеранов. </w:t>
      </w:r>
    </w:p>
    <w:p w:rsidR="00536958" w:rsidRDefault="00536958" w:rsidP="00536958">
      <w:pPr>
        <w:ind w:firstLine="709"/>
        <w:jc w:val="both"/>
        <w:rPr>
          <w:rFonts w:ascii="Arial Narrow" w:hAnsi="Arial Narrow"/>
        </w:rPr>
      </w:pPr>
      <w:r w:rsidRPr="001968FC">
        <w:rPr>
          <w:rFonts w:ascii="Arial Narrow" w:hAnsi="Arial Narrow"/>
        </w:rPr>
        <w:t xml:space="preserve">В преддверии юбилейных мероприятий библиотеки поддерживают постоянную связь с организациями, которые по роду деятельности занимаются патриотическим воспитанием: Советами ветеранов, Комитетами социальной защиты населения, краеведческими музеями. </w:t>
      </w:r>
      <w:proofErr w:type="gramStart"/>
      <w:r>
        <w:rPr>
          <w:rFonts w:ascii="Arial Narrow" w:hAnsi="Arial Narrow"/>
        </w:rPr>
        <w:t xml:space="preserve">Например, </w:t>
      </w:r>
      <w:proofErr w:type="spellStart"/>
      <w:r w:rsidRPr="001968FC">
        <w:rPr>
          <w:rFonts w:ascii="Arial Narrow" w:hAnsi="Arial Narrow"/>
        </w:rPr>
        <w:t>Бичурская</w:t>
      </w:r>
      <w:proofErr w:type="spellEnd"/>
      <w:r w:rsidRPr="001968FC">
        <w:rPr>
          <w:rFonts w:ascii="Arial Narrow" w:hAnsi="Arial Narrow"/>
        </w:rPr>
        <w:t xml:space="preserve"> межпоселенческая центральная библиотека совместно с Региональной общественной организацией «Женщины Бурятии», БРО ВПП «Единая Россия», администрацией МО «</w:t>
      </w:r>
      <w:proofErr w:type="spellStart"/>
      <w:r w:rsidRPr="001968FC">
        <w:rPr>
          <w:rFonts w:ascii="Arial Narrow" w:hAnsi="Arial Narrow"/>
        </w:rPr>
        <w:t>Бичурский</w:t>
      </w:r>
      <w:proofErr w:type="spellEnd"/>
      <w:r w:rsidRPr="001968FC">
        <w:rPr>
          <w:rFonts w:ascii="Arial Narrow" w:hAnsi="Arial Narrow"/>
        </w:rPr>
        <w:t xml:space="preserve"> район» в рамках форума женщин </w:t>
      </w:r>
      <w:proofErr w:type="spellStart"/>
      <w:r w:rsidRPr="001968FC">
        <w:rPr>
          <w:rFonts w:ascii="Arial Narrow" w:hAnsi="Arial Narrow"/>
        </w:rPr>
        <w:t>Бичурского</w:t>
      </w:r>
      <w:proofErr w:type="spellEnd"/>
      <w:r w:rsidRPr="001968FC">
        <w:rPr>
          <w:rFonts w:ascii="Arial Narrow" w:hAnsi="Arial Narrow"/>
        </w:rPr>
        <w:t xml:space="preserve"> района «Всесильные Ваши сердца, Ваши руки», посвященного 65-летию Великой Победы</w:t>
      </w:r>
      <w:r>
        <w:rPr>
          <w:rFonts w:ascii="Arial Narrow" w:hAnsi="Arial Narrow"/>
        </w:rPr>
        <w:t>,</w:t>
      </w:r>
      <w:r w:rsidRPr="001968FC">
        <w:rPr>
          <w:rFonts w:ascii="Arial Narrow" w:hAnsi="Arial Narrow"/>
        </w:rPr>
        <w:t xml:space="preserve"> провела круглый стол «Патриотическое, гражданское и духовно-нравственное воспитание детей  и молодежи – веление времени» с участием преподавателей и учащихся школ. </w:t>
      </w:r>
      <w:proofErr w:type="gramEnd"/>
    </w:p>
    <w:p w:rsidR="00536958" w:rsidRPr="001968FC" w:rsidRDefault="00536958" w:rsidP="00536958">
      <w:pPr>
        <w:ind w:firstLine="709"/>
        <w:jc w:val="both"/>
        <w:rPr>
          <w:rFonts w:ascii="Arial Narrow" w:hAnsi="Arial Narrow"/>
        </w:rPr>
      </w:pPr>
      <w:r w:rsidRPr="001968FC">
        <w:rPr>
          <w:rFonts w:ascii="Arial Narrow" w:hAnsi="Arial Narrow"/>
        </w:rPr>
        <w:t xml:space="preserve">История родного края, жизни и деятельности выдающихся людей – прочная основа для формирования патриотизма. На </w:t>
      </w:r>
      <w:r w:rsidRPr="001968FC">
        <w:rPr>
          <w:rFonts w:ascii="Arial Narrow" w:hAnsi="Arial Narrow"/>
          <w:lang w:val="en-US"/>
        </w:rPr>
        <w:t>II</w:t>
      </w:r>
      <w:r w:rsidRPr="001968FC">
        <w:rPr>
          <w:rFonts w:ascii="Arial Narrow" w:hAnsi="Arial Narrow"/>
        </w:rPr>
        <w:t xml:space="preserve"> районных краеведческих чтениях «Навечно</w:t>
      </w:r>
      <w:r>
        <w:rPr>
          <w:rFonts w:ascii="Arial Narrow" w:hAnsi="Arial Narrow"/>
        </w:rPr>
        <w:t xml:space="preserve"> в памяти народной», проведенных</w:t>
      </w:r>
      <w:r w:rsidRPr="001968FC">
        <w:rPr>
          <w:rFonts w:ascii="Arial Narrow" w:hAnsi="Arial Narrow"/>
        </w:rPr>
        <w:t xml:space="preserve"> </w:t>
      </w:r>
      <w:proofErr w:type="spellStart"/>
      <w:r w:rsidRPr="001968FC">
        <w:rPr>
          <w:rFonts w:ascii="Arial Narrow" w:hAnsi="Arial Narrow"/>
        </w:rPr>
        <w:t>Курумканской</w:t>
      </w:r>
      <w:proofErr w:type="spellEnd"/>
      <w:r w:rsidRPr="001968FC">
        <w:rPr>
          <w:rFonts w:ascii="Arial Narrow" w:hAnsi="Arial Narrow"/>
        </w:rPr>
        <w:t xml:space="preserve"> </w:t>
      </w:r>
      <w:proofErr w:type="spellStart"/>
      <w:r w:rsidRPr="001968FC">
        <w:rPr>
          <w:rFonts w:ascii="Arial Narrow" w:hAnsi="Arial Narrow"/>
        </w:rPr>
        <w:t>межпоселенческой</w:t>
      </w:r>
      <w:proofErr w:type="spellEnd"/>
      <w:r w:rsidRPr="001968FC">
        <w:rPr>
          <w:rFonts w:ascii="Arial Narrow" w:hAnsi="Arial Narrow"/>
        </w:rPr>
        <w:t xml:space="preserve"> центральной библиотекой</w:t>
      </w:r>
      <w:r>
        <w:rPr>
          <w:rFonts w:ascii="Arial Narrow" w:hAnsi="Arial Narrow"/>
        </w:rPr>
        <w:t>,</w:t>
      </w:r>
      <w:r w:rsidRPr="001968FC">
        <w:rPr>
          <w:rFonts w:ascii="Arial Narrow" w:hAnsi="Arial Narrow"/>
        </w:rPr>
        <w:t xml:space="preserve"> большой интерес вызвали исследовательские работы школьников, посвященные землякам, участникам и ветеранам войны. В период подготовки и празднования Великой Победы библиотеки тесно сотрудничали со средствами массовой информации. Все мероприятия по подготовке и празднованию </w:t>
      </w:r>
      <w:r>
        <w:rPr>
          <w:rFonts w:ascii="Arial Narrow" w:hAnsi="Arial Narrow"/>
        </w:rPr>
        <w:t>65-</w:t>
      </w:r>
      <w:r w:rsidRPr="001968FC">
        <w:rPr>
          <w:rFonts w:ascii="Arial Narrow" w:hAnsi="Arial Narrow"/>
        </w:rPr>
        <w:t xml:space="preserve">летия Великой Победы </w:t>
      </w:r>
      <w:r>
        <w:rPr>
          <w:rFonts w:ascii="Arial Narrow" w:hAnsi="Arial Narrow"/>
        </w:rPr>
        <w:t xml:space="preserve">освещались </w:t>
      </w:r>
      <w:r w:rsidRPr="001968FC">
        <w:rPr>
          <w:rFonts w:ascii="Arial Narrow" w:hAnsi="Arial Narrow"/>
        </w:rPr>
        <w:t xml:space="preserve">на страницах республиканских и местных газет в специальных рубриках «Юбилею Победы посвящается», «Память», «К 65-летию Великой Победы». В статьях, репортажах с места событий отразилась  работа всех учреждений культуры, организаций и населения по подготовке и празднованию юбилея Великой Победы. </w:t>
      </w:r>
    </w:p>
    <w:p w:rsidR="00536958" w:rsidRPr="00A069B6" w:rsidRDefault="00536958" w:rsidP="00536958">
      <w:pPr>
        <w:ind w:firstLine="709"/>
        <w:jc w:val="both"/>
        <w:rPr>
          <w:rFonts w:ascii="Arial Narrow" w:hAnsi="Arial Narrow"/>
        </w:rPr>
      </w:pPr>
      <w:r>
        <w:rPr>
          <w:rFonts w:ascii="Arial Narrow" w:hAnsi="Arial Narrow"/>
        </w:rPr>
        <w:t>По итогам республиканского смотра-конкурса муниципальных учреждений культуры «Победный марш культуры» в рамках Всероссийского фестиваля «Салют Победы», посвященного 65-летию Великой Победы награждены д</w:t>
      </w:r>
      <w:r w:rsidRPr="00A069B6">
        <w:rPr>
          <w:rFonts w:ascii="Arial Narrow" w:hAnsi="Arial Narrow"/>
        </w:rPr>
        <w:t xml:space="preserve">ипломом </w:t>
      </w:r>
      <w:r w:rsidRPr="00A069B6">
        <w:rPr>
          <w:rFonts w:ascii="Arial Narrow" w:hAnsi="Arial Narrow"/>
          <w:lang w:val="en-US"/>
        </w:rPr>
        <w:t>I</w:t>
      </w:r>
      <w:r w:rsidRPr="00A069B6">
        <w:rPr>
          <w:rFonts w:ascii="Arial Narrow" w:hAnsi="Arial Narrow"/>
        </w:rPr>
        <w:t xml:space="preserve"> степени и денежными призами в размере 100 тыс. р. </w:t>
      </w:r>
      <w:r>
        <w:rPr>
          <w:rFonts w:ascii="Arial Narrow" w:hAnsi="Arial Narrow"/>
        </w:rPr>
        <w:t>о</w:t>
      </w:r>
      <w:r w:rsidRPr="00A069B6">
        <w:rPr>
          <w:rFonts w:ascii="Arial Narrow" w:hAnsi="Arial Narrow"/>
        </w:rPr>
        <w:t>тдел культуры муниципального образования «</w:t>
      </w:r>
      <w:proofErr w:type="spellStart"/>
      <w:r w:rsidRPr="00A069B6">
        <w:rPr>
          <w:rFonts w:ascii="Arial Narrow" w:hAnsi="Arial Narrow"/>
        </w:rPr>
        <w:t>Закаменский</w:t>
      </w:r>
      <w:proofErr w:type="spellEnd"/>
      <w:r w:rsidRPr="00A069B6">
        <w:rPr>
          <w:rFonts w:ascii="Arial Narrow" w:hAnsi="Arial Narrow"/>
        </w:rPr>
        <w:t xml:space="preserve"> район»</w:t>
      </w:r>
      <w:r>
        <w:rPr>
          <w:rFonts w:ascii="Arial Narrow" w:hAnsi="Arial Narrow"/>
        </w:rPr>
        <w:t xml:space="preserve">, </w:t>
      </w:r>
      <w:r w:rsidRPr="00A069B6">
        <w:rPr>
          <w:rFonts w:ascii="Arial Narrow" w:hAnsi="Arial Narrow"/>
        </w:rPr>
        <w:t>Управление культуры муниципального образования «</w:t>
      </w:r>
      <w:proofErr w:type="spellStart"/>
      <w:r w:rsidRPr="00A069B6">
        <w:rPr>
          <w:rFonts w:ascii="Arial Narrow" w:hAnsi="Arial Narrow"/>
        </w:rPr>
        <w:t>Окинский</w:t>
      </w:r>
      <w:proofErr w:type="spellEnd"/>
      <w:r w:rsidRPr="00A069B6">
        <w:rPr>
          <w:rFonts w:ascii="Arial Narrow" w:hAnsi="Arial Narrow"/>
        </w:rPr>
        <w:t xml:space="preserve"> район»</w:t>
      </w:r>
      <w:r>
        <w:rPr>
          <w:rFonts w:ascii="Arial Narrow" w:hAnsi="Arial Narrow"/>
        </w:rPr>
        <w:t xml:space="preserve">;  </w:t>
      </w:r>
      <w:proofErr w:type="gramStart"/>
      <w:r>
        <w:rPr>
          <w:rFonts w:ascii="Arial Narrow" w:hAnsi="Arial Narrow"/>
        </w:rPr>
        <w:t>д</w:t>
      </w:r>
      <w:r w:rsidRPr="00A069B6">
        <w:rPr>
          <w:rFonts w:ascii="Arial Narrow" w:hAnsi="Arial Narrow"/>
        </w:rPr>
        <w:t xml:space="preserve">ипломом </w:t>
      </w:r>
      <w:r w:rsidRPr="00A069B6">
        <w:rPr>
          <w:rFonts w:ascii="Arial Narrow" w:hAnsi="Arial Narrow"/>
          <w:lang w:val="en-US"/>
        </w:rPr>
        <w:t>II</w:t>
      </w:r>
      <w:r w:rsidRPr="00A069B6">
        <w:rPr>
          <w:rFonts w:ascii="Arial Narrow" w:hAnsi="Arial Narrow"/>
        </w:rPr>
        <w:t xml:space="preserve"> степени и денежны</w:t>
      </w:r>
      <w:r>
        <w:rPr>
          <w:rFonts w:ascii="Arial Narrow" w:hAnsi="Arial Narrow"/>
        </w:rPr>
        <w:t xml:space="preserve">ми призами в размере 50 тыс. р.  </w:t>
      </w:r>
      <w:r w:rsidRPr="001968FC">
        <w:rPr>
          <w:rFonts w:ascii="Arial Narrow" w:hAnsi="Arial Narrow"/>
        </w:rPr>
        <w:t>–</w:t>
      </w:r>
      <w:r>
        <w:rPr>
          <w:rFonts w:ascii="Arial Narrow" w:hAnsi="Arial Narrow"/>
        </w:rPr>
        <w:t xml:space="preserve"> отдел культуры муниципального</w:t>
      </w:r>
      <w:r w:rsidRPr="00A069B6">
        <w:rPr>
          <w:rFonts w:ascii="Arial Narrow" w:hAnsi="Arial Narrow"/>
        </w:rPr>
        <w:t xml:space="preserve"> образования «</w:t>
      </w:r>
      <w:proofErr w:type="spellStart"/>
      <w:r w:rsidRPr="00A069B6">
        <w:rPr>
          <w:rFonts w:ascii="Arial Narrow" w:hAnsi="Arial Narrow"/>
        </w:rPr>
        <w:t>Баунтовский</w:t>
      </w:r>
      <w:proofErr w:type="spellEnd"/>
      <w:r w:rsidRPr="00A069B6">
        <w:rPr>
          <w:rFonts w:ascii="Arial Narrow" w:hAnsi="Arial Narrow"/>
        </w:rPr>
        <w:t xml:space="preserve"> эвенкийский район»</w:t>
      </w:r>
      <w:r>
        <w:rPr>
          <w:rFonts w:ascii="Arial Narrow" w:hAnsi="Arial Narrow"/>
        </w:rPr>
        <w:t>; о</w:t>
      </w:r>
      <w:r w:rsidRPr="00A069B6">
        <w:rPr>
          <w:rFonts w:ascii="Arial Narrow" w:hAnsi="Arial Narrow"/>
        </w:rPr>
        <w:t>тдел культуры и туризма муниципального образования «</w:t>
      </w:r>
      <w:proofErr w:type="spellStart"/>
      <w:r w:rsidRPr="00A069B6">
        <w:rPr>
          <w:rFonts w:ascii="Arial Narrow" w:hAnsi="Arial Narrow"/>
        </w:rPr>
        <w:t>Иволгинский</w:t>
      </w:r>
      <w:proofErr w:type="spellEnd"/>
      <w:r w:rsidRPr="00A069B6">
        <w:rPr>
          <w:rFonts w:ascii="Arial Narrow" w:hAnsi="Arial Narrow"/>
        </w:rPr>
        <w:t xml:space="preserve"> район»</w:t>
      </w:r>
      <w:r>
        <w:rPr>
          <w:rFonts w:ascii="Arial Narrow" w:hAnsi="Arial Narrow"/>
        </w:rPr>
        <w:t xml:space="preserve">, </w:t>
      </w:r>
      <w:r w:rsidRPr="00A069B6">
        <w:rPr>
          <w:rFonts w:ascii="Arial Narrow" w:hAnsi="Arial Narrow"/>
        </w:rPr>
        <w:t>Комитет по спорту, культуре, молодежной политике и туризму муниципального образования «</w:t>
      </w:r>
      <w:proofErr w:type="spellStart"/>
      <w:r w:rsidRPr="00A069B6">
        <w:rPr>
          <w:rFonts w:ascii="Arial Narrow" w:hAnsi="Arial Narrow"/>
        </w:rPr>
        <w:t>Селенгинский</w:t>
      </w:r>
      <w:proofErr w:type="spellEnd"/>
      <w:r w:rsidRPr="00A069B6">
        <w:rPr>
          <w:rFonts w:ascii="Arial Narrow" w:hAnsi="Arial Narrow"/>
        </w:rPr>
        <w:t xml:space="preserve"> район»</w:t>
      </w:r>
      <w:r>
        <w:rPr>
          <w:rFonts w:ascii="Arial Narrow" w:hAnsi="Arial Narrow"/>
        </w:rPr>
        <w:t xml:space="preserve">, </w:t>
      </w:r>
      <w:r w:rsidRPr="00A069B6">
        <w:rPr>
          <w:rFonts w:ascii="Arial Narrow" w:hAnsi="Arial Narrow"/>
        </w:rPr>
        <w:t>Комитет по культуре и делам молодежи муниципального образования «</w:t>
      </w:r>
      <w:proofErr w:type="spellStart"/>
      <w:r w:rsidRPr="00A069B6">
        <w:rPr>
          <w:rFonts w:ascii="Arial Narrow" w:hAnsi="Arial Narrow"/>
        </w:rPr>
        <w:t>Кабанский</w:t>
      </w:r>
      <w:proofErr w:type="spellEnd"/>
      <w:r w:rsidRPr="00A069B6">
        <w:rPr>
          <w:rFonts w:ascii="Arial Narrow" w:hAnsi="Arial Narrow"/>
        </w:rPr>
        <w:t xml:space="preserve"> район»</w:t>
      </w:r>
      <w:r>
        <w:rPr>
          <w:rFonts w:ascii="Arial Narrow" w:hAnsi="Arial Narrow"/>
        </w:rPr>
        <w:t>, о</w:t>
      </w:r>
      <w:r w:rsidRPr="00A069B6">
        <w:rPr>
          <w:rFonts w:ascii="Arial Narrow" w:hAnsi="Arial Narrow"/>
        </w:rPr>
        <w:t>тдел культуры муниципального образования «</w:t>
      </w:r>
      <w:proofErr w:type="spellStart"/>
      <w:r w:rsidRPr="00A069B6">
        <w:rPr>
          <w:rFonts w:ascii="Arial Narrow" w:hAnsi="Arial Narrow"/>
        </w:rPr>
        <w:t>Тарбагатайский</w:t>
      </w:r>
      <w:proofErr w:type="spellEnd"/>
      <w:r w:rsidRPr="00A069B6">
        <w:rPr>
          <w:rFonts w:ascii="Arial Narrow" w:hAnsi="Arial Narrow"/>
        </w:rPr>
        <w:t xml:space="preserve"> район</w:t>
      </w:r>
      <w:r>
        <w:rPr>
          <w:rFonts w:ascii="Arial Narrow" w:hAnsi="Arial Narrow"/>
        </w:rPr>
        <w:t>»;</w:t>
      </w:r>
      <w:proofErr w:type="gramEnd"/>
      <w:r>
        <w:rPr>
          <w:rFonts w:ascii="Arial Narrow" w:hAnsi="Arial Narrow"/>
        </w:rPr>
        <w:t xml:space="preserve"> </w:t>
      </w:r>
      <w:proofErr w:type="gramStart"/>
      <w:r>
        <w:rPr>
          <w:rFonts w:ascii="Arial Narrow" w:hAnsi="Arial Narrow"/>
        </w:rPr>
        <w:t>д</w:t>
      </w:r>
      <w:r w:rsidRPr="00A069B6">
        <w:rPr>
          <w:rFonts w:ascii="Arial Narrow" w:hAnsi="Arial Narrow"/>
        </w:rPr>
        <w:t xml:space="preserve">ипломом </w:t>
      </w:r>
      <w:r w:rsidRPr="00A069B6">
        <w:rPr>
          <w:rFonts w:ascii="Arial Narrow" w:hAnsi="Arial Narrow"/>
          <w:lang w:val="en-US"/>
        </w:rPr>
        <w:t>III</w:t>
      </w:r>
      <w:r w:rsidRPr="00A069B6">
        <w:rPr>
          <w:rFonts w:ascii="Arial Narrow" w:hAnsi="Arial Narrow"/>
        </w:rPr>
        <w:t xml:space="preserve"> степени и денежны</w:t>
      </w:r>
      <w:r>
        <w:rPr>
          <w:rFonts w:ascii="Arial Narrow" w:hAnsi="Arial Narrow"/>
        </w:rPr>
        <w:t>ми призами в размере 20 тыс. р</w:t>
      </w:r>
      <w:r w:rsidRPr="00A069B6">
        <w:rPr>
          <w:rFonts w:ascii="Arial Narrow" w:hAnsi="Arial Narrow"/>
        </w:rPr>
        <w:t>.</w:t>
      </w:r>
      <w:r>
        <w:rPr>
          <w:rFonts w:ascii="Arial Narrow" w:hAnsi="Arial Narrow"/>
        </w:rPr>
        <w:t xml:space="preserve"> </w:t>
      </w:r>
      <w:r w:rsidRPr="001968FC">
        <w:rPr>
          <w:rFonts w:ascii="Arial Narrow" w:hAnsi="Arial Narrow"/>
        </w:rPr>
        <w:t>–</w:t>
      </w:r>
      <w:r>
        <w:rPr>
          <w:rFonts w:ascii="Arial Narrow" w:hAnsi="Arial Narrow"/>
        </w:rPr>
        <w:t xml:space="preserve"> о</w:t>
      </w:r>
      <w:r w:rsidRPr="00A069B6">
        <w:rPr>
          <w:rFonts w:ascii="Arial Narrow" w:hAnsi="Arial Narrow"/>
        </w:rPr>
        <w:t>тдел культуры муниципального образования «</w:t>
      </w:r>
      <w:proofErr w:type="spellStart"/>
      <w:r w:rsidRPr="00A069B6">
        <w:rPr>
          <w:rFonts w:ascii="Arial Narrow" w:hAnsi="Arial Narrow"/>
        </w:rPr>
        <w:t>Заиграевский</w:t>
      </w:r>
      <w:proofErr w:type="spellEnd"/>
      <w:r w:rsidRPr="00A069B6">
        <w:rPr>
          <w:rFonts w:ascii="Arial Narrow" w:hAnsi="Arial Narrow"/>
        </w:rPr>
        <w:t xml:space="preserve"> район» </w:t>
      </w:r>
      <w:r>
        <w:rPr>
          <w:rFonts w:ascii="Arial Narrow" w:hAnsi="Arial Narrow"/>
        </w:rPr>
        <w:t>(</w:t>
      </w:r>
      <w:r w:rsidRPr="00A069B6">
        <w:rPr>
          <w:rFonts w:ascii="Arial Narrow" w:hAnsi="Arial Narrow"/>
        </w:rPr>
        <w:t>денежный приз от Республиканской общественной организации «Союз деятелей народного творчества»</w:t>
      </w:r>
      <w:r>
        <w:rPr>
          <w:rFonts w:ascii="Arial Narrow" w:hAnsi="Arial Narrow"/>
        </w:rPr>
        <w:t>), о</w:t>
      </w:r>
      <w:r w:rsidRPr="00A069B6">
        <w:rPr>
          <w:rFonts w:ascii="Arial Narrow" w:hAnsi="Arial Narrow"/>
        </w:rPr>
        <w:t>тдел культуры муниципального образования «</w:t>
      </w:r>
      <w:proofErr w:type="spellStart"/>
      <w:r w:rsidRPr="00A069B6">
        <w:rPr>
          <w:rFonts w:ascii="Arial Narrow" w:hAnsi="Arial Narrow"/>
        </w:rPr>
        <w:t>Мухоршибирский</w:t>
      </w:r>
      <w:proofErr w:type="spellEnd"/>
      <w:r w:rsidRPr="00A069B6">
        <w:rPr>
          <w:rFonts w:ascii="Arial Narrow" w:hAnsi="Arial Narrow"/>
        </w:rPr>
        <w:t xml:space="preserve"> район» </w:t>
      </w:r>
      <w:r>
        <w:rPr>
          <w:rFonts w:ascii="Arial Narrow" w:hAnsi="Arial Narrow"/>
        </w:rPr>
        <w:t>(</w:t>
      </w:r>
      <w:r w:rsidRPr="00A069B6">
        <w:rPr>
          <w:rFonts w:ascii="Arial Narrow" w:hAnsi="Arial Narrow"/>
        </w:rPr>
        <w:t xml:space="preserve">денежный приз от </w:t>
      </w:r>
      <w:proofErr w:type="spellStart"/>
      <w:r w:rsidRPr="00A069B6">
        <w:rPr>
          <w:rFonts w:ascii="Arial Narrow" w:hAnsi="Arial Narrow"/>
        </w:rPr>
        <w:t>Улан-Удэнской</w:t>
      </w:r>
      <w:proofErr w:type="spellEnd"/>
      <w:r w:rsidRPr="00A069B6">
        <w:rPr>
          <w:rFonts w:ascii="Arial Narrow" w:hAnsi="Arial Narrow"/>
        </w:rPr>
        <w:t xml:space="preserve"> сотовой сети</w:t>
      </w:r>
      <w:r>
        <w:rPr>
          <w:rFonts w:ascii="Arial Narrow" w:hAnsi="Arial Narrow"/>
        </w:rPr>
        <w:t xml:space="preserve">), </w:t>
      </w:r>
      <w:r w:rsidRPr="00A069B6">
        <w:rPr>
          <w:rFonts w:ascii="Arial Narrow" w:hAnsi="Arial Narrow"/>
        </w:rPr>
        <w:t xml:space="preserve">Управление культуры и массовых </w:t>
      </w:r>
      <w:r w:rsidRPr="00A069B6">
        <w:rPr>
          <w:rFonts w:ascii="Arial Narrow" w:hAnsi="Arial Narrow"/>
        </w:rPr>
        <w:lastRenderedPageBreak/>
        <w:t>коммуникаций муниципального образования «</w:t>
      </w:r>
      <w:proofErr w:type="spellStart"/>
      <w:r w:rsidRPr="00A069B6">
        <w:rPr>
          <w:rFonts w:ascii="Arial Narrow" w:hAnsi="Arial Narrow"/>
        </w:rPr>
        <w:t>Кижингинский</w:t>
      </w:r>
      <w:proofErr w:type="spellEnd"/>
      <w:r w:rsidRPr="00A069B6">
        <w:rPr>
          <w:rFonts w:ascii="Arial Narrow" w:hAnsi="Arial Narrow"/>
        </w:rPr>
        <w:t xml:space="preserve"> район» </w:t>
      </w:r>
      <w:r>
        <w:rPr>
          <w:rFonts w:ascii="Arial Narrow" w:hAnsi="Arial Narrow"/>
        </w:rPr>
        <w:t>(</w:t>
      </w:r>
      <w:r w:rsidRPr="00A069B6">
        <w:rPr>
          <w:rFonts w:ascii="Arial Narrow" w:hAnsi="Arial Narrow"/>
        </w:rPr>
        <w:t>денеж</w:t>
      </w:r>
      <w:r>
        <w:rPr>
          <w:rFonts w:ascii="Arial Narrow" w:hAnsi="Arial Narrow"/>
        </w:rPr>
        <w:t>ный приз от ГУК «Республикански</w:t>
      </w:r>
      <w:r w:rsidRPr="00A069B6">
        <w:rPr>
          <w:rFonts w:ascii="Arial Narrow" w:hAnsi="Arial Narrow"/>
        </w:rPr>
        <w:t>й центр народного творчества»</w:t>
      </w:r>
      <w:r>
        <w:rPr>
          <w:rFonts w:ascii="Arial Narrow" w:hAnsi="Arial Narrow"/>
        </w:rPr>
        <w:t xml:space="preserve">). </w:t>
      </w:r>
      <w:proofErr w:type="gramEnd"/>
    </w:p>
    <w:p w:rsidR="00536958" w:rsidRDefault="00536958" w:rsidP="00536958">
      <w:pPr>
        <w:ind w:firstLine="709"/>
        <w:jc w:val="both"/>
        <w:rPr>
          <w:rFonts w:ascii="Arial Narrow" w:hAnsi="Arial Narrow"/>
        </w:rPr>
      </w:pPr>
      <w:r>
        <w:rPr>
          <w:rFonts w:ascii="Arial Narrow" w:hAnsi="Arial Narrow"/>
        </w:rPr>
        <w:t>Дипломы</w:t>
      </w:r>
      <w:r w:rsidRPr="00A069B6">
        <w:rPr>
          <w:rFonts w:ascii="Arial Narrow" w:hAnsi="Arial Narrow"/>
        </w:rPr>
        <w:t xml:space="preserve"> </w:t>
      </w:r>
      <w:r>
        <w:rPr>
          <w:rFonts w:ascii="Arial Narrow" w:hAnsi="Arial Narrow"/>
        </w:rPr>
        <w:t xml:space="preserve">за </w:t>
      </w:r>
      <w:r w:rsidRPr="00A069B6">
        <w:rPr>
          <w:rFonts w:ascii="Arial Narrow" w:hAnsi="Arial Narrow"/>
        </w:rPr>
        <w:t xml:space="preserve">участие и </w:t>
      </w:r>
      <w:r>
        <w:rPr>
          <w:rFonts w:ascii="Arial Narrow" w:hAnsi="Arial Narrow"/>
        </w:rPr>
        <w:t xml:space="preserve"> комплекты книг на 10 тыс. р</w:t>
      </w:r>
      <w:r w:rsidRPr="00A069B6">
        <w:rPr>
          <w:rFonts w:ascii="Arial Narrow" w:hAnsi="Arial Narrow"/>
        </w:rPr>
        <w:t xml:space="preserve">.  </w:t>
      </w:r>
      <w:proofErr w:type="gramStart"/>
      <w:r w:rsidRPr="00A069B6">
        <w:rPr>
          <w:rFonts w:ascii="Arial Narrow" w:hAnsi="Arial Narrow"/>
        </w:rPr>
        <w:t>от</w:t>
      </w:r>
      <w:proofErr w:type="gramEnd"/>
      <w:r w:rsidRPr="00A069B6">
        <w:rPr>
          <w:rFonts w:ascii="Arial Narrow" w:hAnsi="Arial Narrow"/>
        </w:rPr>
        <w:t xml:space="preserve"> </w:t>
      </w:r>
      <w:proofErr w:type="gramStart"/>
      <w:r w:rsidRPr="00A069B6">
        <w:rPr>
          <w:rFonts w:ascii="Arial Narrow" w:hAnsi="Arial Narrow"/>
        </w:rPr>
        <w:t>ГУК</w:t>
      </w:r>
      <w:proofErr w:type="gramEnd"/>
      <w:r w:rsidRPr="00A069B6">
        <w:rPr>
          <w:rFonts w:ascii="Arial Narrow" w:hAnsi="Arial Narrow"/>
        </w:rPr>
        <w:t xml:space="preserve"> «Национальная </w:t>
      </w:r>
      <w:r>
        <w:rPr>
          <w:rFonts w:ascii="Arial Narrow" w:hAnsi="Arial Narrow"/>
        </w:rPr>
        <w:t xml:space="preserve">библиотека Республики Бурятия» получили </w:t>
      </w:r>
      <w:r w:rsidRPr="00A069B6">
        <w:rPr>
          <w:rFonts w:ascii="Arial Narrow" w:hAnsi="Arial Narrow"/>
        </w:rPr>
        <w:t>Джидинская</w:t>
      </w:r>
      <w:r>
        <w:rPr>
          <w:rFonts w:ascii="Arial Narrow" w:hAnsi="Arial Narrow"/>
        </w:rPr>
        <w:t xml:space="preserve">, </w:t>
      </w:r>
      <w:proofErr w:type="spellStart"/>
      <w:r>
        <w:rPr>
          <w:rFonts w:ascii="Arial Narrow" w:hAnsi="Arial Narrow"/>
        </w:rPr>
        <w:t>Мухоршибирская</w:t>
      </w:r>
      <w:proofErr w:type="spellEnd"/>
      <w:r>
        <w:rPr>
          <w:rFonts w:ascii="Arial Narrow" w:hAnsi="Arial Narrow"/>
        </w:rPr>
        <w:t xml:space="preserve"> МЦБ, </w:t>
      </w:r>
      <w:proofErr w:type="spellStart"/>
      <w:r w:rsidRPr="00A069B6">
        <w:rPr>
          <w:rFonts w:ascii="Arial Narrow" w:hAnsi="Arial Narrow"/>
        </w:rPr>
        <w:t>Оронгойская</w:t>
      </w:r>
      <w:proofErr w:type="spellEnd"/>
      <w:r w:rsidRPr="00A069B6">
        <w:rPr>
          <w:rFonts w:ascii="Arial Narrow" w:hAnsi="Arial Narrow"/>
        </w:rPr>
        <w:t xml:space="preserve"> модельная сельская библиотека </w:t>
      </w:r>
      <w:proofErr w:type="spellStart"/>
      <w:r w:rsidRPr="00A069B6">
        <w:rPr>
          <w:rFonts w:ascii="Arial Narrow" w:hAnsi="Arial Narrow"/>
        </w:rPr>
        <w:t>Иволгинского</w:t>
      </w:r>
      <w:proofErr w:type="spellEnd"/>
      <w:r w:rsidRPr="00A069B6">
        <w:rPr>
          <w:rFonts w:ascii="Arial Narrow" w:hAnsi="Arial Narrow"/>
        </w:rPr>
        <w:t xml:space="preserve"> района.</w:t>
      </w:r>
      <w:r>
        <w:rPr>
          <w:rFonts w:ascii="Arial Narrow" w:hAnsi="Arial Narrow"/>
        </w:rPr>
        <w:t xml:space="preserve"> Подведены итоги «Победного марша культуры», но исследовательская и просветительская работа библиотек по патриотическому воспитанию и пропаганде истории России и родного края продолжается. </w:t>
      </w:r>
    </w:p>
    <w:p w:rsidR="00536958" w:rsidRDefault="00536958" w:rsidP="00536958">
      <w:pPr>
        <w:pStyle w:val="a3"/>
        <w:spacing w:after="0"/>
        <w:ind w:left="0" w:firstLine="709"/>
        <w:rPr>
          <w:rFonts w:ascii="Arial Narrow" w:hAnsi="Arial Narrow"/>
        </w:rPr>
      </w:pPr>
    </w:p>
    <w:p w:rsidR="00BC35BB" w:rsidRPr="00C27CCB" w:rsidRDefault="00BC35BB" w:rsidP="00BC35BB">
      <w:pPr>
        <w:ind w:left="2977"/>
        <w:rPr>
          <w:rFonts w:ascii="Arial Narrow" w:hAnsi="Arial Narrow" w:cs="Arial"/>
        </w:rPr>
      </w:pPr>
      <w:proofErr w:type="spellStart"/>
      <w:r w:rsidRPr="00C27CCB">
        <w:rPr>
          <w:rFonts w:ascii="Arial Narrow" w:hAnsi="Arial Narrow" w:cs="Arial"/>
        </w:rPr>
        <w:t>Маласова</w:t>
      </w:r>
      <w:proofErr w:type="spellEnd"/>
      <w:r w:rsidRPr="00C27CCB">
        <w:rPr>
          <w:rFonts w:ascii="Arial Narrow" w:hAnsi="Arial Narrow" w:cs="Arial"/>
        </w:rPr>
        <w:t xml:space="preserve"> Людмила Александровна, руководитель инициативной группы, заведующая </w:t>
      </w:r>
      <w:proofErr w:type="spellStart"/>
      <w:r w:rsidRPr="00C27CCB">
        <w:rPr>
          <w:rFonts w:ascii="Arial Narrow" w:hAnsi="Arial Narrow" w:cs="Arial"/>
        </w:rPr>
        <w:t>Шергинской</w:t>
      </w:r>
      <w:proofErr w:type="spellEnd"/>
      <w:r w:rsidRPr="00C27CCB">
        <w:rPr>
          <w:rFonts w:ascii="Arial Narrow" w:hAnsi="Arial Narrow" w:cs="Arial"/>
        </w:rPr>
        <w:t xml:space="preserve"> сельской библиотекой</w:t>
      </w:r>
      <w:r>
        <w:rPr>
          <w:rFonts w:ascii="Arial Narrow" w:hAnsi="Arial Narrow" w:cs="Arial"/>
        </w:rPr>
        <w:t xml:space="preserve"> </w:t>
      </w:r>
      <w:proofErr w:type="spellStart"/>
      <w:r>
        <w:rPr>
          <w:rFonts w:ascii="Arial Narrow" w:hAnsi="Arial Narrow" w:cs="Arial"/>
        </w:rPr>
        <w:t>Кабанского</w:t>
      </w:r>
      <w:proofErr w:type="spellEnd"/>
      <w:r>
        <w:rPr>
          <w:rFonts w:ascii="Arial Narrow" w:hAnsi="Arial Narrow" w:cs="Arial"/>
        </w:rPr>
        <w:t xml:space="preserve"> района</w:t>
      </w:r>
      <w:r w:rsidR="00D35F41">
        <w:rPr>
          <w:rFonts w:ascii="Arial Narrow" w:hAnsi="Arial Narrow" w:cs="Arial"/>
        </w:rPr>
        <w:t xml:space="preserve"> </w:t>
      </w:r>
      <w:r>
        <w:rPr>
          <w:rFonts w:ascii="Arial Narrow" w:hAnsi="Arial Narrow" w:cs="Arial"/>
        </w:rPr>
        <w:t>Республики Бурятия</w:t>
      </w:r>
      <w:r w:rsidRPr="00C27CCB">
        <w:rPr>
          <w:rFonts w:ascii="Arial Narrow" w:hAnsi="Arial Narrow" w:cs="Arial"/>
        </w:rPr>
        <w:t xml:space="preserve"> </w:t>
      </w:r>
    </w:p>
    <w:p w:rsidR="00BC35BB" w:rsidRDefault="00BC35BB" w:rsidP="00BC35BB">
      <w:pPr>
        <w:tabs>
          <w:tab w:val="center" w:pos="4677"/>
          <w:tab w:val="left" w:pos="6900"/>
        </w:tabs>
        <w:ind w:firstLine="709"/>
        <w:jc w:val="center"/>
        <w:rPr>
          <w:rFonts w:ascii="Arial Narrow" w:hAnsi="Arial Narrow" w:cs="Arial"/>
          <w:b/>
        </w:rPr>
      </w:pPr>
    </w:p>
    <w:p w:rsidR="00BC35BB" w:rsidRPr="00C27CCB" w:rsidRDefault="00BC35BB" w:rsidP="00BC35BB">
      <w:pPr>
        <w:tabs>
          <w:tab w:val="center" w:pos="4677"/>
          <w:tab w:val="left" w:pos="6900"/>
        </w:tabs>
        <w:ind w:firstLine="709"/>
        <w:jc w:val="center"/>
        <w:rPr>
          <w:rFonts w:ascii="Arial Narrow" w:hAnsi="Arial Narrow" w:cs="Arial"/>
          <w:b/>
        </w:rPr>
      </w:pPr>
      <w:r w:rsidRPr="00C27CCB">
        <w:rPr>
          <w:rFonts w:ascii="Arial Narrow" w:hAnsi="Arial Narrow" w:cs="Arial"/>
          <w:b/>
        </w:rPr>
        <w:t xml:space="preserve">Памяти братьев </w:t>
      </w:r>
      <w:proofErr w:type="spellStart"/>
      <w:r w:rsidRPr="00C27CCB">
        <w:rPr>
          <w:rFonts w:ascii="Arial Narrow" w:hAnsi="Arial Narrow" w:cs="Arial"/>
          <w:b/>
        </w:rPr>
        <w:t>Мункоевы</w:t>
      </w:r>
      <w:r>
        <w:rPr>
          <w:rFonts w:ascii="Arial Narrow" w:hAnsi="Arial Narrow" w:cs="Arial"/>
          <w:b/>
        </w:rPr>
        <w:t>х</w:t>
      </w:r>
      <w:proofErr w:type="spellEnd"/>
      <w:r>
        <w:rPr>
          <w:rFonts w:ascii="Arial Narrow" w:hAnsi="Arial Narrow" w:cs="Arial"/>
          <w:b/>
        </w:rPr>
        <w:t xml:space="preserve"> посвящается…</w:t>
      </w:r>
    </w:p>
    <w:p w:rsidR="00BC35BB" w:rsidRPr="00C27CCB" w:rsidRDefault="00BC35BB" w:rsidP="00BC35BB">
      <w:pPr>
        <w:tabs>
          <w:tab w:val="center" w:pos="4677"/>
          <w:tab w:val="left" w:pos="6900"/>
        </w:tabs>
        <w:ind w:firstLine="709"/>
        <w:rPr>
          <w:rFonts w:ascii="Arial Narrow" w:hAnsi="Arial Narrow" w:cs="Arial"/>
        </w:rPr>
      </w:pPr>
    </w:p>
    <w:p w:rsidR="00BC35BB" w:rsidRPr="00C27CCB" w:rsidRDefault="00BC35BB" w:rsidP="00BC35BB">
      <w:pPr>
        <w:ind w:firstLine="709"/>
        <w:rPr>
          <w:rFonts w:ascii="Arial Narrow" w:hAnsi="Arial Narrow" w:cs="Arial"/>
          <w:i/>
        </w:rPr>
      </w:pPr>
      <w:r w:rsidRPr="00C27CCB">
        <w:rPr>
          <w:rFonts w:ascii="Arial Narrow" w:hAnsi="Arial Narrow" w:cs="Arial"/>
          <w:i/>
        </w:rPr>
        <w:t>Я – памятник, воздвигнутый в веках,</w:t>
      </w:r>
    </w:p>
    <w:p w:rsidR="00BC35BB" w:rsidRPr="00C27CCB" w:rsidRDefault="00BC35BB" w:rsidP="00BC35BB">
      <w:pPr>
        <w:ind w:firstLine="709"/>
        <w:rPr>
          <w:rFonts w:ascii="Arial Narrow" w:hAnsi="Arial Narrow" w:cs="Arial"/>
          <w:i/>
        </w:rPr>
      </w:pPr>
      <w:r w:rsidRPr="00C27CCB">
        <w:rPr>
          <w:rFonts w:ascii="Arial Narrow" w:hAnsi="Arial Narrow" w:cs="Arial"/>
          <w:i/>
        </w:rPr>
        <w:t>В сердцах людей, живущих на планете;</w:t>
      </w:r>
    </w:p>
    <w:p w:rsidR="00BC35BB" w:rsidRPr="00C27CCB" w:rsidRDefault="00BC35BB" w:rsidP="00BC35BB">
      <w:pPr>
        <w:ind w:firstLine="709"/>
        <w:rPr>
          <w:rFonts w:ascii="Arial Narrow" w:hAnsi="Arial Narrow" w:cs="Arial"/>
          <w:i/>
        </w:rPr>
      </w:pPr>
      <w:proofErr w:type="spellStart"/>
      <w:r w:rsidRPr="00C27CCB">
        <w:rPr>
          <w:rFonts w:ascii="Arial Narrow" w:hAnsi="Arial Narrow" w:cs="Arial"/>
          <w:i/>
        </w:rPr>
        <w:t>Хамнаевская</w:t>
      </w:r>
      <w:proofErr w:type="spellEnd"/>
      <w:r w:rsidRPr="00C27CCB">
        <w:rPr>
          <w:rFonts w:ascii="Arial Narrow" w:hAnsi="Arial Narrow" w:cs="Arial"/>
          <w:i/>
        </w:rPr>
        <w:t xml:space="preserve"> долина в </w:t>
      </w:r>
      <w:proofErr w:type="spellStart"/>
      <w:r w:rsidRPr="00C27CCB">
        <w:rPr>
          <w:rFonts w:ascii="Arial Narrow" w:hAnsi="Arial Narrow" w:cs="Arial"/>
          <w:i/>
        </w:rPr>
        <w:t>многоцветьи</w:t>
      </w:r>
      <w:proofErr w:type="spellEnd"/>
    </w:p>
    <w:p w:rsidR="00BC35BB" w:rsidRPr="00C27CCB" w:rsidRDefault="00BC35BB" w:rsidP="00BC35BB">
      <w:pPr>
        <w:ind w:firstLine="709"/>
        <w:rPr>
          <w:rFonts w:ascii="Arial Narrow" w:hAnsi="Arial Narrow" w:cs="Arial"/>
          <w:i/>
        </w:rPr>
      </w:pPr>
      <w:r w:rsidRPr="00C27CCB">
        <w:rPr>
          <w:rFonts w:ascii="Arial Narrow" w:hAnsi="Arial Narrow" w:cs="Arial"/>
          <w:i/>
        </w:rPr>
        <w:t>Венком торжественным лежит в моих ногах.</w:t>
      </w:r>
    </w:p>
    <w:p w:rsidR="00BC35BB" w:rsidRPr="00C27CCB" w:rsidRDefault="00BC35BB" w:rsidP="00BC35BB">
      <w:pPr>
        <w:ind w:firstLine="709"/>
        <w:rPr>
          <w:rFonts w:ascii="Arial Narrow" w:hAnsi="Arial Narrow" w:cs="Arial"/>
          <w:i/>
        </w:rPr>
      </w:pPr>
      <w:r w:rsidRPr="00C27CCB">
        <w:rPr>
          <w:rFonts w:ascii="Arial Narrow" w:hAnsi="Arial Narrow" w:cs="Arial"/>
          <w:i/>
        </w:rPr>
        <w:t>Я – то бессмертие, которое в веках</w:t>
      </w:r>
    </w:p>
    <w:p w:rsidR="00BC35BB" w:rsidRPr="00C27CCB" w:rsidRDefault="00BC35BB" w:rsidP="00BC35BB">
      <w:pPr>
        <w:ind w:firstLine="709"/>
        <w:rPr>
          <w:rFonts w:ascii="Arial Narrow" w:hAnsi="Arial Narrow" w:cs="Arial"/>
          <w:i/>
        </w:rPr>
      </w:pPr>
      <w:r w:rsidRPr="00C27CCB">
        <w:rPr>
          <w:rFonts w:ascii="Arial Narrow" w:hAnsi="Arial Narrow" w:cs="Arial"/>
          <w:i/>
        </w:rPr>
        <w:t>Парням нашим юность сохранило,</w:t>
      </w:r>
    </w:p>
    <w:p w:rsidR="00BC35BB" w:rsidRPr="00C27CCB" w:rsidRDefault="00BC35BB" w:rsidP="00BC35BB">
      <w:pPr>
        <w:ind w:firstLine="709"/>
        <w:rPr>
          <w:rFonts w:ascii="Arial Narrow" w:hAnsi="Arial Narrow" w:cs="Arial"/>
          <w:i/>
        </w:rPr>
      </w:pPr>
      <w:r w:rsidRPr="00C27CCB">
        <w:rPr>
          <w:rFonts w:ascii="Arial Narrow" w:hAnsi="Arial Narrow" w:cs="Arial"/>
          <w:i/>
        </w:rPr>
        <w:t>Европа ль, Азия в себе схоронила –</w:t>
      </w:r>
    </w:p>
    <w:p w:rsidR="00BC35BB" w:rsidRPr="00C27CCB" w:rsidRDefault="00BC35BB" w:rsidP="00BC35BB">
      <w:pPr>
        <w:ind w:firstLine="709"/>
        <w:rPr>
          <w:rFonts w:ascii="Arial Narrow" w:hAnsi="Arial Narrow" w:cs="Arial"/>
          <w:i/>
        </w:rPr>
      </w:pPr>
      <w:r w:rsidRPr="00C27CCB">
        <w:rPr>
          <w:rFonts w:ascii="Arial Narrow" w:hAnsi="Arial Narrow" w:cs="Arial"/>
          <w:i/>
        </w:rPr>
        <w:t>Бессмертье возвратило нас сюда…</w:t>
      </w:r>
    </w:p>
    <w:p w:rsidR="00BC35BB" w:rsidRPr="00C27CCB" w:rsidRDefault="00BC35BB" w:rsidP="00BC35BB">
      <w:pPr>
        <w:tabs>
          <w:tab w:val="center" w:pos="4677"/>
          <w:tab w:val="left" w:pos="6900"/>
        </w:tabs>
        <w:ind w:firstLine="709"/>
        <w:jc w:val="both"/>
        <w:rPr>
          <w:rFonts w:ascii="Arial Narrow" w:hAnsi="Arial Narrow"/>
          <w:b/>
        </w:rPr>
      </w:pPr>
    </w:p>
    <w:p w:rsidR="00BC35BB" w:rsidRPr="00C27CCB" w:rsidRDefault="00BC35BB" w:rsidP="00BC35BB">
      <w:pPr>
        <w:ind w:firstLine="709"/>
        <w:jc w:val="both"/>
        <w:rPr>
          <w:rFonts w:ascii="Arial Narrow" w:hAnsi="Arial Narrow" w:cs="Arial"/>
        </w:rPr>
      </w:pPr>
      <w:r>
        <w:rPr>
          <w:rFonts w:ascii="Arial Narrow" w:hAnsi="Arial Narrow" w:cs="Arial"/>
        </w:rPr>
        <w:t>Год назад</w:t>
      </w:r>
      <w:r w:rsidRPr="00C27CCB">
        <w:rPr>
          <w:rFonts w:ascii="Arial Narrow" w:hAnsi="Arial Narrow" w:cs="Arial"/>
        </w:rPr>
        <w:t xml:space="preserve"> в праздник Победы</w:t>
      </w:r>
      <w:r>
        <w:rPr>
          <w:rFonts w:ascii="Arial Narrow" w:hAnsi="Arial Narrow" w:cs="Arial"/>
        </w:rPr>
        <w:t>,</w:t>
      </w:r>
      <w:r w:rsidRPr="00C27CCB">
        <w:rPr>
          <w:rFonts w:ascii="Arial Narrow" w:hAnsi="Arial Narrow" w:cs="Arial"/>
        </w:rPr>
        <w:t xml:space="preserve"> почти все жители </w:t>
      </w:r>
      <w:proofErr w:type="gramStart"/>
      <w:r w:rsidRPr="00C27CCB">
        <w:rPr>
          <w:rFonts w:ascii="Arial Narrow" w:hAnsi="Arial Narrow" w:cs="Arial"/>
        </w:rPr>
        <w:t>небольшого</w:t>
      </w:r>
      <w:proofErr w:type="gramEnd"/>
      <w:r w:rsidRPr="00C27CCB">
        <w:rPr>
          <w:rFonts w:ascii="Arial Narrow" w:hAnsi="Arial Narrow" w:cs="Arial"/>
        </w:rPr>
        <w:t xml:space="preserve"> </w:t>
      </w:r>
      <w:r>
        <w:rPr>
          <w:rFonts w:ascii="Arial Narrow" w:hAnsi="Arial Narrow" w:cs="Arial"/>
        </w:rPr>
        <w:t>с.</w:t>
      </w:r>
      <w:r w:rsidRPr="00C27CCB">
        <w:rPr>
          <w:rFonts w:ascii="Arial Narrow" w:hAnsi="Arial Narrow" w:cs="Arial"/>
        </w:rPr>
        <w:t xml:space="preserve"> </w:t>
      </w:r>
      <w:proofErr w:type="spellStart"/>
      <w:r w:rsidRPr="00C27CCB">
        <w:rPr>
          <w:rFonts w:ascii="Arial Narrow" w:hAnsi="Arial Narrow" w:cs="Arial"/>
        </w:rPr>
        <w:t>Хандала</w:t>
      </w:r>
      <w:proofErr w:type="spellEnd"/>
      <w:r w:rsidRPr="00C27CCB">
        <w:rPr>
          <w:rFonts w:ascii="Arial Narrow" w:hAnsi="Arial Narrow" w:cs="Arial"/>
        </w:rPr>
        <w:t xml:space="preserve"> пришли на вечер</w:t>
      </w:r>
      <w:r>
        <w:rPr>
          <w:rFonts w:ascii="Arial Narrow" w:hAnsi="Arial Narrow" w:cs="Arial"/>
        </w:rPr>
        <w:t xml:space="preserve"> </w:t>
      </w:r>
      <w:r w:rsidRPr="00C27CCB">
        <w:rPr>
          <w:rFonts w:ascii="Arial Narrow" w:hAnsi="Arial Narrow" w:cs="Arial"/>
        </w:rPr>
        <w:t xml:space="preserve">памяти «Ушедшие в бессмертие», посвященный пяти братьям </w:t>
      </w:r>
      <w:proofErr w:type="spellStart"/>
      <w:r w:rsidRPr="00C27CCB">
        <w:rPr>
          <w:rFonts w:ascii="Arial Narrow" w:hAnsi="Arial Narrow" w:cs="Arial"/>
        </w:rPr>
        <w:t>Мункоевым</w:t>
      </w:r>
      <w:proofErr w:type="spellEnd"/>
      <w:r w:rsidRPr="00C27CCB">
        <w:rPr>
          <w:rFonts w:ascii="Arial Narrow" w:hAnsi="Arial Narrow" w:cs="Arial"/>
        </w:rPr>
        <w:t xml:space="preserve">, погибшим в годы войны. Проникновенные слова и стихи затронули сердце и душу каждого </w:t>
      </w:r>
      <w:proofErr w:type="spellStart"/>
      <w:r w:rsidRPr="00C27CCB">
        <w:rPr>
          <w:rFonts w:ascii="Arial Narrow" w:hAnsi="Arial Narrow" w:cs="Arial"/>
        </w:rPr>
        <w:t>хандалинца</w:t>
      </w:r>
      <w:proofErr w:type="spellEnd"/>
      <w:r w:rsidRPr="00C27CCB">
        <w:rPr>
          <w:rFonts w:ascii="Arial Narrow" w:hAnsi="Arial Narrow" w:cs="Arial"/>
        </w:rPr>
        <w:t>, люди плакали</w:t>
      </w:r>
      <w:r w:rsidR="00AC292E">
        <w:rPr>
          <w:rFonts w:ascii="Arial Narrow" w:hAnsi="Arial Narrow" w:cs="Arial"/>
        </w:rPr>
        <w:t>,</w:t>
      </w:r>
      <w:r w:rsidRPr="00C27CCB">
        <w:rPr>
          <w:rFonts w:ascii="Arial Narrow" w:hAnsi="Arial Narrow" w:cs="Arial"/>
        </w:rPr>
        <w:t xml:space="preserve"> заново переживая горе этой семьи. Вспоминали отца и мать воинов-героев, до конца своих дней ждавших сыновей с войны.</w:t>
      </w:r>
    </w:p>
    <w:p w:rsidR="00BC35BB" w:rsidRPr="00C27CCB" w:rsidRDefault="00BC35BB" w:rsidP="00BC35BB">
      <w:pPr>
        <w:ind w:firstLine="709"/>
        <w:jc w:val="both"/>
        <w:rPr>
          <w:rFonts w:ascii="Arial Narrow" w:hAnsi="Arial Narrow" w:cs="Arial"/>
        </w:rPr>
      </w:pPr>
      <w:r w:rsidRPr="00C27CCB">
        <w:rPr>
          <w:rFonts w:ascii="Arial Narrow" w:hAnsi="Arial Narrow" w:cs="Arial"/>
        </w:rPr>
        <w:t xml:space="preserve">Организаторы вечера – работники культуры и библиотекари </w:t>
      </w:r>
      <w:proofErr w:type="spellStart"/>
      <w:r w:rsidRPr="00C27CCB">
        <w:rPr>
          <w:rFonts w:ascii="Arial Narrow" w:hAnsi="Arial Narrow" w:cs="Arial"/>
        </w:rPr>
        <w:t>Шергинского</w:t>
      </w:r>
      <w:proofErr w:type="spellEnd"/>
      <w:r w:rsidRPr="00C27CCB">
        <w:rPr>
          <w:rFonts w:ascii="Arial Narrow" w:hAnsi="Arial Narrow" w:cs="Arial"/>
        </w:rPr>
        <w:t xml:space="preserve"> поселения –</w:t>
      </w:r>
      <w:r>
        <w:rPr>
          <w:rFonts w:ascii="Arial Narrow" w:hAnsi="Arial Narrow" w:cs="Arial"/>
        </w:rPr>
        <w:t xml:space="preserve"> </w:t>
      </w:r>
      <w:r w:rsidRPr="00C27CCB">
        <w:rPr>
          <w:rFonts w:ascii="Arial Narrow" w:hAnsi="Arial Narrow" w:cs="Arial"/>
        </w:rPr>
        <w:t xml:space="preserve">долго готовились к этому мероприятию. Использовали для сценария стихи поэта Алексея </w:t>
      </w:r>
      <w:proofErr w:type="spellStart"/>
      <w:r w:rsidRPr="00C27CCB">
        <w:rPr>
          <w:rFonts w:ascii="Arial Narrow" w:hAnsi="Arial Narrow" w:cs="Arial"/>
        </w:rPr>
        <w:t>Бадаева</w:t>
      </w:r>
      <w:proofErr w:type="spellEnd"/>
      <w:r w:rsidRPr="00C27CCB">
        <w:rPr>
          <w:rFonts w:ascii="Arial Narrow" w:hAnsi="Arial Narrow" w:cs="Arial"/>
        </w:rPr>
        <w:t xml:space="preserve"> «Памятник» и Виктора Кирюшкина «Сыновья», опубликованные в журнале «Сельская новь». Были зачитаны письма братьев с фронта. Один из внуков, Антон Алексеевич </w:t>
      </w:r>
      <w:proofErr w:type="spellStart"/>
      <w:r w:rsidRPr="00C27CCB">
        <w:rPr>
          <w:rFonts w:ascii="Arial Narrow" w:hAnsi="Arial Narrow" w:cs="Arial"/>
        </w:rPr>
        <w:t>Мункоев</w:t>
      </w:r>
      <w:proofErr w:type="spellEnd"/>
      <w:r>
        <w:rPr>
          <w:rFonts w:ascii="Arial Narrow" w:hAnsi="Arial Narrow" w:cs="Arial"/>
        </w:rPr>
        <w:t>,</w:t>
      </w:r>
      <w:r w:rsidRPr="00C27CCB">
        <w:rPr>
          <w:rFonts w:ascii="Arial Narrow" w:hAnsi="Arial Narrow" w:cs="Arial"/>
        </w:rPr>
        <w:t xml:space="preserve"> </w:t>
      </w:r>
      <w:r>
        <w:rPr>
          <w:rFonts w:ascii="Arial Narrow" w:hAnsi="Arial Narrow" w:cs="Arial"/>
        </w:rPr>
        <w:t>послал запрос в архив Вооруженных С</w:t>
      </w:r>
      <w:r w:rsidRPr="00C27CCB">
        <w:rPr>
          <w:rFonts w:ascii="Arial Narrow" w:hAnsi="Arial Narrow" w:cs="Arial"/>
        </w:rPr>
        <w:t>ил РФ, откуда пришел ответ, каких наград удостоен дед. Все эти документы были озвучены</w:t>
      </w:r>
      <w:r>
        <w:rPr>
          <w:rFonts w:ascii="Arial Narrow" w:hAnsi="Arial Narrow" w:cs="Arial"/>
        </w:rPr>
        <w:t xml:space="preserve"> на вечере. Из </w:t>
      </w:r>
      <w:proofErr w:type="gramStart"/>
      <w:r>
        <w:rPr>
          <w:rFonts w:ascii="Arial Narrow" w:hAnsi="Arial Narrow" w:cs="Arial"/>
        </w:rPr>
        <w:t>г</w:t>
      </w:r>
      <w:proofErr w:type="gramEnd"/>
      <w:r>
        <w:rPr>
          <w:rFonts w:ascii="Arial Narrow" w:hAnsi="Arial Narrow" w:cs="Arial"/>
        </w:rPr>
        <w:t>.</w:t>
      </w:r>
      <w:r w:rsidRPr="00C27CCB">
        <w:rPr>
          <w:rFonts w:ascii="Arial Narrow" w:hAnsi="Arial Narrow" w:cs="Arial"/>
        </w:rPr>
        <w:t xml:space="preserve"> Улан-Удэ приехала дочь одного из братьев. Ведущей вечера была учительница </w:t>
      </w:r>
      <w:proofErr w:type="spellStart"/>
      <w:r w:rsidRPr="00C27CCB">
        <w:rPr>
          <w:rFonts w:ascii="Arial Narrow" w:hAnsi="Arial Narrow" w:cs="Arial"/>
        </w:rPr>
        <w:t>Хандалинской</w:t>
      </w:r>
      <w:proofErr w:type="spellEnd"/>
      <w:r w:rsidRPr="00C27CCB">
        <w:rPr>
          <w:rFonts w:ascii="Arial Narrow" w:hAnsi="Arial Narrow" w:cs="Arial"/>
        </w:rPr>
        <w:t xml:space="preserve"> начальной школы Татьяна Алексеевна Суворова, внучка погибших братьев. Большое впечатление произвел на зрителей </w:t>
      </w:r>
      <w:r>
        <w:rPr>
          <w:rFonts w:ascii="Arial Narrow" w:hAnsi="Arial Narrow" w:cs="Arial"/>
        </w:rPr>
        <w:t xml:space="preserve">видеофильм о братьях </w:t>
      </w:r>
      <w:proofErr w:type="spellStart"/>
      <w:r>
        <w:rPr>
          <w:rFonts w:ascii="Arial Narrow" w:hAnsi="Arial Narrow" w:cs="Arial"/>
        </w:rPr>
        <w:t>Мункоевых</w:t>
      </w:r>
      <w:proofErr w:type="spellEnd"/>
      <w:r>
        <w:rPr>
          <w:rFonts w:ascii="Arial Narrow" w:hAnsi="Arial Narrow" w:cs="Arial"/>
        </w:rPr>
        <w:t xml:space="preserve"> </w:t>
      </w:r>
      <w:proofErr w:type="spellStart"/>
      <w:r>
        <w:rPr>
          <w:rFonts w:ascii="Arial Narrow" w:hAnsi="Arial Narrow" w:cs="Arial"/>
        </w:rPr>
        <w:t>Кабанского</w:t>
      </w:r>
      <w:proofErr w:type="spellEnd"/>
      <w:r>
        <w:rPr>
          <w:rFonts w:ascii="Arial Narrow" w:hAnsi="Arial Narrow" w:cs="Arial"/>
        </w:rPr>
        <w:t xml:space="preserve"> районного телевидения</w:t>
      </w:r>
      <w:r w:rsidRPr="00C27CCB">
        <w:rPr>
          <w:rFonts w:ascii="Arial Narrow" w:hAnsi="Arial Narrow" w:cs="Arial"/>
        </w:rPr>
        <w:t>.</w:t>
      </w:r>
    </w:p>
    <w:p w:rsidR="00BC35BB" w:rsidRPr="00C27CCB" w:rsidRDefault="00BC35BB" w:rsidP="00BC35BB">
      <w:pPr>
        <w:ind w:firstLine="709"/>
        <w:jc w:val="both"/>
        <w:rPr>
          <w:rFonts w:ascii="Arial Narrow" w:hAnsi="Arial Narrow" w:cs="Arial"/>
        </w:rPr>
      </w:pPr>
      <w:r w:rsidRPr="00C27CCB">
        <w:rPr>
          <w:rFonts w:ascii="Arial Narrow" w:hAnsi="Arial Narrow" w:cs="Arial"/>
        </w:rPr>
        <w:t xml:space="preserve">Жители </w:t>
      </w:r>
      <w:r>
        <w:rPr>
          <w:rFonts w:ascii="Arial Narrow" w:hAnsi="Arial Narrow" w:cs="Arial"/>
        </w:rPr>
        <w:t xml:space="preserve">села </w:t>
      </w:r>
      <w:r w:rsidRPr="00C27CCB">
        <w:rPr>
          <w:rFonts w:ascii="Arial Narrow" w:hAnsi="Arial Narrow" w:cs="Arial"/>
        </w:rPr>
        <w:t>были благодарны за организацию и проведение вечера, все поддержали идею воздвигнуть памятник братьям к 65-й годовщине Победы. И началась большая работа.</w:t>
      </w:r>
      <w:r>
        <w:rPr>
          <w:rFonts w:ascii="Arial Narrow" w:hAnsi="Arial Narrow" w:cs="Arial"/>
        </w:rPr>
        <w:t xml:space="preserve"> В январе 2010 г.</w:t>
      </w:r>
      <w:r w:rsidRPr="00C27CCB">
        <w:rPr>
          <w:rFonts w:ascii="Arial Narrow" w:hAnsi="Arial Narrow" w:cs="Arial"/>
        </w:rPr>
        <w:t xml:space="preserve"> на встрече актива </w:t>
      </w:r>
      <w:proofErr w:type="spellStart"/>
      <w:r w:rsidRPr="00C27CCB">
        <w:rPr>
          <w:rFonts w:ascii="Arial Narrow" w:hAnsi="Arial Narrow" w:cs="Arial"/>
        </w:rPr>
        <w:t>Шергинской</w:t>
      </w:r>
      <w:proofErr w:type="spellEnd"/>
      <w:r w:rsidRPr="00C27CCB">
        <w:rPr>
          <w:rFonts w:ascii="Arial Narrow" w:hAnsi="Arial Narrow" w:cs="Arial"/>
        </w:rPr>
        <w:t xml:space="preserve"> библиотеки был решен вопрос об установке памятника братьям </w:t>
      </w:r>
      <w:proofErr w:type="spellStart"/>
      <w:r w:rsidRPr="00C27CCB">
        <w:rPr>
          <w:rFonts w:ascii="Arial Narrow" w:hAnsi="Arial Narrow" w:cs="Arial"/>
        </w:rPr>
        <w:t>Мункоевым</w:t>
      </w:r>
      <w:proofErr w:type="spellEnd"/>
      <w:r w:rsidRPr="00C27CCB">
        <w:rPr>
          <w:rFonts w:ascii="Arial Narrow" w:hAnsi="Arial Narrow" w:cs="Arial"/>
        </w:rPr>
        <w:t xml:space="preserve"> в улусе </w:t>
      </w:r>
      <w:proofErr w:type="spellStart"/>
      <w:r w:rsidRPr="00C27CCB">
        <w:rPr>
          <w:rFonts w:ascii="Arial Narrow" w:hAnsi="Arial Narrow" w:cs="Arial"/>
        </w:rPr>
        <w:t>Хандала</w:t>
      </w:r>
      <w:proofErr w:type="spellEnd"/>
      <w:r w:rsidRPr="00C27CCB">
        <w:rPr>
          <w:rFonts w:ascii="Arial Narrow" w:hAnsi="Arial Narrow" w:cs="Arial"/>
        </w:rPr>
        <w:t xml:space="preserve"> на собственные средства. Памятник – это </w:t>
      </w:r>
      <w:r w:rsidR="00AC292E">
        <w:rPr>
          <w:rFonts w:ascii="Arial Narrow" w:hAnsi="Arial Narrow" w:cs="Arial"/>
        </w:rPr>
        <w:t xml:space="preserve">наш </w:t>
      </w:r>
      <w:r w:rsidRPr="00C27CCB">
        <w:rPr>
          <w:rFonts w:ascii="Arial Narrow" w:hAnsi="Arial Narrow" w:cs="Arial"/>
        </w:rPr>
        <w:t xml:space="preserve">долг перед погибшими земляками. </w:t>
      </w:r>
      <w:proofErr w:type="gramStart"/>
      <w:r w:rsidRPr="00C27CCB">
        <w:rPr>
          <w:rFonts w:ascii="Arial Narrow" w:hAnsi="Arial Narrow" w:cs="Arial"/>
        </w:rPr>
        <w:t>В состав инициативной группы вошли В.</w:t>
      </w:r>
      <w:r>
        <w:rPr>
          <w:rFonts w:ascii="Arial Narrow" w:hAnsi="Arial Narrow" w:cs="Arial"/>
        </w:rPr>
        <w:t xml:space="preserve"> </w:t>
      </w:r>
      <w:r w:rsidRPr="00C27CCB">
        <w:rPr>
          <w:rFonts w:ascii="Arial Narrow" w:hAnsi="Arial Narrow" w:cs="Arial"/>
        </w:rPr>
        <w:t>И.</w:t>
      </w:r>
      <w:r>
        <w:rPr>
          <w:rFonts w:ascii="Arial Narrow" w:hAnsi="Arial Narrow" w:cs="Arial"/>
        </w:rPr>
        <w:t xml:space="preserve"> </w:t>
      </w:r>
      <w:r w:rsidRPr="00C27CCB">
        <w:rPr>
          <w:rFonts w:ascii="Arial Narrow" w:hAnsi="Arial Narrow" w:cs="Arial"/>
        </w:rPr>
        <w:t>Корсаков</w:t>
      </w:r>
      <w:r>
        <w:rPr>
          <w:rFonts w:ascii="Arial Narrow" w:hAnsi="Arial Narrow" w:cs="Arial"/>
        </w:rPr>
        <w:t>,</w:t>
      </w:r>
      <w:r w:rsidRPr="00C27CCB">
        <w:rPr>
          <w:rFonts w:ascii="Arial Narrow" w:hAnsi="Arial Narrow" w:cs="Arial"/>
        </w:rPr>
        <w:t xml:space="preserve"> учитель географии </w:t>
      </w:r>
      <w:proofErr w:type="spellStart"/>
      <w:r w:rsidRPr="00C27CCB">
        <w:rPr>
          <w:rFonts w:ascii="Arial Narrow" w:hAnsi="Arial Narrow" w:cs="Arial"/>
        </w:rPr>
        <w:t>Шергинской</w:t>
      </w:r>
      <w:proofErr w:type="spellEnd"/>
      <w:r w:rsidRPr="00C27CCB">
        <w:rPr>
          <w:rFonts w:ascii="Arial Narrow" w:hAnsi="Arial Narrow" w:cs="Arial"/>
        </w:rPr>
        <w:t xml:space="preserve"> школы, </w:t>
      </w:r>
      <w:r>
        <w:rPr>
          <w:rFonts w:ascii="Arial Narrow" w:hAnsi="Arial Narrow" w:cs="Arial"/>
        </w:rPr>
        <w:t xml:space="preserve">Т. А. </w:t>
      </w:r>
      <w:r w:rsidRPr="00C27CCB">
        <w:rPr>
          <w:rFonts w:ascii="Arial Narrow" w:hAnsi="Arial Narrow" w:cs="Arial"/>
        </w:rPr>
        <w:t>Суворова</w:t>
      </w:r>
      <w:r>
        <w:rPr>
          <w:rFonts w:ascii="Arial Narrow" w:hAnsi="Arial Narrow" w:cs="Arial"/>
        </w:rPr>
        <w:t>,</w:t>
      </w:r>
      <w:r w:rsidRPr="00C27CCB">
        <w:rPr>
          <w:rFonts w:ascii="Arial Narrow" w:hAnsi="Arial Narrow" w:cs="Arial"/>
        </w:rPr>
        <w:t xml:space="preserve"> учитель бурятского языка </w:t>
      </w:r>
      <w:proofErr w:type="spellStart"/>
      <w:r w:rsidRPr="00C27CCB">
        <w:rPr>
          <w:rFonts w:ascii="Arial Narrow" w:hAnsi="Arial Narrow" w:cs="Arial"/>
        </w:rPr>
        <w:t>Хандалинской</w:t>
      </w:r>
      <w:proofErr w:type="spellEnd"/>
      <w:r w:rsidRPr="00C27CCB">
        <w:rPr>
          <w:rFonts w:ascii="Arial Narrow" w:hAnsi="Arial Narrow" w:cs="Arial"/>
        </w:rPr>
        <w:t xml:space="preserve"> школы, внучка </w:t>
      </w:r>
      <w:r>
        <w:rPr>
          <w:rFonts w:ascii="Arial Narrow" w:hAnsi="Arial Narrow" w:cs="Arial"/>
        </w:rPr>
        <w:t xml:space="preserve">Антона </w:t>
      </w:r>
      <w:proofErr w:type="spellStart"/>
      <w:r>
        <w:rPr>
          <w:rFonts w:ascii="Arial Narrow" w:hAnsi="Arial Narrow" w:cs="Arial"/>
        </w:rPr>
        <w:t>Мункоева</w:t>
      </w:r>
      <w:proofErr w:type="spellEnd"/>
      <w:r>
        <w:rPr>
          <w:rFonts w:ascii="Arial Narrow" w:hAnsi="Arial Narrow" w:cs="Arial"/>
        </w:rPr>
        <w:t xml:space="preserve"> </w:t>
      </w:r>
      <w:r w:rsidRPr="00C27CCB">
        <w:rPr>
          <w:rFonts w:ascii="Arial Narrow" w:hAnsi="Arial Narrow" w:cs="Arial"/>
        </w:rPr>
        <w:t>Г.</w:t>
      </w:r>
      <w:r>
        <w:rPr>
          <w:rFonts w:ascii="Arial Narrow" w:hAnsi="Arial Narrow" w:cs="Arial"/>
        </w:rPr>
        <w:t xml:space="preserve"> </w:t>
      </w:r>
      <w:r w:rsidRPr="00C27CCB">
        <w:rPr>
          <w:rFonts w:ascii="Arial Narrow" w:hAnsi="Arial Narrow" w:cs="Arial"/>
        </w:rPr>
        <w:t>И. Антипова</w:t>
      </w:r>
      <w:r>
        <w:rPr>
          <w:rFonts w:ascii="Arial Narrow" w:hAnsi="Arial Narrow" w:cs="Arial"/>
        </w:rPr>
        <w:t>,</w:t>
      </w:r>
      <w:r w:rsidRPr="00C27CCB">
        <w:rPr>
          <w:rFonts w:ascii="Arial Narrow" w:hAnsi="Arial Narrow" w:cs="Arial"/>
        </w:rPr>
        <w:t xml:space="preserve"> </w:t>
      </w:r>
      <w:r>
        <w:rPr>
          <w:rFonts w:ascii="Arial Narrow" w:hAnsi="Arial Narrow" w:cs="Arial"/>
        </w:rPr>
        <w:t>депутат Совета депутатов от с.</w:t>
      </w:r>
      <w:r w:rsidRPr="00C27CCB">
        <w:rPr>
          <w:rFonts w:ascii="Arial Narrow" w:hAnsi="Arial Narrow" w:cs="Arial"/>
        </w:rPr>
        <w:t xml:space="preserve"> </w:t>
      </w:r>
      <w:proofErr w:type="spellStart"/>
      <w:r w:rsidRPr="00C27CCB">
        <w:rPr>
          <w:rFonts w:ascii="Arial Narrow" w:hAnsi="Arial Narrow" w:cs="Arial"/>
        </w:rPr>
        <w:t>Хандала</w:t>
      </w:r>
      <w:proofErr w:type="spellEnd"/>
      <w:r w:rsidRPr="00C27CCB">
        <w:rPr>
          <w:rFonts w:ascii="Arial Narrow" w:hAnsi="Arial Narrow" w:cs="Arial"/>
        </w:rPr>
        <w:t>, А.</w:t>
      </w:r>
      <w:r>
        <w:rPr>
          <w:rFonts w:ascii="Arial Narrow" w:hAnsi="Arial Narrow" w:cs="Arial"/>
        </w:rPr>
        <w:t xml:space="preserve"> </w:t>
      </w:r>
      <w:r w:rsidRPr="00C27CCB">
        <w:rPr>
          <w:rFonts w:ascii="Arial Narrow" w:hAnsi="Arial Narrow" w:cs="Arial"/>
        </w:rPr>
        <w:t xml:space="preserve">А. </w:t>
      </w:r>
      <w:proofErr w:type="spellStart"/>
      <w:r w:rsidRPr="00C27CCB">
        <w:rPr>
          <w:rFonts w:ascii="Arial Narrow" w:hAnsi="Arial Narrow" w:cs="Arial"/>
        </w:rPr>
        <w:t>Амараев</w:t>
      </w:r>
      <w:proofErr w:type="spellEnd"/>
      <w:r>
        <w:rPr>
          <w:rFonts w:ascii="Arial Narrow" w:hAnsi="Arial Narrow" w:cs="Arial"/>
        </w:rPr>
        <w:t>,</w:t>
      </w:r>
      <w:r w:rsidRPr="00C27CCB">
        <w:rPr>
          <w:rFonts w:ascii="Arial Narrow" w:hAnsi="Arial Narrow" w:cs="Arial"/>
        </w:rPr>
        <w:t xml:space="preserve"> староста с</w:t>
      </w:r>
      <w:r>
        <w:rPr>
          <w:rFonts w:ascii="Arial Narrow" w:hAnsi="Arial Narrow" w:cs="Arial"/>
        </w:rPr>
        <w:t>.</w:t>
      </w:r>
      <w:r w:rsidRPr="00C27CCB">
        <w:rPr>
          <w:rFonts w:ascii="Arial Narrow" w:hAnsi="Arial Narrow" w:cs="Arial"/>
        </w:rPr>
        <w:t xml:space="preserve"> </w:t>
      </w:r>
      <w:proofErr w:type="spellStart"/>
      <w:r w:rsidRPr="00C27CCB">
        <w:rPr>
          <w:rFonts w:ascii="Arial Narrow" w:hAnsi="Arial Narrow" w:cs="Arial"/>
        </w:rPr>
        <w:t>Хандала</w:t>
      </w:r>
      <w:proofErr w:type="spellEnd"/>
      <w:r w:rsidRPr="00C27CCB">
        <w:rPr>
          <w:rFonts w:ascii="Arial Narrow" w:hAnsi="Arial Narrow" w:cs="Arial"/>
        </w:rPr>
        <w:t>, Е.</w:t>
      </w:r>
      <w:r>
        <w:rPr>
          <w:rFonts w:ascii="Arial Narrow" w:hAnsi="Arial Narrow" w:cs="Arial"/>
        </w:rPr>
        <w:t xml:space="preserve"> </w:t>
      </w:r>
      <w:r w:rsidRPr="00C27CCB">
        <w:rPr>
          <w:rFonts w:ascii="Arial Narrow" w:hAnsi="Arial Narrow" w:cs="Arial"/>
        </w:rPr>
        <w:t xml:space="preserve">А. </w:t>
      </w:r>
      <w:proofErr w:type="spellStart"/>
      <w:r w:rsidRPr="00C27CCB">
        <w:rPr>
          <w:rFonts w:ascii="Arial Narrow" w:hAnsi="Arial Narrow" w:cs="Arial"/>
        </w:rPr>
        <w:t>Мункоев</w:t>
      </w:r>
      <w:proofErr w:type="spellEnd"/>
      <w:r>
        <w:rPr>
          <w:rFonts w:ascii="Arial Narrow" w:hAnsi="Arial Narrow" w:cs="Arial"/>
        </w:rPr>
        <w:t>,</w:t>
      </w:r>
      <w:r w:rsidRPr="00C27CCB">
        <w:rPr>
          <w:rFonts w:ascii="Arial Narrow" w:hAnsi="Arial Narrow" w:cs="Arial"/>
        </w:rPr>
        <w:t xml:space="preserve"> племянник погибших братьев из г. Улан-Удэ, заведующая библиотекой Л.</w:t>
      </w:r>
      <w:r>
        <w:rPr>
          <w:rFonts w:ascii="Arial Narrow" w:hAnsi="Arial Narrow" w:cs="Arial"/>
        </w:rPr>
        <w:t xml:space="preserve"> </w:t>
      </w:r>
      <w:r w:rsidRPr="00C27CCB">
        <w:rPr>
          <w:rFonts w:ascii="Arial Narrow" w:hAnsi="Arial Narrow" w:cs="Arial"/>
        </w:rPr>
        <w:t xml:space="preserve">А. </w:t>
      </w:r>
      <w:proofErr w:type="spellStart"/>
      <w:r w:rsidRPr="00C27CCB">
        <w:rPr>
          <w:rFonts w:ascii="Arial Narrow" w:hAnsi="Arial Narrow" w:cs="Arial"/>
        </w:rPr>
        <w:t>Маласова</w:t>
      </w:r>
      <w:proofErr w:type="spellEnd"/>
      <w:r>
        <w:rPr>
          <w:rFonts w:ascii="Arial Narrow" w:hAnsi="Arial Narrow" w:cs="Arial"/>
        </w:rPr>
        <w:t>.</w:t>
      </w:r>
      <w:proofErr w:type="gramEnd"/>
      <w:r w:rsidRPr="00C27CCB">
        <w:rPr>
          <w:rFonts w:ascii="Arial Narrow" w:hAnsi="Arial Narrow" w:cs="Arial"/>
        </w:rPr>
        <w:t xml:space="preserve"> Глава администрации сельского поселения «</w:t>
      </w:r>
      <w:proofErr w:type="spellStart"/>
      <w:r w:rsidRPr="00C27CCB">
        <w:rPr>
          <w:rFonts w:ascii="Arial Narrow" w:hAnsi="Arial Narrow" w:cs="Arial"/>
        </w:rPr>
        <w:t>Шергинское</w:t>
      </w:r>
      <w:proofErr w:type="spellEnd"/>
      <w:r w:rsidRPr="00C27CCB">
        <w:rPr>
          <w:rFonts w:ascii="Arial Narrow" w:hAnsi="Arial Narrow" w:cs="Arial"/>
        </w:rPr>
        <w:t>» В.</w:t>
      </w:r>
      <w:r>
        <w:rPr>
          <w:rFonts w:ascii="Arial Narrow" w:hAnsi="Arial Narrow" w:cs="Arial"/>
        </w:rPr>
        <w:t xml:space="preserve"> </w:t>
      </w:r>
      <w:r w:rsidRPr="00C27CCB">
        <w:rPr>
          <w:rFonts w:ascii="Arial Narrow" w:hAnsi="Arial Narrow" w:cs="Arial"/>
        </w:rPr>
        <w:t xml:space="preserve">Ф. Мордовской поддержал этот проект и заключил договор с ООО «Скульптурно-художественная мастерская». Стоимость проекта составила 70 </w:t>
      </w:r>
      <w:r>
        <w:rPr>
          <w:rFonts w:ascii="Arial Narrow" w:hAnsi="Arial Narrow" w:cs="Arial"/>
        </w:rPr>
        <w:t>тыс. р</w:t>
      </w:r>
      <w:r w:rsidRPr="00C27CCB">
        <w:rPr>
          <w:rFonts w:ascii="Arial Narrow" w:hAnsi="Arial Narrow" w:cs="Arial"/>
        </w:rPr>
        <w:t xml:space="preserve">. В сети Интернет </w:t>
      </w:r>
      <w:proofErr w:type="spellStart"/>
      <w:r w:rsidRPr="00C27CCB">
        <w:rPr>
          <w:rFonts w:ascii="Arial Narrow" w:hAnsi="Arial Narrow" w:cs="Arial"/>
        </w:rPr>
        <w:t>Кабанской</w:t>
      </w:r>
      <w:proofErr w:type="spellEnd"/>
      <w:r w:rsidRPr="00C27CCB">
        <w:rPr>
          <w:rFonts w:ascii="Arial Narrow" w:hAnsi="Arial Narrow" w:cs="Arial"/>
        </w:rPr>
        <w:t xml:space="preserve"> центральной библиотекой было распространено обращение к</w:t>
      </w:r>
      <w:r>
        <w:rPr>
          <w:rFonts w:ascii="Arial Narrow" w:hAnsi="Arial Narrow" w:cs="Arial"/>
        </w:rPr>
        <w:t xml:space="preserve">о всем жителям района, </w:t>
      </w:r>
      <w:proofErr w:type="spellStart"/>
      <w:r>
        <w:rPr>
          <w:rFonts w:ascii="Arial Narrow" w:hAnsi="Arial Narrow" w:cs="Arial"/>
        </w:rPr>
        <w:t>землякам-х</w:t>
      </w:r>
      <w:r w:rsidRPr="00C27CCB">
        <w:rPr>
          <w:rFonts w:ascii="Arial Narrow" w:hAnsi="Arial Narrow" w:cs="Arial"/>
        </w:rPr>
        <w:t>андалинцам</w:t>
      </w:r>
      <w:proofErr w:type="spellEnd"/>
      <w:r w:rsidRPr="00C27CCB">
        <w:rPr>
          <w:rFonts w:ascii="Arial Narrow" w:hAnsi="Arial Narrow" w:cs="Arial"/>
        </w:rPr>
        <w:t xml:space="preserve"> о финансовой поддержке, </w:t>
      </w:r>
      <w:r>
        <w:rPr>
          <w:rFonts w:ascii="Arial Narrow" w:hAnsi="Arial Narrow" w:cs="Arial"/>
        </w:rPr>
        <w:t xml:space="preserve">также </w:t>
      </w:r>
      <w:r w:rsidRPr="00C27CCB">
        <w:rPr>
          <w:rFonts w:ascii="Arial Narrow" w:hAnsi="Arial Narrow" w:cs="Arial"/>
        </w:rPr>
        <w:t xml:space="preserve">размещено на сайте администрации </w:t>
      </w:r>
      <w:proofErr w:type="spellStart"/>
      <w:r w:rsidRPr="00C27CCB">
        <w:rPr>
          <w:rFonts w:ascii="Arial Narrow" w:hAnsi="Arial Narrow" w:cs="Arial"/>
        </w:rPr>
        <w:t>Кабанского</w:t>
      </w:r>
      <w:proofErr w:type="spellEnd"/>
      <w:r w:rsidRPr="00C27CCB">
        <w:rPr>
          <w:rFonts w:ascii="Arial Narrow" w:hAnsi="Arial Narrow" w:cs="Arial"/>
        </w:rPr>
        <w:t xml:space="preserve"> района, </w:t>
      </w:r>
      <w:proofErr w:type="spellStart"/>
      <w:r w:rsidRPr="00C27CCB">
        <w:rPr>
          <w:rFonts w:ascii="Arial Narrow" w:hAnsi="Arial Narrow" w:cs="Arial"/>
        </w:rPr>
        <w:t>Кабанск-инфо</w:t>
      </w:r>
      <w:proofErr w:type="spellEnd"/>
      <w:r w:rsidRPr="00C27CCB">
        <w:rPr>
          <w:rFonts w:ascii="Arial Narrow" w:hAnsi="Arial Narrow" w:cs="Arial"/>
        </w:rPr>
        <w:t xml:space="preserve">, опубликовано в газетах «Бурятия», «Традиция», «Байкальские огни». Активно подключилось </w:t>
      </w:r>
      <w:proofErr w:type="spellStart"/>
      <w:r w:rsidRPr="00C27CCB">
        <w:rPr>
          <w:rFonts w:ascii="Arial Narrow" w:hAnsi="Arial Narrow" w:cs="Arial"/>
        </w:rPr>
        <w:t>Кабанское</w:t>
      </w:r>
      <w:proofErr w:type="spellEnd"/>
      <w:r w:rsidRPr="00C27CCB">
        <w:rPr>
          <w:rFonts w:ascii="Arial Narrow" w:hAnsi="Arial Narrow" w:cs="Arial"/>
        </w:rPr>
        <w:t xml:space="preserve"> радио, передавая несколько раз в день сообщение о сборе средств. По </w:t>
      </w:r>
      <w:r>
        <w:rPr>
          <w:rFonts w:ascii="Arial Narrow" w:hAnsi="Arial Narrow" w:cs="Arial"/>
        </w:rPr>
        <w:lastRenderedPageBreak/>
        <w:t>республиканскому теле</w:t>
      </w:r>
      <w:r w:rsidRPr="00C27CCB">
        <w:rPr>
          <w:rFonts w:ascii="Arial Narrow" w:hAnsi="Arial Narrow" w:cs="Arial"/>
        </w:rPr>
        <w:t>каналу «</w:t>
      </w:r>
      <w:proofErr w:type="spellStart"/>
      <w:r>
        <w:rPr>
          <w:rFonts w:ascii="Arial Narrow" w:hAnsi="Arial Narrow" w:cs="Arial"/>
        </w:rPr>
        <w:t>Ариг</w:t>
      </w:r>
      <w:r w:rsidRPr="00C27CCB">
        <w:rPr>
          <w:rFonts w:ascii="Arial Narrow" w:hAnsi="Arial Narrow" w:cs="Arial"/>
        </w:rPr>
        <w:t>Ус</w:t>
      </w:r>
      <w:proofErr w:type="spellEnd"/>
      <w:r w:rsidRPr="00C27CCB">
        <w:rPr>
          <w:rFonts w:ascii="Arial Narrow" w:hAnsi="Arial Narrow" w:cs="Arial"/>
        </w:rPr>
        <w:t xml:space="preserve">» был показан видеоматериал о работе </w:t>
      </w:r>
      <w:proofErr w:type="spellStart"/>
      <w:r w:rsidRPr="00C27CCB">
        <w:rPr>
          <w:rFonts w:ascii="Arial Narrow" w:hAnsi="Arial Narrow" w:cs="Arial"/>
        </w:rPr>
        <w:t>Шергинской</w:t>
      </w:r>
      <w:proofErr w:type="spellEnd"/>
      <w:r w:rsidRPr="00C27CCB">
        <w:rPr>
          <w:rFonts w:ascii="Arial Narrow" w:hAnsi="Arial Narrow" w:cs="Arial"/>
        </w:rPr>
        <w:t xml:space="preserve"> библиотеки по проекту и обращение к жителям города о финансовой поддержке</w:t>
      </w:r>
      <w:r>
        <w:rPr>
          <w:rFonts w:ascii="Arial Narrow" w:hAnsi="Arial Narrow" w:cs="Arial"/>
        </w:rPr>
        <w:t>.</w:t>
      </w:r>
    </w:p>
    <w:p w:rsidR="00BC35BB" w:rsidRPr="00C27CCB" w:rsidRDefault="00BC35BB" w:rsidP="00BC35BB">
      <w:pPr>
        <w:ind w:firstLine="709"/>
        <w:jc w:val="both"/>
        <w:rPr>
          <w:rFonts w:ascii="Arial Narrow" w:hAnsi="Arial Narrow" w:cs="Arial"/>
        </w:rPr>
      </w:pPr>
      <w:r w:rsidRPr="00C27CCB">
        <w:rPr>
          <w:rFonts w:ascii="Arial Narrow" w:hAnsi="Arial Narrow" w:cs="Arial"/>
        </w:rPr>
        <w:t>20 марта 2010 г</w:t>
      </w:r>
      <w:r>
        <w:rPr>
          <w:rFonts w:ascii="Arial Narrow" w:hAnsi="Arial Narrow" w:cs="Arial"/>
        </w:rPr>
        <w:t>.</w:t>
      </w:r>
      <w:r w:rsidRPr="00C27CCB">
        <w:rPr>
          <w:rFonts w:ascii="Arial Narrow" w:hAnsi="Arial Narrow" w:cs="Arial"/>
        </w:rPr>
        <w:t xml:space="preserve"> все учреждения культуры поселения учас</w:t>
      </w:r>
      <w:r>
        <w:rPr>
          <w:rFonts w:ascii="Arial Narrow" w:hAnsi="Arial Narrow" w:cs="Arial"/>
        </w:rPr>
        <w:t>твовали в благотворительном мара</w:t>
      </w:r>
      <w:r w:rsidRPr="00C27CCB">
        <w:rPr>
          <w:rFonts w:ascii="Arial Narrow" w:hAnsi="Arial Narrow" w:cs="Arial"/>
        </w:rPr>
        <w:t xml:space="preserve">фоне «Во все времена помните» по сбору средств на памятник. Библиотеками поселения была подготовлена литературно-музыкальная </w:t>
      </w:r>
      <w:r>
        <w:rPr>
          <w:rFonts w:ascii="Arial Narrow" w:hAnsi="Arial Narrow" w:cs="Arial"/>
        </w:rPr>
        <w:t xml:space="preserve">презентация «Книга Памяти села», которая состояла из трех блоков. В первом блоке </w:t>
      </w:r>
      <w:r w:rsidRPr="00C27CCB">
        <w:rPr>
          <w:rFonts w:ascii="Arial Narrow" w:hAnsi="Arial Narrow" w:cs="Arial"/>
        </w:rPr>
        <w:t>«И тыл приближал Победу» представлены документы, газетные подборки, фотографии о наших тружен</w:t>
      </w:r>
      <w:r>
        <w:rPr>
          <w:rFonts w:ascii="Arial Narrow" w:hAnsi="Arial Narrow" w:cs="Arial"/>
        </w:rPr>
        <w:t>иках тыла, во втором блоке</w:t>
      </w:r>
      <w:r w:rsidRPr="00C27CCB">
        <w:rPr>
          <w:rFonts w:ascii="Arial Narrow" w:hAnsi="Arial Narrow" w:cs="Arial"/>
        </w:rPr>
        <w:t xml:space="preserve"> «Боевым награждается орденом» –</w:t>
      </w:r>
      <w:r>
        <w:rPr>
          <w:rFonts w:ascii="Arial Narrow" w:hAnsi="Arial Narrow" w:cs="Arial"/>
        </w:rPr>
        <w:t xml:space="preserve"> </w:t>
      </w:r>
      <w:r w:rsidRPr="00C27CCB">
        <w:rPr>
          <w:rFonts w:ascii="Arial Narrow" w:hAnsi="Arial Narrow" w:cs="Arial"/>
        </w:rPr>
        <w:t>фотографии военных лет, благодарственные письма воинам-землякам от командования и все бо</w:t>
      </w:r>
      <w:r>
        <w:rPr>
          <w:rFonts w:ascii="Arial Narrow" w:hAnsi="Arial Narrow" w:cs="Arial"/>
        </w:rPr>
        <w:t>евые ордена, которыми награжден</w:t>
      </w:r>
      <w:r w:rsidRPr="00C27CCB">
        <w:rPr>
          <w:rFonts w:ascii="Arial Narrow" w:hAnsi="Arial Narrow" w:cs="Arial"/>
        </w:rPr>
        <w:t xml:space="preserve">ы </w:t>
      </w:r>
      <w:r>
        <w:rPr>
          <w:rFonts w:ascii="Arial Narrow" w:hAnsi="Arial Narrow" w:cs="Arial"/>
        </w:rPr>
        <w:t>участники войны. Третий блок</w:t>
      </w:r>
      <w:r w:rsidRPr="00C27CCB">
        <w:rPr>
          <w:rFonts w:ascii="Arial Narrow" w:hAnsi="Arial Narrow" w:cs="Arial"/>
        </w:rPr>
        <w:t xml:space="preserve"> «Солдат не вернулся из боя» посвящен памяти всех погибших сельчан в годы Великой Отечест</w:t>
      </w:r>
      <w:r>
        <w:rPr>
          <w:rFonts w:ascii="Arial Narrow" w:hAnsi="Arial Narrow" w:cs="Arial"/>
        </w:rPr>
        <w:t>венной войны. Перед началом мара</w:t>
      </w:r>
      <w:r w:rsidRPr="00C27CCB">
        <w:rPr>
          <w:rFonts w:ascii="Arial Narrow" w:hAnsi="Arial Narrow" w:cs="Arial"/>
        </w:rPr>
        <w:t xml:space="preserve">фона была проведена литературная презентация памятника. В подготовке «Книги Памяти села» и литературной презентации памятника братьям </w:t>
      </w:r>
      <w:proofErr w:type="spellStart"/>
      <w:r w:rsidRPr="00C27CCB">
        <w:rPr>
          <w:rFonts w:ascii="Arial Narrow" w:hAnsi="Arial Narrow" w:cs="Arial"/>
        </w:rPr>
        <w:t>Мункоевым</w:t>
      </w:r>
      <w:proofErr w:type="spellEnd"/>
      <w:r w:rsidRPr="00C27CCB">
        <w:rPr>
          <w:rFonts w:ascii="Arial Narrow" w:hAnsi="Arial Narrow" w:cs="Arial"/>
        </w:rPr>
        <w:t xml:space="preserve"> большую помощь оказали сотрудники </w:t>
      </w:r>
      <w:proofErr w:type="spellStart"/>
      <w:r w:rsidRPr="00C27CCB">
        <w:rPr>
          <w:rFonts w:ascii="Arial Narrow" w:hAnsi="Arial Narrow" w:cs="Arial"/>
        </w:rPr>
        <w:t>Кабанской</w:t>
      </w:r>
      <w:proofErr w:type="spellEnd"/>
      <w:r w:rsidRPr="00C27CCB">
        <w:rPr>
          <w:rFonts w:ascii="Arial Narrow" w:hAnsi="Arial Narrow" w:cs="Arial"/>
        </w:rPr>
        <w:t xml:space="preserve"> центральной библиотеки. Были переведены в электронный вариант многие краеведческие документы. 21 марта состоялось открытие Республиканского мемориала по теннису, посвященного памяти братьев </w:t>
      </w:r>
      <w:proofErr w:type="spellStart"/>
      <w:r w:rsidRPr="00C27CCB">
        <w:rPr>
          <w:rFonts w:ascii="Arial Narrow" w:hAnsi="Arial Narrow" w:cs="Arial"/>
        </w:rPr>
        <w:t>Мункоевых</w:t>
      </w:r>
      <w:proofErr w:type="spellEnd"/>
      <w:r w:rsidRPr="00C27CCB">
        <w:rPr>
          <w:rFonts w:ascii="Arial Narrow" w:hAnsi="Arial Narrow" w:cs="Arial"/>
        </w:rPr>
        <w:t xml:space="preserve">, он проходит ежегодно в нашей школе. </w:t>
      </w:r>
      <w:r>
        <w:rPr>
          <w:rFonts w:ascii="Arial Narrow" w:hAnsi="Arial Narrow" w:cs="Arial"/>
        </w:rPr>
        <w:t>И вновь</w:t>
      </w:r>
      <w:r w:rsidRPr="00C27CCB">
        <w:rPr>
          <w:rFonts w:ascii="Arial Narrow" w:hAnsi="Arial Narrow" w:cs="Arial"/>
        </w:rPr>
        <w:t xml:space="preserve"> библиотека провела литературную композицию о братьях </w:t>
      </w:r>
      <w:proofErr w:type="spellStart"/>
      <w:r w:rsidRPr="00C27CCB">
        <w:rPr>
          <w:rFonts w:ascii="Arial Narrow" w:hAnsi="Arial Narrow" w:cs="Arial"/>
        </w:rPr>
        <w:t>Мункоевых</w:t>
      </w:r>
      <w:proofErr w:type="spellEnd"/>
      <w:r w:rsidRPr="00C27CCB">
        <w:rPr>
          <w:rFonts w:ascii="Arial Narrow" w:hAnsi="Arial Narrow" w:cs="Arial"/>
        </w:rPr>
        <w:t xml:space="preserve">. Было очень приятно получить подарок для библиотеки – </w:t>
      </w:r>
      <w:r>
        <w:rPr>
          <w:rFonts w:ascii="Arial Narrow" w:hAnsi="Arial Narrow" w:cs="Arial"/>
        </w:rPr>
        <w:t>3-томник «Память Сталинграда»</w:t>
      </w:r>
      <w:r w:rsidRPr="00C27CCB">
        <w:rPr>
          <w:rFonts w:ascii="Arial Narrow" w:hAnsi="Arial Narrow" w:cs="Arial"/>
        </w:rPr>
        <w:t xml:space="preserve"> от Республиканского совета ветеранов за работу по патриотическому воспитанию подрастающего поколения.</w:t>
      </w:r>
    </w:p>
    <w:p w:rsidR="00BC35BB" w:rsidRPr="00C27CCB" w:rsidRDefault="00BC35BB" w:rsidP="00BC35BB">
      <w:pPr>
        <w:ind w:firstLine="709"/>
        <w:jc w:val="both"/>
        <w:rPr>
          <w:rFonts w:ascii="Arial Narrow" w:hAnsi="Arial Narrow" w:cs="Arial"/>
        </w:rPr>
      </w:pPr>
      <w:r w:rsidRPr="00C27CCB">
        <w:rPr>
          <w:rFonts w:ascii="Arial Narrow" w:hAnsi="Arial Narrow" w:cs="Arial"/>
        </w:rPr>
        <w:t xml:space="preserve">Всего за два дня </w:t>
      </w:r>
      <w:r>
        <w:rPr>
          <w:rFonts w:ascii="Arial Narrow" w:hAnsi="Arial Narrow" w:cs="Arial"/>
        </w:rPr>
        <w:t>было собрано 20540 р</w:t>
      </w:r>
      <w:r w:rsidRPr="00C27CCB">
        <w:rPr>
          <w:rFonts w:ascii="Arial Narrow" w:hAnsi="Arial Narrow" w:cs="Arial"/>
        </w:rPr>
        <w:t>. Завершился благотворительны</w:t>
      </w:r>
      <w:r>
        <w:rPr>
          <w:rFonts w:ascii="Arial Narrow" w:hAnsi="Arial Narrow" w:cs="Arial"/>
        </w:rPr>
        <w:t xml:space="preserve">й </w:t>
      </w:r>
      <w:proofErr w:type="spellStart"/>
      <w:r>
        <w:rPr>
          <w:rFonts w:ascii="Arial Narrow" w:hAnsi="Arial Narrow" w:cs="Arial"/>
        </w:rPr>
        <w:t>марофон</w:t>
      </w:r>
      <w:proofErr w:type="spellEnd"/>
      <w:r>
        <w:rPr>
          <w:rFonts w:ascii="Arial Narrow" w:hAnsi="Arial Narrow" w:cs="Arial"/>
        </w:rPr>
        <w:t xml:space="preserve"> 30 апреля в клубе с.</w:t>
      </w:r>
      <w:r w:rsidRPr="00C27CCB">
        <w:rPr>
          <w:rFonts w:ascii="Arial Narrow" w:hAnsi="Arial Narrow" w:cs="Arial"/>
        </w:rPr>
        <w:t xml:space="preserve"> </w:t>
      </w:r>
      <w:proofErr w:type="spellStart"/>
      <w:r w:rsidRPr="00C27CCB">
        <w:rPr>
          <w:rFonts w:ascii="Arial Narrow" w:hAnsi="Arial Narrow" w:cs="Arial"/>
        </w:rPr>
        <w:t>Хандала</w:t>
      </w:r>
      <w:proofErr w:type="spellEnd"/>
      <w:r w:rsidRPr="00C27CCB">
        <w:rPr>
          <w:rFonts w:ascii="Arial Narrow" w:hAnsi="Arial Narrow" w:cs="Arial"/>
        </w:rPr>
        <w:t xml:space="preserve"> литературной презентацией «Мы – памятник, воздвигнутый в веках…». В этот день было собрано 15000 </w:t>
      </w:r>
      <w:r>
        <w:rPr>
          <w:rFonts w:ascii="Arial Narrow" w:hAnsi="Arial Narrow" w:cs="Arial"/>
        </w:rPr>
        <w:t>р</w:t>
      </w:r>
      <w:r w:rsidRPr="00C27CCB">
        <w:rPr>
          <w:rFonts w:ascii="Arial Narrow" w:hAnsi="Arial Narrow" w:cs="Arial"/>
        </w:rPr>
        <w:t>. В районном конкурсе-фестивале «Победный марш культуры» поселение было отмечено дипломом в номинации «За лучший патриотический проект» и денежной премией.</w:t>
      </w:r>
    </w:p>
    <w:p w:rsidR="00BC35BB" w:rsidRPr="00C27CCB" w:rsidRDefault="00BC35BB" w:rsidP="00BC35BB">
      <w:pPr>
        <w:ind w:firstLine="709"/>
        <w:jc w:val="both"/>
        <w:rPr>
          <w:rFonts w:ascii="Arial Narrow" w:hAnsi="Arial Narrow" w:cs="Arial"/>
        </w:rPr>
      </w:pPr>
      <w:r w:rsidRPr="00C27CCB">
        <w:rPr>
          <w:rFonts w:ascii="Arial Narrow" w:hAnsi="Arial Narrow" w:cs="Arial"/>
        </w:rPr>
        <w:t>В День празднования 65</w:t>
      </w:r>
      <w:r>
        <w:rPr>
          <w:rFonts w:ascii="Arial Narrow" w:hAnsi="Arial Narrow" w:cs="Arial"/>
        </w:rPr>
        <w:t>-й</w:t>
      </w:r>
      <w:r w:rsidRPr="00C27CCB">
        <w:rPr>
          <w:rFonts w:ascii="Arial Narrow" w:hAnsi="Arial Narrow" w:cs="Arial"/>
        </w:rPr>
        <w:t xml:space="preserve"> годовщины Победы состоялось торжественное открытие памятника братьям </w:t>
      </w:r>
      <w:proofErr w:type="spellStart"/>
      <w:r w:rsidRPr="00C27CCB">
        <w:rPr>
          <w:rFonts w:ascii="Arial Narrow" w:hAnsi="Arial Narrow" w:cs="Arial"/>
        </w:rPr>
        <w:t>Мункоевым</w:t>
      </w:r>
      <w:proofErr w:type="spellEnd"/>
      <w:r w:rsidRPr="00C27CCB">
        <w:rPr>
          <w:rFonts w:ascii="Arial Narrow" w:hAnsi="Arial Narrow" w:cs="Arial"/>
        </w:rPr>
        <w:t xml:space="preserve">. Глава </w:t>
      </w:r>
      <w:proofErr w:type="spellStart"/>
      <w:r w:rsidRPr="00C27CCB">
        <w:rPr>
          <w:rFonts w:ascii="Arial Narrow" w:hAnsi="Arial Narrow" w:cs="Arial"/>
        </w:rPr>
        <w:t>Шергинской</w:t>
      </w:r>
      <w:proofErr w:type="spellEnd"/>
      <w:r w:rsidRPr="00C27CCB">
        <w:rPr>
          <w:rFonts w:ascii="Arial Narrow" w:hAnsi="Arial Narrow" w:cs="Arial"/>
        </w:rPr>
        <w:t xml:space="preserve"> сельской администрации В.</w:t>
      </w:r>
      <w:r>
        <w:rPr>
          <w:rFonts w:ascii="Arial Narrow" w:hAnsi="Arial Narrow" w:cs="Arial"/>
        </w:rPr>
        <w:t xml:space="preserve"> </w:t>
      </w:r>
      <w:r w:rsidRPr="00C27CCB">
        <w:rPr>
          <w:rFonts w:ascii="Arial Narrow" w:hAnsi="Arial Narrow" w:cs="Arial"/>
        </w:rPr>
        <w:t>Ф. Мордо</w:t>
      </w:r>
      <w:r w:rsidR="00D35F41">
        <w:rPr>
          <w:rFonts w:ascii="Arial Narrow" w:hAnsi="Arial Narrow" w:cs="Arial"/>
        </w:rPr>
        <w:t>вской поздравил всех сельчан с в</w:t>
      </w:r>
      <w:r w:rsidRPr="00C27CCB">
        <w:rPr>
          <w:rFonts w:ascii="Arial Narrow" w:hAnsi="Arial Narrow" w:cs="Arial"/>
        </w:rPr>
        <w:t>еликим праздником</w:t>
      </w:r>
      <w:r>
        <w:rPr>
          <w:rFonts w:ascii="Arial Narrow" w:hAnsi="Arial Narrow" w:cs="Arial"/>
        </w:rPr>
        <w:t xml:space="preserve"> Победы, благодарил всех гостей</w:t>
      </w:r>
      <w:r w:rsidRPr="00C27CCB">
        <w:rPr>
          <w:rFonts w:ascii="Arial Narrow" w:hAnsi="Arial Narrow" w:cs="Arial"/>
        </w:rPr>
        <w:t xml:space="preserve"> за оказание финансовой помощи в с</w:t>
      </w:r>
      <w:r>
        <w:rPr>
          <w:rFonts w:ascii="Arial Narrow" w:hAnsi="Arial Narrow" w:cs="Arial"/>
        </w:rPr>
        <w:t>ооружении памятника. На открытие</w:t>
      </w:r>
      <w:r w:rsidRPr="00C27CCB">
        <w:rPr>
          <w:rFonts w:ascii="Arial Narrow" w:hAnsi="Arial Narrow" w:cs="Arial"/>
        </w:rPr>
        <w:t xml:space="preserve"> приехало много гостей из Улан-Удэ: дети, внуки, правнуки, племянники братьев и земляки. Поздравить и по</w:t>
      </w:r>
      <w:r>
        <w:rPr>
          <w:rFonts w:ascii="Arial Narrow" w:hAnsi="Arial Narrow" w:cs="Arial"/>
        </w:rPr>
        <w:t xml:space="preserve">ддержать </w:t>
      </w:r>
      <w:proofErr w:type="spellStart"/>
      <w:r>
        <w:rPr>
          <w:rFonts w:ascii="Arial Narrow" w:hAnsi="Arial Narrow" w:cs="Arial"/>
        </w:rPr>
        <w:t>хандалинцев</w:t>
      </w:r>
      <w:proofErr w:type="spellEnd"/>
      <w:r>
        <w:rPr>
          <w:rFonts w:ascii="Arial Narrow" w:hAnsi="Arial Narrow" w:cs="Arial"/>
        </w:rPr>
        <w:t xml:space="preserve"> приехали от</w:t>
      </w:r>
      <w:r w:rsidRPr="00C27CCB">
        <w:rPr>
          <w:rFonts w:ascii="Arial Narrow" w:hAnsi="Arial Narrow" w:cs="Arial"/>
        </w:rPr>
        <w:t xml:space="preserve"> </w:t>
      </w:r>
      <w:proofErr w:type="spellStart"/>
      <w:r w:rsidRPr="00C27CCB">
        <w:rPr>
          <w:rFonts w:ascii="Arial Narrow" w:hAnsi="Arial Narrow" w:cs="Arial"/>
        </w:rPr>
        <w:t>Кабанского</w:t>
      </w:r>
      <w:proofErr w:type="spellEnd"/>
      <w:r w:rsidRPr="00C27CCB">
        <w:rPr>
          <w:rFonts w:ascii="Arial Narrow" w:hAnsi="Arial Narrow" w:cs="Arial"/>
        </w:rPr>
        <w:t xml:space="preserve"> землячества «Байкал» С.</w:t>
      </w:r>
      <w:r>
        <w:rPr>
          <w:rFonts w:ascii="Arial Narrow" w:hAnsi="Arial Narrow" w:cs="Arial"/>
        </w:rPr>
        <w:t xml:space="preserve"> </w:t>
      </w:r>
      <w:r w:rsidRPr="00C27CCB">
        <w:rPr>
          <w:rFonts w:ascii="Arial Narrow" w:hAnsi="Arial Narrow" w:cs="Arial"/>
        </w:rPr>
        <w:t>В.</w:t>
      </w:r>
      <w:r>
        <w:rPr>
          <w:rFonts w:ascii="Arial Narrow" w:hAnsi="Arial Narrow" w:cs="Arial"/>
        </w:rPr>
        <w:t xml:space="preserve"> </w:t>
      </w:r>
      <w:proofErr w:type="spellStart"/>
      <w:r w:rsidRPr="00C27CCB">
        <w:rPr>
          <w:rFonts w:ascii="Arial Narrow" w:hAnsi="Arial Narrow" w:cs="Arial"/>
        </w:rPr>
        <w:t>Петунов</w:t>
      </w:r>
      <w:proofErr w:type="spellEnd"/>
      <w:r w:rsidRPr="00C27CCB">
        <w:rPr>
          <w:rFonts w:ascii="Arial Narrow" w:hAnsi="Arial Narrow" w:cs="Arial"/>
        </w:rPr>
        <w:t xml:space="preserve">, глава </w:t>
      </w:r>
      <w:proofErr w:type="spellStart"/>
      <w:r w:rsidRPr="00C27CCB">
        <w:rPr>
          <w:rFonts w:ascii="Arial Narrow" w:hAnsi="Arial Narrow" w:cs="Arial"/>
        </w:rPr>
        <w:t>Корсаковской</w:t>
      </w:r>
      <w:proofErr w:type="spellEnd"/>
      <w:r w:rsidRPr="00C27CCB">
        <w:rPr>
          <w:rFonts w:ascii="Arial Narrow" w:hAnsi="Arial Narrow" w:cs="Arial"/>
        </w:rPr>
        <w:t xml:space="preserve"> администрации Л.</w:t>
      </w:r>
      <w:r>
        <w:rPr>
          <w:rFonts w:ascii="Arial Narrow" w:hAnsi="Arial Narrow" w:cs="Arial"/>
        </w:rPr>
        <w:t xml:space="preserve"> </w:t>
      </w:r>
      <w:r w:rsidRPr="00C27CCB">
        <w:rPr>
          <w:rFonts w:ascii="Arial Narrow" w:hAnsi="Arial Narrow" w:cs="Arial"/>
        </w:rPr>
        <w:t>С.</w:t>
      </w:r>
      <w:r>
        <w:rPr>
          <w:rFonts w:ascii="Arial Narrow" w:hAnsi="Arial Narrow" w:cs="Arial"/>
        </w:rPr>
        <w:t xml:space="preserve"> </w:t>
      </w:r>
      <w:proofErr w:type="spellStart"/>
      <w:r w:rsidRPr="00C27CCB">
        <w:rPr>
          <w:rFonts w:ascii="Arial Narrow" w:hAnsi="Arial Narrow" w:cs="Arial"/>
        </w:rPr>
        <w:t>Сониев</w:t>
      </w:r>
      <w:proofErr w:type="spellEnd"/>
      <w:r w:rsidRPr="00C27CCB">
        <w:rPr>
          <w:rFonts w:ascii="Arial Narrow" w:hAnsi="Arial Narrow" w:cs="Arial"/>
        </w:rPr>
        <w:t xml:space="preserve">, директор </w:t>
      </w:r>
      <w:proofErr w:type="spellStart"/>
      <w:r w:rsidRPr="00C27CCB">
        <w:rPr>
          <w:rFonts w:ascii="Arial Narrow" w:hAnsi="Arial Narrow" w:cs="Arial"/>
        </w:rPr>
        <w:t>Корсаковской</w:t>
      </w:r>
      <w:proofErr w:type="spellEnd"/>
      <w:r w:rsidRPr="00C27CCB">
        <w:rPr>
          <w:rFonts w:ascii="Arial Narrow" w:hAnsi="Arial Narrow" w:cs="Arial"/>
        </w:rPr>
        <w:t xml:space="preserve"> средней школы К.</w:t>
      </w:r>
      <w:r>
        <w:rPr>
          <w:rFonts w:ascii="Arial Narrow" w:hAnsi="Arial Narrow" w:cs="Arial"/>
        </w:rPr>
        <w:t xml:space="preserve"> </w:t>
      </w:r>
      <w:r w:rsidRPr="00C27CCB">
        <w:rPr>
          <w:rFonts w:ascii="Arial Narrow" w:hAnsi="Arial Narrow" w:cs="Arial"/>
        </w:rPr>
        <w:t>Н.</w:t>
      </w:r>
      <w:r>
        <w:rPr>
          <w:rFonts w:ascii="Arial Narrow" w:hAnsi="Arial Narrow" w:cs="Arial"/>
        </w:rPr>
        <w:t xml:space="preserve"> </w:t>
      </w:r>
      <w:proofErr w:type="spellStart"/>
      <w:r>
        <w:rPr>
          <w:rFonts w:ascii="Arial Narrow" w:hAnsi="Arial Narrow" w:cs="Arial"/>
        </w:rPr>
        <w:t>Хребтовский</w:t>
      </w:r>
      <w:proofErr w:type="spellEnd"/>
      <w:r>
        <w:rPr>
          <w:rFonts w:ascii="Arial Narrow" w:hAnsi="Arial Narrow" w:cs="Arial"/>
        </w:rPr>
        <w:t>, представитель</w:t>
      </w:r>
      <w:r w:rsidR="00326A39">
        <w:rPr>
          <w:rFonts w:ascii="Arial Narrow" w:hAnsi="Arial Narrow" w:cs="Arial"/>
        </w:rPr>
        <w:t xml:space="preserve"> от </w:t>
      </w:r>
      <w:r w:rsidRPr="00C27CCB">
        <w:rPr>
          <w:rFonts w:ascii="Arial Narrow" w:hAnsi="Arial Narrow" w:cs="Arial"/>
        </w:rPr>
        <w:t xml:space="preserve"> Республиканского аген</w:t>
      </w:r>
      <w:r>
        <w:rPr>
          <w:rFonts w:ascii="Arial Narrow" w:hAnsi="Arial Narrow" w:cs="Arial"/>
        </w:rPr>
        <w:t>т</w:t>
      </w:r>
      <w:r w:rsidRPr="00C27CCB">
        <w:rPr>
          <w:rFonts w:ascii="Arial Narrow" w:hAnsi="Arial Narrow" w:cs="Arial"/>
        </w:rPr>
        <w:t>ства по физической культуре и спорту Ф.</w:t>
      </w:r>
      <w:r>
        <w:rPr>
          <w:rFonts w:ascii="Arial Narrow" w:hAnsi="Arial Narrow" w:cs="Arial"/>
        </w:rPr>
        <w:t xml:space="preserve"> </w:t>
      </w:r>
      <w:r w:rsidRPr="00C27CCB">
        <w:rPr>
          <w:rFonts w:ascii="Arial Narrow" w:hAnsi="Arial Narrow" w:cs="Arial"/>
        </w:rPr>
        <w:t xml:space="preserve">И. </w:t>
      </w:r>
      <w:proofErr w:type="spellStart"/>
      <w:r w:rsidRPr="00C27CCB">
        <w:rPr>
          <w:rFonts w:ascii="Arial Narrow" w:hAnsi="Arial Narrow" w:cs="Arial"/>
        </w:rPr>
        <w:t>Дарханов</w:t>
      </w:r>
      <w:proofErr w:type="spellEnd"/>
      <w:r>
        <w:rPr>
          <w:rFonts w:ascii="Arial Narrow" w:hAnsi="Arial Narrow" w:cs="Arial"/>
        </w:rPr>
        <w:t>.</w:t>
      </w:r>
      <w:r w:rsidRPr="00C27CCB">
        <w:rPr>
          <w:rFonts w:ascii="Arial Narrow" w:hAnsi="Arial Narrow" w:cs="Arial"/>
        </w:rPr>
        <w:t xml:space="preserve"> Много </w:t>
      </w:r>
      <w:r>
        <w:rPr>
          <w:rFonts w:ascii="Arial Narrow" w:hAnsi="Arial Narrow" w:cs="Arial"/>
        </w:rPr>
        <w:t xml:space="preserve">хороших </w:t>
      </w:r>
      <w:r w:rsidRPr="00C27CCB">
        <w:rPr>
          <w:rFonts w:ascii="Arial Narrow" w:hAnsi="Arial Narrow" w:cs="Arial"/>
        </w:rPr>
        <w:t xml:space="preserve">слов было сказано сыном одного из погибших братьев Юрием Васильевичем </w:t>
      </w:r>
      <w:proofErr w:type="spellStart"/>
      <w:r w:rsidRPr="00C27CCB">
        <w:rPr>
          <w:rFonts w:ascii="Arial Narrow" w:hAnsi="Arial Narrow" w:cs="Arial"/>
        </w:rPr>
        <w:t>Мункоевым</w:t>
      </w:r>
      <w:proofErr w:type="spellEnd"/>
      <w:r w:rsidRPr="00C27CCB">
        <w:rPr>
          <w:rFonts w:ascii="Arial Narrow" w:hAnsi="Arial Narrow" w:cs="Arial"/>
        </w:rPr>
        <w:t xml:space="preserve">, кандидатом медицинских наук, заслуженным врачом РБ. Поблагодарил сельчан и племянник погибших братьев ветеран войны и труда Иннокентий </w:t>
      </w:r>
      <w:proofErr w:type="spellStart"/>
      <w:r w:rsidRPr="00C27CCB">
        <w:rPr>
          <w:rFonts w:ascii="Arial Narrow" w:hAnsi="Arial Narrow" w:cs="Arial"/>
        </w:rPr>
        <w:t>Сагадаевич</w:t>
      </w:r>
      <w:proofErr w:type="spellEnd"/>
      <w:r w:rsidRPr="00C27CCB">
        <w:rPr>
          <w:rFonts w:ascii="Arial Narrow" w:hAnsi="Arial Narrow" w:cs="Arial"/>
        </w:rPr>
        <w:t xml:space="preserve"> Савельев, который в годы войны работал в </w:t>
      </w:r>
      <w:proofErr w:type="spellStart"/>
      <w:r w:rsidRPr="00C27CCB">
        <w:rPr>
          <w:rFonts w:ascii="Arial Narrow" w:hAnsi="Arial Narrow" w:cs="Arial"/>
        </w:rPr>
        <w:t>Хандалинском</w:t>
      </w:r>
      <w:proofErr w:type="spellEnd"/>
      <w:r w:rsidRPr="00C27CCB">
        <w:rPr>
          <w:rFonts w:ascii="Arial Narrow" w:hAnsi="Arial Narrow" w:cs="Arial"/>
        </w:rPr>
        <w:t xml:space="preserve"> ко</w:t>
      </w:r>
      <w:r>
        <w:rPr>
          <w:rFonts w:ascii="Arial Narrow" w:hAnsi="Arial Narrow" w:cs="Arial"/>
        </w:rPr>
        <w:t>л</w:t>
      </w:r>
      <w:r w:rsidR="00326A39">
        <w:rPr>
          <w:rFonts w:ascii="Arial Narrow" w:hAnsi="Arial Narrow" w:cs="Arial"/>
        </w:rPr>
        <w:t>хозе. Поздравила</w:t>
      </w:r>
      <w:r w:rsidRPr="00C27CCB">
        <w:rPr>
          <w:rFonts w:ascii="Arial Narrow" w:hAnsi="Arial Narrow" w:cs="Arial"/>
        </w:rPr>
        <w:t xml:space="preserve"> </w:t>
      </w:r>
      <w:proofErr w:type="spellStart"/>
      <w:r w:rsidRPr="00C27CCB">
        <w:rPr>
          <w:rFonts w:ascii="Arial Narrow" w:hAnsi="Arial Narrow" w:cs="Arial"/>
        </w:rPr>
        <w:t>хандалинцев</w:t>
      </w:r>
      <w:proofErr w:type="spellEnd"/>
      <w:r w:rsidRPr="00C27CCB">
        <w:rPr>
          <w:rFonts w:ascii="Arial Narrow" w:hAnsi="Arial Narrow" w:cs="Arial"/>
        </w:rPr>
        <w:t xml:space="preserve"> </w:t>
      </w:r>
      <w:r w:rsidR="00326A39">
        <w:rPr>
          <w:rFonts w:ascii="Arial Narrow" w:hAnsi="Arial Narrow" w:cs="Arial"/>
        </w:rPr>
        <w:t xml:space="preserve">и </w:t>
      </w:r>
      <w:r>
        <w:rPr>
          <w:rFonts w:ascii="Arial Narrow" w:hAnsi="Arial Narrow" w:cs="Arial"/>
        </w:rPr>
        <w:t>администрация</w:t>
      </w:r>
      <w:r w:rsidRPr="00C27CCB">
        <w:rPr>
          <w:rFonts w:ascii="Arial Narrow" w:hAnsi="Arial Narrow" w:cs="Arial"/>
        </w:rPr>
        <w:t xml:space="preserve"> </w:t>
      </w:r>
      <w:proofErr w:type="spellStart"/>
      <w:r w:rsidRPr="00C27CCB">
        <w:rPr>
          <w:rFonts w:ascii="Arial Narrow" w:hAnsi="Arial Narrow" w:cs="Arial"/>
        </w:rPr>
        <w:t>Кабанского</w:t>
      </w:r>
      <w:proofErr w:type="spellEnd"/>
      <w:r w:rsidRPr="00C27CCB">
        <w:rPr>
          <w:rFonts w:ascii="Arial Narrow" w:hAnsi="Arial Narrow" w:cs="Arial"/>
        </w:rPr>
        <w:t xml:space="preserve"> района. После </w:t>
      </w:r>
      <w:r>
        <w:rPr>
          <w:rFonts w:ascii="Arial Narrow" w:hAnsi="Arial Narrow" w:cs="Arial"/>
        </w:rPr>
        <w:t xml:space="preserve">этого </w:t>
      </w:r>
      <w:r w:rsidRPr="00C27CCB">
        <w:rPr>
          <w:rFonts w:ascii="Arial Narrow" w:hAnsi="Arial Narrow" w:cs="Arial"/>
        </w:rPr>
        <w:t xml:space="preserve">ветераны тыла, жители и гости торжества были приглашены на чаепитие, организованное родственниками </w:t>
      </w:r>
      <w:proofErr w:type="spellStart"/>
      <w:r w:rsidRPr="00C27CCB">
        <w:rPr>
          <w:rFonts w:ascii="Arial Narrow" w:hAnsi="Arial Narrow" w:cs="Arial"/>
        </w:rPr>
        <w:t>Мункоевых</w:t>
      </w:r>
      <w:proofErr w:type="spellEnd"/>
      <w:r w:rsidRPr="00C27CCB">
        <w:rPr>
          <w:rFonts w:ascii="Arial Narrow" w:hAnsi="Arial Narrow" w:cs="Arial"/>
        </w:rPr>
        <w:t>.</w:t>
      </w:r>
    </w:p>
    <w:p w:rsidR="00BC35BB" w:rsidRPr="00C27CCB" w:rsidRDefault="00BC35BB" w:rsidP="00BC35BB">
      <w:pPr>
        <w:ind w:firstLine="709"/>
        <w:jc w:val="both"/>
        <w:rPr>
          <w:rFonts w:ascii="Arial Narrow" w:hAnsi="Arial Narrow" w:cs="Arial"/>
        </w:rPr>
      </w:pPr>
      <w:r>
        <w:rPr>
          <w:rFonts w:ascii="Arial Narrow" w:hAnsi="Arial Narrow" w:cs="Arial"/>
        </w:rPr>
        <w:t>Инициативная группа и а</w:t>
      </w:r>
      <w:r w:rsidRPr="00C27CCB">
        <w:rPr>
          <w:rFonts w:ascii="Arial Narrow" w:hAnsi="Arial Narrow" w:cs="Arial"/>
        </w:rPr>
        <w:t>дминистрация МОСП «</w:t>
      </w:r>
      <w:proofErr w:type="spellStart"/>
      <w:r w:rsidRPr="00C27CCB">
        <w:rPr>
          <w:rFonts w:ascii="Arial Narrow" w:hAnsi="Arial Narrow" w:cs="Arial"/>
        </w:rPr>
        <w:t>Шергинское</w:t>
      </w:r>
      <w:proofErr w:type="spellEnd"/>
      <w:r w:rsidRPr="00C27CCB">
        <w:rPr>
          <w:rFonts w:ascii="Arial Narrow" w:hAnsi="Arial Narrow" w:cs="Arial"/>
        </w:rPr>
        <w:t xml:space="preserve">» благодарят всех, кто оказал финансовую помощь в создании памятника братьям </w:t>
      </w:r>
      <w:proofErr w:type="spellStart"/>
      <w:r w:rsidRPr="00C27CCB">
        <w:rPr>
          <w:rFonts w:ascii="Arial Narrow" w:hAnsi="Arial Narrow" w:cs="Arial"/>
        </w:rPr>
        <w:t>Мункоев</w:t>
      </w:r>
      <w:r>
        <w:rPr>
          <w:rFonts w:ascii="Arial Narrow" w:hAnsi="Arial Narrow" w:cs="Arial"/>
        </w:rPr>
        <w:t>ым</w:t>
      </w:r>
      <w:proofErr w:type="spellEnd"/>
      <w:r>
        <w:rPr>
          <w:rFonts w:ascii="Arial Narrow" w:hAnsi="Arial Narrow" w:cs="Arial"/>
        </w:rPr>
        <w:t>. Всего было собрано 65850 р</w:t>
      </w:r>
      <w:r w:rsidRPr="00C27CCB">
        <w:rPr>
          <w:rFonts w:ascii="Arial Narrow" w:hAnsi="Arial Narrow" w:cs="Arial"/>
        </w:rPr>
        <w:t xml:space="preserve">. Это взносы родственников </w:t>
      </w:r>
      <w:proofErr w:type="spellStart"/>
      <w:r w:rsidRPr="00C27CCB">
        <w:rPr>
          <w:rFonts w:ascii="Arial Narrow" w:hAnsi="Arial Narrow" w:cs="Arial"/>
        </w:rPr>
        <w:t>Мункоевых</w:t>
      </w:r>
      <w:proofErr w:type="spellEnd"/>
      <w:r w:rsidRPr="00C27CCB">
        <w:rPr>
          <w:rFonts w:ascii="Arial Narrow" w:hAnsi="Arial Narrow" w:cs="Arial"/>
        </w:rPr>
        <w:t xml:space="preserve">, организаций и частных лиц из поселений </w:t>
      </w:r>
      <w:proofErr w:type="spellStart"/>
      <w:r w:rsidRPr="00C27CCB">
        <w:rPr>
          <w:rFonts w:ascii="Arial Narrow" w:hAnsi="Arial Narrow" w:cs="Arial"/>
        </w:rPr>
        <w:t>Кабанского</w:t>
      </w:r>
      <w:proofErr w:type="spellEnd"/>
      <w:r w:rsidRPr="00C27CCB">
        <w:rPr>
          <w:rFonts w:ascii="Arial Narrow" w:hAnsi="Arial Narrow" w:cs="Arial"/>
        </w:rPr>
        <w:t xml:space="preserve"> района, </w:t>
      </w:r>
      <w:proofErr w:type="gramStart"/>
      <w:r w:rsidRPr="00C27CCB">
        <w:rPr>
          <w:rFonts w:ascii="Arial Narrow" w:hAnsi="Arial Narrow" w:cs="Arial"/>
        </w:rPr>
        <w:t>г</w:t>
      </w:r>
      <w:proofErr w:type="gramEnd"/>
      <w:r w:rsidRPr="00C27CCB">
        <w:rPr>
          <w:rFonts w:ascii="Arial Narrow" w:hAnsi="Arial Narrow" w:cs="Arial"/>
        </w:rPr>
        <w:t xml:space="preserve">. Улан-Удэ. </w:t>
      </w:r>
      <w:r>
        <w:rPr>
          <w:rFonts w:ascii="Arial Narrow" w:hAnsi="Arial Narrow" w:cs="Arial"/>
        </w:rPr>
        <w:t>О</w:t>
      </w:r>
      <w:r w:rsidRPr="00C27CCB">
        <w:rPr>
          <w:rFonts w:ascii="Arial Narrow" w:hAnsi="Arial Narrow" w:cs="Arial"/>
        </w:rPr>
        <w:t>коло 200 человек посчитал своим долгом внести лепту в народную память о воинах-земляках.</w:t>
      </w:r>
    </w:p>
    <w:p w:rsidR="00BC35BB" w:rsidRPr="00C27CCB" w:rsidRDefault="00BC35BB" w:rsidP="00BC35BB">
      <w:pPr>
        <w:ind w:firstLine="709"/>
        <w:jc w:val="both"/>
        <w:rPr>
          <w:rFonts w:ascii="Arial Narrow" w:hAnsi="Arial Narrow" w:cs="Arial"/>
        </w:rPr>
      </w:pPr>
      <w:proofErr w:type="gramStart"/>
      <w:r w:rsidRPr="00C27CCB">
        <w:rPr>
          <w:rFonts w:ascii="Arial Narrow" w:hAnsi="Arial Narrow" w:cs="Arial"/>
        </w:rPr>
        <w:t xml:space="preserve">За поддержку и реализацию социально-культурного проекта «Памятник братьям </w:t>
      </w:r>
      <w:proofErr w:type="spellStart"/>
      <w:r w:rsidRPr="00C27CCB">
        <w:rPr>
          <w:rFonts w:ascii="Arial Narrow" w:hAnsi="Arial Narrow" w:cs="Arial"/>
        </w:rPr>
        <w:t>Мункоевым</w:t>
      </w:r>
      <w:proofErr w:type="spellEnd"/>
      <w:r w:rsidRPr="00C27CCB">
        <w:rPr>
          <w:rFonts w:ascii="Arial Narrow" w:hAnsi="Arial Narrow" w:cs="Arial"/>
        </w:rPr>
        <w:t xml:space="preserve">» </w:t>
      </w:r>
      <w:proofErr w:type="spellStart"/>
      <w:r w:rsidRPr="00C27CCB">
        <w:rPr>
          <w:rFonts w:ascii="Arial Narrow" w:hAnsi="Arial Narrow" w:cs="Arial"/>
        </w:rPr>
        <w:t>Шергинская</w:t>
      </w:r>
      <w:proofErr w:type="spellEnd"/>
      <w:r w:rsidRPr="00C27CCB">
        <w:rPr>
          <w:rFonts w:ascii="Arial Narrow" w:hAnsi="Arial Narrow" w:cs="Arial"/>
        </w:rPr>
        <w:t xml:space="preserve"> сельская библиотека благодарит всех членов инициативной группы</w:t>
      </w:r>
      <w:r>
        <w:rPr>
          <w:rFonts w:ascii="Arial Narrow" w:hAnsi="Arial Narrow" w:cs="Arial"/>
        </w:rPr>
        <w:t xml:space="preserve">, а также </w:t>
      </w:r>
      <w:r w:rsidRPr="00C27CCB">
        <w:rPr>
          <w:rFonts w:ascii="Arial Narrow" w:hAnsi="Arial Narrow" w:cs="Arial"/>
        </w:rPr>
        <w:t xml:space="preserve"> сотрудников </w:t>
      </w:r>
      <w:proofErr w:type="spellStart"/>
      <w:r w:rsidRPr="00C27CCB">
        <w:rPr>
          <w:rFonts w:ascii="Arial Narrow" w:hAnsi="Arial Narrow" w:cs="Arial"/>
        </w:rPr>
        <w:t>Кабанской</w:t>
      </w:r>
      <w:proofErr w:type="spellEnd"/>
      <w:r w:rsidRPr="00C27CCB">
        <w:rPr>
          <w:rFonts w:ascii="Arial Narrow" w:hAnsi="Arial Narrow" w:cs="Arial"/>
        </w:rPr>
        <w:t xml:space="preserve"> центральной библиотеки за методическую и практическую помощь в реализации проекта – С.</w:t>
      </w:r>
      <w:r>
        <w:rPr>
          <w:rFonts w:ascii="Arial Narrow" w:hAnsi="Arial Narrow" w:cs="Arial"/>
        </w:rPr>
        <w:t xml:space="preserve"> </w:t>
      </w:r>
      <w:r w:rsidRPr="00C27CCB">
        <w:rPr>
          <w:rFonts w:ascii="Arial Narrow" w:hAnsi="Arial Narrow" w:cs="Arial"/>
        </w:rPr>
        <w:t>В.</w:t>
      </w:r>
      <w:r>
        <w:rPr>
          <w:rFonts w:ascii="Arial Narrow" w:hAnsi="Arial Narrow" w:cs="Arial"/>
        </w:rPr>
        <w:t xml:space="preserve"> </w:t>
      </w:r>
      <w:proofErr w:type="spellStart"/>
      <w:r w:rsidRPr="00C27CCB">
        <w:rPr>
          <w:rFonts w:ascii="Arial Narrow" w:hAnsi="Arial Narrow" w:cs="Arial"/>
        </w:rPr>
        <w:t>Залуцкую</w:t>
      </w:r>
      <w:proofErr w:type="spellEnd"/>
      <w:r w:rsidRPr="00C27CCB">
        <w:rPr>
          <w:rFonts w:ascii="Arial Narrow" w:hAnsi="Arial Narrow" w:cs="Arial"/>
        </w:rPr>
        <w:t>, Г.</w:t>
      </w:r>
      <w:r>
        <w:rPr>
          <w:rFonts w:ascii="Arial Narrow" w:hAnsi="Arial Narrow" w:cs="Arial"/>
        </w:rPr>
        <w:t xml:space="preserve"> </w:t>
      </w:r>
      <w:r w:rsidRPr="00C27CCB">
        <w:rPr>
          <w:rFonts w:ascii="Arial Narrow" w:hAnsi="Arial Narrow" w:cs="Arial"/>
        </w:rPr>
        <w:t>М.</w:t>
      </w:r>
      <w:r>
        <w:rPr>
          <w:rFonts w:ascii="Arial Narrow" w:hAnsi="Arial Narrow" w:cs="Arial"/>
        </w:rPr>
        <w:t xml:space="preserve"> </w:t>
      </w:r>
      <w:proofErr w:type="spellStart"/>
      <w:r w:rsidRPr="00C27CCB">
        <w:rPr>
          <w:rFonts w:ascii="Arial Narrow" w:hAnsi="Arial Narrow" w:cs="Arial"/>
        </w:rPr>
        <w:t>Соковикову</w:t>
      </w:r>
      <w:proofErr w:type="spellEnd"/>
      <w:r w:rsidRPr="00C27CCB">
        <w:rPr>
          <w:rFonts w:ascii="Arial Narrow" w:hAnsi="Arial Narrow" w:cs="Arial"/>
        </w:rPr>
        <w:t>, Н.</w:t>
      </w:r>
      <w:r>
        <w:rPr>
          <w:rFonts w:ascii="Arial Narrow" w:hAnsi="Arial Narrow" w:cs="Arial"/>
        </w:rPr>
        <w:t xml:space="preserve"> </w:t>
      </w:r>
      <w:r w:rsidRPr="00C27CCB">
        <w:rPr>
          <w:rFonts w:ascii="Arial Narrow" w:hAnsi="Arial Narrow" w:cs="Arial"/>
        </w:rPr>
        <w:t>А.</w:t>
      </w:r>
      <w:r>
        <w:rPr>
          <w:rFonts w:ascii="Arial Narrow" w:hAnsi="Arial Narrow" w:cs="Arial"/>
        </w:rPr>
        <w:t xml:space="preserve"> </w:t>
      </w:r>
      <w:proofErr w:type="spellStart"/>
      <w:r w:rsidRPr="00C27CCB">
        <w:rPr>
          <w:rFonts w:ascii="Arial Narrow" w:hAnsi="Arial Narrow" w:cs="Arial"/>
        </w:rPr>
        <w:t>Мохосоеву</w:t>
      </w:r>
      <w:proofErr w:type="spellEnd"/>
      <w:r w:rsidRPr="00C27CCB">
        <w:rPr>
          <w:rFonts w:ascii="Arial Narrow" w:hAnsi="Arial Narrow" w:cs="Arial"/>
        </w:rPr>
        <w:t>, Н.</w:t>
      </w:r>
      <w:r>
        <w:rPr>
          <w:rFonts w:ascii="Arial Narrow" w:hAnsi="Arial Narrow" w:cs="Arial"/>
        </w:rPr>
        <w:t xml:space="preserve"> </w:t>
      </w:r>
      <w:r w:rsidRPr="00C27CCB">
        <w:rPr>
          <w:rFonts w:ascii="Arial Narrow" w:hAnsi="Arial Narrow" w:cs="Arial"/>
        </w:rPr>
        <w:t>Г.</w:t>
      </w:r>
      <w:r>
        <w:rPr>
          <w:rFonts w:ascii="Arial Narrow" w:hAnsi="Arial Narrow" w:cs="Arial"/>
        </w:rPr>
        <w:t xml:space="preserve"> </w:t>
      </w:r>
      <w:r w:rsidRPr="00C27CCB">
        <w:rPr>
          <w:rFonts w:ascii="Arial Narrow" w:hAnsi="Arial Narrow" w:cs="Arial"/>
        </w:rPr>
        <w:t>Дорохову, Е.</w:t>
      </w:r>
      <w:r>
        <w:rPr>
          <w:rFonts w:ascii="Arial Narrow" w:hAnsi="Arial Narrow" w:cs="Arial"/>
        </w:rPr>
        <w:t xml:space="preserve"> </w:t>
      </w:r>
      <w:r w:rsidRPr="00C27CCB">
        <w:rPr>
          <w:rFonts w:ascii="Arial Narrow" w:hAnsi="Arial Narrow" w:cs="Arial"/>
        </w:rPr>
        <w:t>В.</w:t>
      </w:r>
      <w:r>
        <w:rPr>
          <w:rFonts w:ascii="Arial Narrow" w:hAnsi="Arial Narrow" w:cs="Arial"/>
        </w:rPr>
        <w:t xml:space="preserve"> </w:t>
      </w:r>
      <w:r w:rsidRPr="00C27CCB">
        <w:rPr>
          <w:rFonts w:ascii="Arial Narrow" w:hAnsi="Arial Narrow" w:cs="Arial"/>
        </w:rPr>
        <w:t xml:space="preserve">Самойлову, директора </w:t>
      </w:r>
      <w:proofErr w:type="spellStart"/>
      <w:r w:rsidRPr="00C27CCB">
        <w:rPr>
          <w:rFonts w:ascii="Arial Narrow" w:hAnsi="Arial Narrow" w:cs="Arial"/>
        </w:rPr>
        <w:t>Шергинского</w:t>
      </w:r>
      <w:proofErr w:type="spellEnd"/>
      <w:r w:rsidRPr="00C27CCB">
        <w:rPr>
          <w:rFonts w:ascii="Arial Narrow" w:hAnsi="Arial Narrow" w:cs="Arial"/>
        </w:rPr>
        <w:t xml:space="preserve"> ДК </w:t>
      </w:r>
      <w:r>
        <w:rPr>
          <w:rFonts w:ascii="Arial Narrow" w:hAnsi="Arial Narrow" w:cs="Arial"/>
        </w:rPr>
        <w:t xml:space="preserve"> </w:t>
      </w:r>
      <w:r w:rsidRPr="00C27CCB">
        <w:rPr>
          <w:rFonts w:ascii="Arial Narrow" w:hAnsi="Arial Narrow" w:cs="Arial"/>
        </w:rPr>
        <w:t>И.</w:t>
      </w:r>
      <w:r>
        <w:rPr>
          <w:rFonts w:ascii="Arial Narrow" w:hAnsi="Arial Narrow" w:cs="Arial"/>
        </w:rPr>
        <w:t xml:space="preserve"> </w:t>
      </w:r>
      <w:r w:rsidRPr="00C27CCB">
        <w:rPr>
          <w:rFonts w:ascii="Arial Narrow" w:hAnsi="Arial Narrow" w:cs="Arial"/>
        </w:rPr>
        <w:t>П.</w:t>
      </w:r>
      <w:r>
        <w:rPr>
          <w:rFonts w:ascii="Arial Narrow" w:hAnsi="Arial Narrow" w:cs="Arial"/>
        </w:rPr>
        <w:t xml:space="preserve"> </w:t>
      </w:r>
      <w:r w:rsidRPr="00C27CCB">
        <w:rPr>
          <w:rFonts w:ascii="Arial Narrow" w:hAnsi="Arial Narrow" w:cs="Arial"/>
        </w:rPr>
        <w:t>Иванову, заведующую Быковской сельской библиотекой Н.</w:t>
      </w:r>
      <w:r>
        <w:rPr>
          <w:rFonts w:ascii="Arial Narrow" w:hAnsi="Arial Narrow" w:cs="Arial"/>
        </w:rPr>
        <w:t xml:space="preserve"> </w:t>
      </w:r>
      <w:r w:rsidRPr="00C27CCB">
        <w:rPr>
          <w:rFonts w:ascii="Arial Narrow" w:hAnsi="Arial Narrow" w:cs="Arial"/>
        </w:rPr>
        <w:t>В.</w:t>
      </w:r>
      <w:r>
        <w:rPr>
          <w:rFonts w:ascii="Arial Narrow" w:hAnsi="Arial Narrow" w:cs="Arial"/>
        </w:rPr>
        <w:t xml:space="preserve"> </w:t>
      </w:r>
      <w:r w:rsidRPr="00C27CCB">
        <w:rPr>
          <w:rFonts w:ascii="Arial Narrow" w:hAnsi="Arial Narrow" w:cs="Arial"/>
        </w:rPr>
        <w:t>Быкову, заведующую</w:t>
      </w:r>
      <w:proofErr w:type="gramEnd"/>
      <w:r w:rsidRPr="00C27CCB">
        <w:rPr>
          <w:rFonts w:ascii="Arial Narrow" w:hAnsi="Arial Narrow" w:cs="Arial"/>
        </w:rPr>
        <w:t xml:space="preserve"> </w:t>
      </w:r>
      <w:proofErr w:type="spellStart"/>
      <w:r w:rsidRPr="00C27CCB">
        <w:rPr>
          <w:rFonts w:ascii="Arial Narrow" w:hAnsi="Arial Narrow" w:cs="Arial"/>
        </w:rPr>
        <w:t>Фофоновской</w:t>
      </w:r>
      <w:proofErr w:type="spellEnd"/>
      <w:r w:rsidRPr="00C27CCB">
        <w:rPr>
          <w:rFonts w:ascii="Arial Narrow" w:hAnsi="Arial Narrow" w:cs="Arial"/>
        </w:rPr>
        <w:t xml:space="preserve"> сельской библиотекой М.</w:t>
      </w:r>
      <w:r>
        <w:rPr>
          <w:rFonts w:ascii="Arial Narrow" w:hAnsi="Arial Narrow" w:cs="Arial"/>
        </w:rPr>
        <w:t xml:space="preserve"> </w:t>
      </w:r>
      <w:r w:rsidRPr="00C27CCB">
        <w:rPr>
          <w:rFonts w:ascii="Arial Narrow" w:hAnsi="Arial Narrow" w:cs="Arial"/>
        </w:rPr>
        <w:t xml:space="preserve">Г. Капустину и </w:t>
      </w:r>
      <w:proofErr w:type="spellStart"/>
      <w:r w:rsidRPr="00C27CCB">
        <w:rPr>
          <w:rFonts w:ascii="Arial Narrow" w:hAnsi="Arial Narrow" w:cs="Arial"/>
        </w:rPr>
        <w:t>Шергинскую</w:t>
      </w:r>
      <w:proofErr w:type="spellEnd"/>
      <w:r w:rsidRPr="00C27CCB">
        <w:rPr>
          <w:rFonts w:ascii="Arial Narrow" w:hAnsi="Arial Narrow" w:cs="Arial"/>
        </w:rPr>
        <w:t xml:space="preserve"> среднюю школу. </w:t>
      </w:r>
      <w:r>
        <w:rPr>
          <w:rFonts w:ascii="Arial Narrow" w:hAnsi="Arial Narrow" w:cs="Arial"/>
        </w:rPr>
        <w:t>М</w:t>
      </w:r>
      <w:r w:rsidRPr="00C27CCB">
        <w:rPr>
          <w:rFonts w:ascii="Arial Narrow" w:hAnsi="Arial Narrow" w:cs="Arial"/>
        </w:rPr>
        <w:t>ы рады, что организовали и с честью выполнили такое большое и важное дело.</w:t>
      </w:r>
    </w:p>
    <w:p w:rsidR="00BC35BB" w:rsidRPr="00C27CCB" w:rsidRDefault="00BC35BB" w:rsidP="00BC35BB">
      <w:pPr>
        <w:ind w:firstLine="709"/>
        <w:jc w:val="both"/>
        <w:rPr>
          <w:rFonts w:ascii="Arial Narrow" w:hAnsi="Arial Narrow" w:cs="Arial"/>
        </w:rPr>
      </w:pPr>
      <w:r w:rsidRPr="00C27CCB">
        <w:rPr>
          <w:rFonts w:ascii="Arial Narrow" w:hAnsi="Arial Narrow" w:cs="Arial"/>
        </w:rPr>
        <w:t xml:space="preserve">Наш памятник стал 26 по счету в России, выполненный по мотивам </w:t>
      </w:r>
      <w:r>
        <w:rPr>
          <w:rFonts w:ascii="Arial Narrow" w:hAnsi="Arial Narrow" w:cs="Arial"/>
        </w:rPr>
        <w:t xml:space="preserve">знаменитого стихотворения Р. </w:t>
      </w:r>
      <w:r w:rsidRPr="00C27CCB">
        <w:rPr>
          <w:rFonts w:ascii="Arial Narrow" w:hAnsi="Arial Narrow" w:cs="Arial"/>
        </w:rPr>
        <w:t xml:space="preserve"> Гамзатова «Журавли». Клин из пяти журавлей</w:t>
      </w:r>
      <w:r>
        <w:rPr>
          <w:rFonts w:ascii="Arial Narrow" w:hAnsi="Arial Narrow" w:cs="Arial"/>
        </w:rPr>
        <w:t>,</w:t>
      </w:r>
      <w:r w:rsidRPr="00C27CCB">
        <w:rPr>
          <w:rFonts w:ascii="Arial Narrow" w:hAnsi="Arial Narrow" w:cs="Arial"/>
        </w:rPr>
        <w:t xml:space="preserve"> застывших в небе </w:t>
      </w:r>
      <w:proofErr w:type="spellStart"/>
      <w:r w:rsidRPr="00C27CCB">
        <w:rPr>
          <w:rFonts w:ascii="Arial Narrow" w:hAnsi="Arial Narrow" w:cs="Arial"/>
        </w:rPr>
        <w:t>Хандалы</w:t>
      </w:r>
      <w:proofErr w:type="spellEnd"/>
      <w:r>
        <w:rPr>
          <w:rFonts w:ascii="Arial Narrow" w:hAnsi="Arial Narrow" w:cs="Arial"/>
        </w:rPr>
        <w:t>,</w:t>
      </w:r>
      <w:r w:rsidRPr="00C27CCB">
        <w:rPr>
          <w:rFonts w:ascii="Arial Narrow" w:hAnsi="Arial Narrow" w:cs="Arial"/>
        </w:rPr>
        <w:t xml:space="preserve"> будет на века хранить память о погибших братьях. </w:t>
      </w:r>
    </w:p>
    <w:p w:rsidR="00BC35BB" w:rsidRPr="00C27CCB" w:rsidRDefault="00BC35BB" w:rsidP="00BC35BB">
      <w:pPr>
        <w:ind w:firstLine="709"/>
        <w:jc w:val="both"/>
        <w:rPr>
          <w:rFonts w:ascii="Arial Narrow" w:hAnsi="Arial Narrow" w:cs="Arial"/>
          <w:i/>
        </w:rPr>
      </w:pPr>
      <w:r w:rsidRPr="00C27CCB">
        <w:rPr>
          <w:rFonts w:ascii="Arial Narrow" w:hAnsi="Arial Narrow" w:cs="Arial"/>
          <w:i/>
        </w:rPr>
        <w:lastRenderedPageBreak/>
        <w:t>Я – памятник, воздвигнутый в веках</w:t>
      </w:r>
    </w:p>
    <w:p w:rsidR="00BC35BB" w:rsidRPr="00C27CCB" w:rsidRDefault="00BC35BB" w:rsidP="00BC35BB">
      <w:pPr>
        <w:ind w:firstLine="709"/>
        <w:jc w:val="both"/>
        <w:rPr>
          <w:rFonts w:ascii="Arial Narrow" w:hAnsi="Arial Narrow" w:cs="Arial"/>
          <w:i/>
        </w:rPr>
      </w:pPr>
      <w:r w:rsidRPr="00C27CCB">
        <w:rPr>
          <w:rFonts w:ascii="Arial Narrow" w:hAnsi="Arial Narrow" w:cs="Arial"/>
          <w:i/>
        </w:rPr>
        <w:t>В сердцах людей, живущих на планете;</w:t>
      </w:r>
    </w:p>
    <w:p w:rsidR="00BC35BB" w:rsidRPr="00C27CCB" w:rsidRDefault="00BC35BB" w:rsidP="00BC35BB">
      <w:pPr>
        <w:ind w:firstLine="709"/>
        <w:jc w:val="both"/>
        <w:rPr>
          <w:rFonts w:ascii="Arial Narrow" w:hAnsi="Arial Narrow" w:cs="Arial"/>
          <w:i/>
        </w:rPr>
      </w:pPr>
      <w:r w:rsidRPr="00C27CCB">
        <w:rPr>
          <w:rFonts w:ascii="Arial Narrow" w:hAnsi="Arial Narrow" w:cs="Arial"/>
          <w:i/>
        </w:rPr>
        <w:t>Я – памятник, воздвигнутый в веках</w:t>
      </w:r>
    </w:p>
    <w:p w:rsidR="00BC35BB" w:rsidRPr="00C27CCB" w:rsidRDefault="00BC35BB" w:rsidP="00BC35BB">
      <w:pPr>
        <w:ind w:firstLine="709"/>
        <w:jc w:val="both"/>
        <w:rPr>
          <w:rFonts w:ascii="Arial Narrow" w:hAnsi="Arial Narrow" w:cs="Arial"/>
          <w:i/>
        </w:rPr>
      </w:pPr>
      <w:r>
        <w:rPr>
          <w:rFonts w:ascii="Arial Narrow" w:hAnsi="Arial Narrow" w:cs="Arial"/>
          <w:i/>
        </w:rPr>
        <w:t>Героям</w:t>
      </w:r>
      <w:r w:rsidRPr="00C27CCB">
        <w:rPr>
          <w:rFonts w:ascii="Arial Narrow" w:hAnsi="Arial Narrow" w:cs="Arial"/>
          <w:i/>
        </w:rPr>
        <w:t xml:space="preserve"> павшим… Я – само бессмертье,</w:t>
      </w:r>
    </w:p>
    <w:p w:rsidR="00BC35BB" w:rsidRPr="00C27CCB" w:rsidRDefault="00BC35BB" w:rsidP="00BC35BB">
      <w:pPr>
        <w:ind w:firstLine="709"/>
        <w:jc w:val="both"/>
        <w:rPr>
          <w:rFonts w:ascii="Arial Narrow" w:hAnsi="Arial Narrow" w:cs="Arial"/>
          <w:i/>
        </w:rPr>
      </w:pPr>
      <w:r>
        <w:rPr>
          <w:rFonts w:ascii="Arial Narrow" w:hAnsi="Arial Narrow" w:cs="Arial"/>
          <w:i/>
        </w:rPr>
        <w:t>Живая память</w:t>
      </w:r>
      <w:r w:rsidRPr="00C27CCB">
        <w:rPr>
          <w:rFonts w:ascii="Arial Narrow" w:hAnsi="Arial Narrow" w:cs="Arial"/>
          <w:i/>
        </w:rPr>
        <w:t>, а не божество…</w:t>
      </w:r>
    </w:p>
    <w:p w:rsidR="00BC35BB" w:rsidRDefault="00BC35BB" w:rsidP="00BC35BB">
      <w:pPr>
        <w:ind w:firstLine="709"/>
        <w:jc w:val="both"/>
        <w:rPr>
          <w:rFonts w:ascii="Arial Narrow" w:hAnsi="Arial Narrow" w:cs="Arial"/>
          <w:i/>
        </w:rPr>
      </w:pPr>
      <w:r w:rsidRPr="00C27CCB">
        <w:rPr>
          <w:rFonts w:ascii="Arial Narrow" w:hAnsi="Arial Narrow" w:cs="Arial"/>
          <w:i/>
        </w:rPr>
        <w:t xml:space="preserve">Я – </w:t>
      </w:r>
      <w:proofErr w:type="gramStart"/>
      <w:r w:rsidRPr="00C27CCB">
        <w:rPr>
          <w:rFonts w:ascii="Arial Narrow" w:hAnsi="Arial Narrow" w:cs="Arial"/>
          <w:i/>
        </w:rPr>
        <w:t>памятник, победы</w:t>
      </w:r>
      <w:proofErr w:type="gramEnd"/>
      <w:r w:rsidRPr="00C27CCB">
        <w:rPr>
          <w:rFonts w:ascii="Arial Narrow" w:hAnsi="Arial Narrow" w:cs="Arial"/>
          <w:i/>
        </w:rPr>
        <w:t xml:space="preserve"> торжество!</w:t>
      </w:r>
    </w:p>
    <w:p w:rsidR="00BC35BB" w:rsidRPr="00C27CCB" w:rsidRDefault="00BC35BB" w:rsidP="00BC35BB">
      <w:pPr>
        <w:ind w:firstLine="709"/>
        <w:jc w:val="both"/>
        <w:rPr>
          <w:rFonts w:ascii="Arial Narrow" w:hAnsi="Arial Narrow" w:cs="Arial"/>
          <w:i/>
        </w:rPr>
      </w:pPr>
    </w:p>
    <w:p w:rsidR="00BC35BB" w:rsidRDefault="0078588B" w:rsidP="00BC35BB">
      <w:pPr>
        <w:pStyle w:val="a6"/>
        <w:spacing w:before="0" w:beforeAutospacing="0" w:after="0" w:afterAutospacing="0" w:line="240" w:lineRule="auto"/>
        <w:ind w:firstLine="2694"/>
        <w:rPr>
          <w:rFonts w:ascii="Arial Narrow" w:hAnsi="Arial Narrow" w:cs="Arial"/>
          <w:color w:val="000000"/>
          <w:sz w:val="22"/>
          <w:szCs w:val="22"/>
        </w:rPr>
      </w:pPr>
      <w:r>
        <w:rPr>
          <w:rFonts w:ascii="Arial Narrow" w:hAnsi="Arial Narrow" w:cs="Arial"/>
          <w:color w:val="000000"/>
          <w:sz w:val="22"/>
          <w:szCs w:val="22"/>
        </w:rPr>
        <w:t xml:space="preserve">М. Г. </w:t>
      </w:r>
      <w:r w:rsidR="00BC35BB" w:rsidRPr="00916EBB">
        <w:rPr>
          <w:rFonts w:ascii="Arial Narrow" w:hAnsi="Arial Narrow" w:cs="Arial"/>
          <w:color w:val="000000"/>
          <w:sz w:val="22"/>
          <w:szCs w:val="22"/>
        </w:rPr>
        <w:t>Русских, директор МУК «Централизованная библиотечная система»</w:t>
      </w:r>
    </w:p>
    <w:p w:rsidR="00BC35BB" w:rsidRDefault="00BC35BB" w:rsidP="00BC35BB">
      <w:pPr>
        <w:pStyle w:val="a6"/>
        <w:spacing w:before="0" w:beforeAutospacing="0" w:after="0" w:afterAutospacing="0" w:line="240" w:lineRule="auto"/>
        <w:ind w:firstLine="2694"/>
        <w:rPr>
          <w:rFonts w:ascii="Arial Narrow" w:hAnsi="Arial Narrow" w:cs="Arial"/>
          <w:color w:val="000000"/>
          <w:sz w:val="22"/>
          <w:szCs w:val="22"/>
        </w:rPr>
      </w:pPr>
      <w:r w:rsidRPr="00916EBB">
        <w:rPr>
          <w:rFonts w:ascii="Arial Narrow" w:hAnsi="Arial Narrow" w:cs="Arial"/>
          <w:color w:val="000000"/>
          <w:sz w:val="22"/>
          <w:szCs w:val="22"/>
        </w:rPr>
        <w:t xml:space="preserve">г. </w:t>
      </w:r>
      <w:proofErr w:type="spellStart"/>
      <w:r w:rsidRPr="00916EBB">
        <w:rPr>
          <w:rFonts w:ascii="Arial Narrow" w:hAnsi="Arial Narrow" w:cs="Arial"/>
          <w:color w:val="000000"/>
          <w:sz w:val="22"/>
          <w:szCs w:val="22"/>
        </w:rPr>
        <w:t>Северобайкальск</w:t>
      </w:r>
      <w:r>
        <w:rPr>
          <w:rFonts w:ascii="Arial Narrow" w:hAnsi="Arial Narrow" w:cs="Arial"/>
          <w:color w:val="000000"/>
          <w:sz w:val="22"/>
          <w:szCs w:val="22"/>
        </w:rPr>
        <w:t>а</w:t>
      </w:r>
      <w:proofErr w:type="spellEnd"/>
      <w:r>
        <w:rPr>
          <w:rFonts w:ascii="Arial Narrow" w:hAnsi="Arial Narrow" w:cs="Arial"/>
          <w:color w:val="000000"/>
          <w:sz w:val="22"/>
          <w:szCs w:val="22"/>
        </w:rPr>
        <w:t xml:space="preserve"> Республики Бурятия</w:t>
      </w:r>
    </w:p>
    <w:p w:rsidR="00BC35BB" w:rsidRDefault="00BC35BB" w:rsidP="00BC35BB">
      <w:pPr>
        <w:ind w:firstLine="709"/>
        <w:jc w:val="center"/>
        <w:rPr>
          <w:rFonts w:ascii="Arial Narrow" w:hAnsi="Arial Narrow" w:cs="Arial"/>
          <w:b/>
          <w:color w:val="000000"/>
        </w:rPr>
      </w:pPr>
    </w:p>
    <w:p w:rsidR="00BC35BB" w:rsidRDefault="00BC35BB" w:rsidP="00BC35BB">
      <w:pPr>
        <w:ind w:firstLine="709"/>
        <w:jc w:val="center"/>
        <w:rPr>
          <w:rFonts w:ascii="Arial Narrow" w:hAnsi="Arial Narrow" w:cs="Arial"/>
          <w:color w:val="000000"/>
        </w:rPr>
      </w:pPr>
      <w:r w:rsidRPr="00916EBB">
        <w:rPr>
          <w:rFonts w:ascii="Arial Narrow" w:hAnsi="Arial Narrow" w:cs="Arial"/>
          <w:b/>
          <w:color w:val="000000"/>
        </w:rPr>
        <w:t>Читаем книги о войне</w:t>
      </w:r>
    </w:p>
    <w:p w:rsidR="00BC35BB" w:rsidRDefault="00BC35BB" w:rsidP="00BC35BB">
      <w:pPr>
        <w:ind w:firstLine="709"/>
        <w:jc w:val="both"/>
        <w:rPr>
          <w:rFonts w:ascii="Arial Narrow" w:hAnsi="Arial Narrow" w:cs="Arial"/>
          <w:color w:val="000000"/>
        </w:rPr>
      </w:pPr>
      <w:r w:rsidRPr="00916EBB">
        <w:rPr>
          <w:rFonts w:ascii="Arial Narrow" w:hAnsi="Arial Narrow" w:cs="Arial"/>
          <w:color w:val="000000"/>
        </w:rPr>
        <w:br/>
      </w:r>
      <w:r>
        <w:rPr>
          <w:rFonts w:ascii="Arial Narrow" w:hAnsi="Arial Narrow" w:cs="Arial"/>
          <w:color w:val="000000"/>
        </w:rPr>
        <w:t xml:space="preserve">В </w:t>
      </w:r>
      <w:proofErr w:type="gramStart"/>
      <w:r>
        <w:rPr>
          <w:rFonts w:ascii="Arial Narrow" w:hAnsi="Arial Narrow" w:cs="Arial"/>
          <w:color w:val="000000"/>
        </w:rPr>
        <w:t>г</w:t>
      </w:r>
      <w:proofErr w:type="gramEnd"/>
      <w:r>
        <w:rPr>
          <w:rFonts w:ascii="Arial Narrow" w:hAnsi="Arial Narrow" w:cs="Arial"/>
          <w:color w:val="000000"/>
        </w:rPr>
        <w:t xml:space="preserve">. </w:t>
      </w:r>
      <w:proofErr w:type="spellStart"/>
      <w:r>
        <w:rPr>
          <w:rFonts w:ascii="Arial Narrow" w:hAnsi="Arial Narrow" w:cs="Arial"/>
          <w:color w:val="000000"/>
        </w:rPr>
        <w:t>Северобайкальске</w:t>
      </w:r>
      <w:proofErr w:type="spellEnd"/>
      <w:r>
        <w:rPr>
          <w:rFonts w:ascii="Arial Narrow" w:hAnsi="Arial Narrow" w:cs="Arial"/>
          <w:color w:val="000000"/>
        </w:rPr>
        <w:t xml:space="preserve"> п</w:t>
      </w:r>
      <w:r w:rsidRPr="00916EBB">
        <w:rPr>
          <w:rFonts w:ascii="Arial Narrow" w:hAnsi="Arial Narrow" w:cs="Arial"/>
          <w:color w:val="000000"/>
        </w:rPr>
        <w:t>одведены итоги четвертого городского конкурса «Лучший читатель к</w:t>
      </w:r>
      <w:r>
        <w:rPr>
          <w:rFonts w:ascii="Arial Narrow" w:hAnsi="Arial Narrow" w:cs="Arial"/>
          <w:color w:val="000000"/>
        </w:rPr>
        <w:t>ниг-2010»,  проведенного</w:t>
      </w:r>
      <w:r w:rsidRPr="00916EBB">
        <w:rPr>
          <w:rFonts w:ascii="Arial Narrow" w:hAnsi="Arial Narrow" w:cs="Arial"/>
          <w:color w:val="000000"/>
        </w:rPr>
        <w:t xml:space="preserve"> в рамках программы «Молодежь </w:t>
      </w:r>
      <w:proofErr w:type="spellStart"/>
      <w:r w:rsidRPr="00916EBB">
        <w:rPr>
          <w:rFonts w:ascii="Arial Narrow" w:hAnsi="Arial Narrow" w:cs="Arial"/>
          <w:color w:val="000000"/>
        </w:rPr>
        <w:t>Северобайкальска</w:t>
      </w:r>
      <w:proofErr w:type="spellEnd"/>
      <w:r w:rsidRPr="00916EBB">
        <w:rPr>
          <w:rFonts w:ascii="Arial Narrow" w:hAnsi="Arial Narrow" w:cs="Arial"/>
          <w:color w:val="000000"/>
        </w:rPr>
        <w:t xml:space="preserve"> читает», участниками которого стали восьмиклассники школ города.</w:t>
      </w:r>
      <w:r>
        <w:rPr>
          <w:rFonts w:ascii="Arial Narrow" w:hAnsi="Arial Narrow" w:cs="Arial"/>
          <w:color w:val="000000"/>
        </w:rPr>
        <w:t xml:space="preserve"> </w:t>
      </w:r>
      <w:r w:rsidRPr="00916EBB">
        <w:rPr>
          <w:rFonts w:ascii="Arial Narrow" w:hAnsi="Arial Narrow" w:cs="Arial"/>
          <w:color w:val="000000"/>
        </w:rPr>
        <w:t>Тема нынешних творческих работ – «Читаем книги о войне». </w:t>
      </w:r>
      <w:r>
        <w:rPr>
          <w:rFonts w:ascii="Arial Narrow" w:hAnsi="Arial Narrow" w:cs="Arial"/>
          <w:color w:val="000000"/>
        </w:rPr>
        <w:t>Р</w:t>
      </w:r>
      <w:r w:rsidRPr="00916EBB">
        <w:rPr>
          <w:rFonts w:ascii="Arial Narrow" w:hAnsi="Arial Narrow" w:cs="Arial"/>
          <w:color w:val="000000"/>
        </w:rPr>
        <w:t>ебята писали эссе, стихи, письма полюбившимся героям прочитанных книг. По ним члены жюри могли судить об уровне литературной подготовки, о творческих способностях начинающих авторов.</w:t>
      </w:r>
    </w:p>
    <w:p w:rsidR="00BC35BB" w:rsidRPr="00916EBB" w:rsidRDefault="00BC35BB" w:rsidP="00BC35BB">
      <w:pPr>
        <w:ind w:firstLine="709"/>
        <w:jc w:val="both"/>
        <w:rPr>
          <w:rFonts w:ascii="Arial Narrow" w:hAnsi="Arial Narrow" w:cs="Arial"/>
          <w:color w:val="000000"/>
        </w:rPr>
      </w:pPr>
      <w:r w:rsidRPr="00916EBB">
        <w:rPr>
          <w:rFonts w:ascii="Arial Narrow" w:hAnsi="Arial Narrow" w:cs="Arial"/>
          <w:color w:val="000000"/>
        </w:rPr>
        <w:t xml:space="preserve">Любая война страшна тем, что </w:t>
      </w:r>
      <w:r>
        <w:rPr>
          <w:rFonts w:ascii="Arial Narrow" w:hAnsi="Arial Narrow" w:cs="Arial"/>
          <w:color w:val="000000"/>
        </w:rPr>
        <w:t>там убиваю</w:t>
      </w:r>
      <w:r w:rsidRPr="00916EBB">
        <w:rPr>
          <w:rFonts w:ascii="Arial Narrow" w:hAnsi="Arial Narrow" w:cs="Arial"/>
          <w:color w:val="000000"/>
        </w:rPr>
        <w:t xml:space="preserve">т </w:t>
      </w:r>
      <w:r>
        <w:rPr>
          <w:rFonts w:ascii="Arial Narrow" w:hAnsi="Arial Narrow" w:cs="Arial"/>
          <w:color w:val="000000"/>
        </w:rPr>
        <w:t>и людей заставляю</w:t>
      </w:r>
      <w:r w:rsidRPr="00916EBB">
        <w:rPr>
          <w:rFonts w:ascii="Arial Narrow" w:hAnsi="Arial Narrow" w:cs="Arial"/>
          <w:color w:val="000000"/>
        </w:rPr>
        <w:t>т страдать</w:t>
      </w:r>
      <w:r>
        <w:rPr>
          <w:rFonts w:ascii="Arial Narrow" w:hAnsi="Arial Narrow" w:cs="Arial"/>
          <w:color w:val="000000"/>
        </w:rPr>
        <w:t>.</w:t>
      </w:r>
      <w:r w:rsidRPr="00916EBB">
        <w:rPr>
          <w:rFonts w:ascii="Arial Narrow" w:hAnsi="Arial Narrow" w:cs="Arial"/>
          <w:color w:val="000000"/>
        </w:rPr>
        <w:t xml:space="preserve"> Очень важно для молодого поколения увидеть окружающий мир глазами литературных героев. Читая книги, подростки как бы сами побывали на той страшной войне – лежали в мерзлых окопах, голодали, прятались от падающих бомб, ехали в воинских эшелонах. Страницы книг оживали, и беда, вызванная войной, становилась для них зримой и ощутимой. Такое чувство сопричастности очень важно. Пока </w:t>
      </w:r>
      <w:proofErr w:type="gramStart"/>
      <w:r w:rsidRPr="00916EBB">
        <w:rPr>
          <w:rFonts w:ascii="Arial Narrow" w:hAnsi="Arial Narrow" w:cs="Arial"/>
          <w:color w:val="000000"/>
        </w:rPr>
        <w:t>не</w:t>
      </w:r>
      <w:r>
        <w:rPr>
          <w:rFonts w:ascii="Arial Narrow" w:hAnsi="Arial Narrow" w:cs="Arial"/>
          <w:color w:val="000000"/>
        </w:rPr>
        <w:t xml:space="preserve"> </w:t>
      </w:r>
      <w:r w:rsidRPr="00916EBB">
        <w:rPr>
          <w:rFonts w:ascii="Arial Narrow" w:hAnsi="Arial Narrow" w:cs="Arial"/>
          <w:color w:val="000000"/>
        </w:rPr>
        <w:t>известно, кем</w:t>
      </w:r>
      <w:proofErr w:type="gramEnd"/>
      <w:r w:rsidRPr="00916EBB">
        <w:rPr>
          <w:rFonts w:ascii="Arial Narrow" w:hAnsi="Arial Narrow" w:cs="Arial"/>
          <w:color w:val="000000"/>
        </w:rPr>
        <w:t xml:space="preserve"> станут эти дети в будущем, но в том, что такое творческое общение </w:t>
      </w:r>
      <w:r>
        <w:rPr>
          <w:rFonts w:ascii="Arial Narrow" w:hAnsi="Arial Narrow" w:cs="Arial"/>
          <w:color w:val="000000"/>
        </w:rPr>
        <w:t xml:space="preserve">с книгами о войне </w:t>
      </w:r>
      <w:r w:rsidRPr="00916EBB">
        <w:rPr>
          <w:rFonts w:ascii="Arial Narrow" w:hAnsi="Arial Narrow" w:cs="Arial"/>
          <w:color w:val="000000"/>
        </w:rPr>
        <w:t>поможет формированию их взглядов на жизнь</w:t>
      </w:r>
      <w:r>
        <w:rPr>
          <w:rFonts w:ascii="Arial Narrow" w:hAnsi="Arial Narrow" w:cs="Arial"/>
          <w:color w:val="000000"/>
        </w:rPr>
        <w:t>,</w:t>
      </w:r>
      <w:r w:rsidRPr="00916EBB">
        <w:rPr>
          <w:rFonts w:ascii="Arial Narrow" w:hAnsi="Arial Narrow" w:cs="Arial"/>
          <w:color w:val="000000"/>
        </w:rPr>
        <w:t xml:space="preserve"> </w:t>
      </w:r>
      <w:r>
        <w:rPr>
          <w:rFonts w:ascii="Arial Narrow" w:hAnsi="Arial Narrow" w:cs="Arial"/>
          <w:color w:val="000000"/>
        </w:rPr>
        <w:t>можно не сомневаться</w:t>
      </w:r>
      <w:r w:rsidRPr="00916EBB">
        <w:rPr>
          <w:rFonts w:ascii="Arial Narrow" w:hAnsi="Arial Narrow" w:cs="Arial"/>
          <w:color w:val="000000"/>
        </w:rPr>
        <w:t>.</w:t>
      </w:r>
    </w:p>
    <w:p w:rsidR="00BC35BB" w:rsidRDefault="00BC35BB" w:rsidP="00BC35BB">
      <w:pPr>
        <w:ind w:firstLine="709"/>
        <w:jc w:val="both"/>
        <w:rPr>
          <w:rFonts w:ascii="Arial Narrow" w:hAnsi="Arial Narrow" w:cs="Arial"/>
          <w:color w:val="000000"/>
        </w:rPr>
      </w:pPr>
      <w:r>
        <w:rPr>
          <w:rFonts w:ascii="Arial Narrow" w:hAnsi="Arial Narrow" w:cs="Arial"/>
          <w:color w:val="000000"/>
        </w:rPr>
        <w:t>Торжественную</w:t>
      </w:r>
      <w:r w:rsidRPr="00916EBB">
        <w:rPr>
          <w:rFonts w:ascii="Arial Narrow" w:hAnsi="Arial Narrow" w:cs="Arial"/>
          <w:color w:val="000000"/>
        </w:rPr>
        <w:t xml:space="preserve"> церемони</w:t>
      </w:r>
      <w:r>
        <w:rPr>
          <w:rFonts w:ascii="Arial Narrow" w:hAnsi="Arial Narrow" w:cs="Arial"/>
          <w:color w:val="000000"/>
        </w:rPr>
        <w:t>ю</w:t>
      </w:r>
      <w:r w:rsidRPr="00916EBB">
        <w:rPr>
          <w:rFonts w:ascii="Arial Narrow" w:hAnsi="Arial Narrow" w:cs="Arial"/>
          <w:color w:val="000000"/>
        </w:rPr>
        <w:t xml:space="preserve"> вручения наград в городской массовой библиотеке </w:t>
      </w:r>
      <w:r>
        <w:rPr>
          <w:rFonts w:ascii="Arial Narrow" w:hAnsi="Arial Narrow" w:cs="Arial"/>
          <w:color w:val="000000"/>
        </w:rPr>
        <w:t xml:space="preserve">украсило </w:t>
      </w:r>
      <w:r w:rsidRPr="00916EBB">
        <w:rPr>
          <w:rFonts w:ascii="Arial Narrow" w:hAnsi="Arial Narrow" w:cs="Arial"/>
          <w:color w:val="000000"/>
        </w:rPr>
        <w:t xml:space="preserve">выступление ребят из детской школы искусств. Илья Макаров, Михаил Курагин и Галина </w:t>
      </w:r>
      <w:proofErr w:type="spellStart"/>
      <w:r w:rsidRPr="00916EBB">
        <w:rPr>
          <w:rFonts w:ascii="Arial Narrow" w:hAnsi="Arial Narrow" w:cs="Arial"/>
          <w:color w:val="000000"/>
        </w:rPr>
        <w:t>Муравицкая</w:t>
      </w:r>
      <w:proofErr w:type="spellEnd"/>
      <w:r w:rsidRPr="00916EBB">
        <w:rPr>
          <w:rFonts w:ascii="Arial Narrow" w:hAnsi="Arial Narrow" w:cs="Arial"/>
          <w:color w:val="000000"/>
        </w:rPr>
        <w:t> вместе с преподавателями Алексеем Петровичем Агафоновым и Еленой Леонидов</w:t>
      </w:r>
      <w:r>
        <w:rPr>
          <w:rFonts w:ascii="Arial Narrow" w:hAnsi="Arial Narrow" w:cs="Arial"/>
          <w:color w:val="000000"/>
        </w:rPr>
        <w:t>ной Платоновой   подготовили и спели песни</w:t>
      </w:r>
      <w:r w:rsidRPr="00916EBB">
        <w:rPr>
          <w:rFonts w:ascii="Arial Narrow" w:hAnsi="Arial Narrow" w:cs="Arial"/>
          <w:color w:val="000000"/>
        </w:rPr>
        <w:t xml:space="preserve"> военных лет.</w:t>
      </w:r>
      <w:r>
        <w:rPr>
          <w:rFonts w:ascii="Arial Narrow" w:hAnsi="Arial Narrow" w:cs="Arial"/>
          <w:color w:val="000000"/>
        </w:rPr>
        <w:t xml:space="preserve"> По итогам конкурса </w:t>
      </w:r>
      <w:r w:rsidRPr="00916EBB">
        <w:rPr>
          <w:rFonts w:ascii="Arial Narrow" w:hAnsi="Arial Narrow" w:cs="Arial"/>
          <w:color w:val="000000"/>
        </w:rPr>
        <w:t xml:space="preserve">были отмечены 3 творческие работы:  диплом 1 степени завоевала Татьяна </w:t>
      </w:r>
      <w:proofErr w:type="spellStart"/>
      <w:r w:rsidRPr="00916EBB">
        <w:rPr>
          <w:rFonts w:ascii="Arial Narrow" w:hAnsi="Arial Narrow" w:cs="Arial"/>
          <w:color w:val="000000"/>
        </w:rPr>
        <w:t>Бохач</w:t>
      </w:r>
      <w:proofErr w:type="spellEnd"/>
      <w:r w:rsidRPr="00916EBB">
        <w:rPr>
          <w:rFonts w:ascii="Arial Narrow" w:hAnsi="Arial Narrow" w:cs="Arial"/>
          <w:color w:val="000000"/>
        </w:rPr>
        <w:t xml:space="preserve"> из школы №</w:t>
      </w:r>
      <w:r>
        <w:rPr>
          <w:rFonts w:ascii="Arial Narrow" w:hAnsi="Arial Narrow" w:cs="Arial"/>
          <w:color w:val="000000"/>
        </w:rPr>
        <w:t xml:space="preserve"> </w:t>
      </w:r>
      <w:r w:rsidRPr="00916EBB">
        <w:rPr>
          <w:rFonts w:ascii="Arial Narrow" w:hAnsi="Arial Narrow" w:cs="Arial"/>
          <w:color w:val="000000"/>
        </w:rPr>
        <w:t>11 (руководитель Т.</w:t>
      </w:r>
      <w:r>
        <w:rPr>
          <w:rFonts w:ascii="Arial Narrow" w:hAnsi="Arial Narrow" w:cs="Arial"/>
          <w:color w:val="000000"/>
        </w:rPr>
        <w:t xml:space="preserve"> </w:t>
      </w:r>
      <w:r w:rsidRPr="00916EBB">
        <w:rPr>
          <w:rFonts w:ascii="Arial Narrow" w:hAnsi="Arial Narrow" w:cs="Arial"/>
          <w:color w:val="000000"/>
        </w:rPr>
        <w:t>Л.</w:t>
      </w:r>
      <w:r>
        <w:rPr>
          <w:rFonts w:ascii="Arial Narrow" w:hAnsi="Arial Narrow" w:cs="Arial"/>
          <w:color w:val="000000"/>
        </w:rPr>
        <w:t xml:space="preserve"> </w:t>
      </w:r>
      <w:r w:rsidRPr="00916EBB">
        <w:rPr>
          <w:rFonts w:ascii="Arial Narrow" w:hAnsi="Arial Narrow" w:cs="Arial"/>
          <w:color w:val="000000"/>
        </w:rPr>
        <w:t>Суворова),  диплом 2 степени – Никита Улитин из гимназии №</w:t>
      </w:r>
      <w:r>
        <w:rPr>
          <w:rFonts w:ascii="Arial Narrow" w:hAnsi="Arial Narrow" w:cs="Arial"/>
          <w:color w:val="000000"/>
        </w:rPr>
        <w:t xml:space="preserve"> 5 (руководитель</w:t>
      </w:r>
      <w:r w:rsidRPr="00916EBB">
        <w:rPr>
          <w:rFonts w:ascii="Arial Narrow" w:hAnsi="Arial Narrow" w:cs="Arial"/>
          <w:color w:val="000000"/>
        </w:rPr>
        <w:t xml:space="preserve"> В.</w:t>
      </w:r>
      <w:r>
        <w:rPr>
          <w:rFonts w:ascii="Arial Narrow" w:hAnsi="Arial Narrow" w:cs="Arial"/>
          <w:color w:val="000000"/>
        </w:rPr>
        <w:t xml:space="preserve"> </w:t>
      </w:r>
      <w:r w:rsidRPr="00916EBB">
        <w:rPr>
          <w:rFonts w:ascii="Arial Narrow" w:hAnsi="Arial Narrow" w:cs="Arial"/>
          <w:color w:val="000000"/>
        </w:rPr>
        <w:t>С.</w:t>
      </w:r>
      <w:r>
        <w:rPr>
          <w:rFonts w:ascii="Arial Narrow" w:hAnsi="Arial Narrow" w:cs="Arial"/>
          <w:color w:val="000000"/>
        </w:rPr>
        <w:t xml:space="preserve"> </w:t>
      </w:r>
      <w:proofErr w:type="spellStart"/>
      <w:r w:rsidRPr="00916EBB">
        <w:rPr>
          <w:rFonts w:ascii="Arial Narrow" w:hAnsi="Arial Narrow" w:cs="Arial"/>
          <w:color w:val="000000"/>
        </w:rPr>
        <w:t>Мансуронова</w:t>
      </w:r>
      <w:proofErr w:type="spellEnd"/>
      <w:r w:rsidRPr="00916EBB">
        <w:rPr>
          <w:rFonts w:ascii="Arial Narrow" w:hAnsi="Arial Narrow" w:cs="Arial"/>
          <w:color w:val="000000"/>
        </w:rPr>
        <w:t>), диплом 3 степени –</w:t>
      </w:r>
      <w:r>
        <w:rPr>
          <w:rFonts w:ascii="Arial Narrow" w:hAnsi="Arial Narrow" w:cs="Arial"/>
          <w:color w:val="000000"/>
        </w:rPr>
        <w:t xml:space="preserve"> Алексей </w:t>
      </w:r>
      <w:proofErr w:type="spellStart"/>
      <w:r>
        <w:rPr>
          <w:rFonts w:ascii="Arial Narrow" w:hAnsi="Arial Narrow" w:cs="Arial"/>
          <w:color w:val="000000"/>
        </w:rPr>
        <w:t>Голуб</w:t>
      </w:r>
      <w:proofErr w:type="spellEnd"/>
      <w:r>
        <w:rPr>
          <w:rFonts w:ascii="Arial Narrow" w:hAnsi="Arial Narrow" w:cs="Arial"/>
          <w:color w:val="000000"/>
        </w:rPr>
        <w:t xml:space="preserve"> из школы № 1 (руководитель</w:t>
      </w:r>
      <w:r w:rsidRPr="00916EBB">
        <w:rPr>
          <w:rFonts w:ascii="Arial Narrow" w:hAnsi="Arial Narrow" w:cs="Arial"/>
          <w:color w:val="000000"/>
        </w:rPr>
        <w:t xml:space="preserve"> Н.</w:t>
      </w:r>
      <w:r>
        <w:rPr>
          <w:rFonts w:ascii="Arial Narrow" w:hAnsi="Arial Narrow" w:cs="Arial"/>
          <w:color w:val="000000"/>
        </w:rPr>
        <w:t xml:space="preserve"> </w:t>
      </w:r>
      <w:r w:rsidRPr="00916EBB">
        <w:rPr>
          <w:rFonts w:ascii="Arial Narrow" w:hAnsi="Arial Narrow" w:cs="Arial"/>
          <w:color w:val="000000"/>
        </w:rPr>
        <w:t>И.</w:t>
      </w:r>
      <w:r>
        <w:rPr>
          <w:rFonts w:ascii="Arial Narrow" w:hAnsi="Arial Narrow" w:cs="Arial"/>
          <w:color w:val="000000"/>
        </w:rPr>
        <w:t xml:space="preserve"> </w:t>
      </w:r>
      <w:r w:rsidRPr="00916EBB">
        <w:rPr>
          <w:rFonts w:ascii="Arial Narrow" w:hAnsi="Arial Narrow" w:cs="Arial"/>
          <w:color w:val="000000"/>
        </w:rPr>
        <w:t>Лукьянова</w:t>
      </w:r>
      <w:r>
        <w:rPr>
          <w:rFonts w:ascii="Arial Narrow" w:hAnsi="Arial Narrow" w:cs="Arial"/>
          <w:color w:val="000000"/>
        </w:rPr>
        <w:t>)</w:t>
      </w:r>
      <w:r w:rsidRPr="00916EBB">
        <w:rPr>
          <w:rFonts w:ascii="Arial Narrow" w:hAnsi="Arial Narrow" w:cs="Arial"/>
          <w:color w:val="000000"/>
        </w:rPr>
        <w:t>. Еще двое участников  – Алексей Зубаков (гимназия №</w:t>
      </w:r>
      <w:r>
        <w:rPr>
          <w:rFonts w:ascii="Arial Narrow" w:hAnsi="Arial Narrow" w:cs="Arial"/>
          <w:color w:val="000000"/>
        </w:rPr>
        <w:t xml:space="preserve"> 5, руководитель</w:t>
      </w:r>
      <w:r w:rsidRPr="00916EBB">
        <w:rPr>
          <w:rFonts w:ascii="Arial Narrow" w:hAnsi="Arial Narrow" w:cs="Arial"/>
          <w:color w:val="000000"/>
        </w:rPr>
        <w:t xml:space="preserve"> О.И.</w:t>
      </w:r>
      <w:r>
        <w:rPr>
          <w:rFonts w:ascii="Arial Narrow" w:hAnsi="Arial Narrow" w:cs="Arial"/>
          <w:color w:val="000000"/>
        </w:rPr>
        <w:t xml:space="preserve"> </w:t>
      </w:r>
      <w:proofErr w:type="spellStart"/>
      <w:r w:rsidRPr="00916EBB">
        <w:rPr>
          <w:rFonts w:ascii="Arial Narrow" w:hAnsi="Arial Narrow" w:cs="Arial"/>
          <w:color w:val="000000"/>
        </w:rPr>
        <w:t>Уракова</w:t>
      </w:r>
      <w:proofErr w:type="spellEnd"/>
      <w:r w:rsidRPr="00916EBB">
        <w:rPr>
          <w:rFonts w:ascii="Arial Narrow" w:hAnsi="Arial Narrow" w:cs="Arial"/>
          <w:color w:val="000000"/>
        </w:rPr>
        <w:t>) и Алена Новикова (лицей №</w:t>
      </w:r>
      <w:r>
        <w:rPr>
          <w:rFonts w:ascii="Arial Narrow" w:hAnsi="Arial Narrow" w:cs="Arial"/>
          <w:color w:val="000000"/>
        </w:rPr>
        <w:t xml:space="preserve"> </w:t>
      </w:r>
      <w:r w:rsidRPr="00916EBB">
        <w:rPr>
          <w:rFonts w:ascii="Arial Narrow" w:hAnsi="Arial Narrow" w:cs="Arial"/>
          <w:color w:val="000000"/>
        </w:rPr>
        <w:t xml:space="preserve">6) </w:t>
      </w:r>
      <w:r>
        <w:rPr>
          <w:rFonts w:ascii="Arial Narrow" w:hAnsi="Arial Narrow" w:cs="Arial"/>
          <w:color w:val="000000"/>
        </w:rPr>
        <w:t xml:space="preserve"> </w:t>
      </w:r>
      <w:r w:rsidRPr="00916EBB">
        <w:rPr>
          <w:rFonts w:ascii="Arial Narrow" w:hAnsi="Arial Narrow" w:cs="Arial"/>
          <w:color w:val="000000"/>
        </w:rPr>
        <w:t>– получили грамоты от местного отделения партии «Единая Россия».</w:t>
      </w:r>
    </w:p>
    <w:p w:rsidR="00BC35BB" w:rsidRPr="00916EBB" w:rsidRDefault="00BC35BB" w:rsidP="00BC35BB">
      <w:pPr>
        <w:ind w:firstLine="709"/>
        <w:jc w:val="both"/>
        <w:rPr>
          <w:rFonts w:ascii="Arial Narrow" w:hAnsi="Arial Narrow" w:cs="Arial"/>
          <w:color w:val="000000"/>
        </w:rPr>
      </w:pPr>
    </w:p>
    <w:p w:rsidR="00BC35BB" w:rsidRPr="00931201" w:rsidRDefault="00BC35BB" w:rsidP="00BC35BB">
      <w:pPr>
        <w:ind w:firstLine="709"/>
        <w:jc w:val="center"/>
        <w:rPr>
          <w:rFonts w:ascii="Arial Narrow" w:hAnsi="Arial Narrow" w:cs="Arial"/>
          <w:b/>
          <w:color w:val="000000"/>
        </w:rPr>
      </w:pPr>
      <w:r w:rsidRPr="00931201">
        <w:rPr>
          <w:rFonts w:ascii="Arial Narrow" w:hAnsi="Arial Narrow" w:cs="Arial"/>
          <w:b/>
          <w:color w:val="000000"/>
        </w:rPr>
        <w:t>Помнить и любить свою историю</w:t>
      </w:r>
    </w:p>
    <w:p w:rsidR="00BC35BB" w:rsidRPr="00916EBB" w:rsidRDefault="00BC35BB" w:rsidP="00BC35BB">
      <w:pPr>
        <w:ind w:firstLine="709"/>
        <w:jc w:val="both"/>
        <w:rPr>
          <w:rFonts w:ascii="Arial Narrow" w:hAnsi="Arial Narrow" w:cs="Arial"/>
          <w:color w:val="000000"/>
        </w:rPr>
      </w:pPr>
    </w:p>
    <w:p w:rsidR="00BC35BB" w:rsidRDefault="00BC35BB" w:rsidP="00BC35BB">
      <w:pPr>
        <w:pStyle w:val="a6"/>
        <w:spacing w:before="0" w:beforeAutospacing="0" w:after="0" w:afterAutospacing="0" w:line="240" w:lineRule="auto"/>
        <w:rPr>
          <w:rFonts w:ascii="Arial Narrow" w:hAnsi="Arial Narrow" w:cs="Arial"/>
          <w:color w:val="000000"/>
          <w:sz w:val="22"/>
          <w:szCs w:val="22"/>
        </w:rPr>
      </w:pPr>
      <w:r w:rsidRPr="00916EBB">
        <w:rPr>
          <w:rFonts w:ascii="Arial Narrow" w:hAnsi="Arial Narrow" w:cs="Arial"/>
          <w:color w:val="000000"/>
          <w:sz w:val="22"/>
          <w:szCs w:val="22"/>
        </w:rPr>
        <w:t> Городской конкурс чтецов, посвященный 65-летию Победы, состоя</w:t>
      </w:r>
      <w:r>
        <w:rPr>
          <w:rFonts w:ascii="Arial Narrow" w:hAnsi="Arial Narrow" w:cs="Arial"/>
          <w:color w:val="000000"/>
          <w:sz w:val="22"/>
          <w:szCs w:val="22"/>
        </w:rPr>
        <w:t xml:space="preserve">лся в массовой библиотеке </w:t>
      </w:r>
      <w:proofErr w:type="gramStart"/>
      <w:r>
        <w:rPr>
          <w:rFonts w:ascii="Arial Narrow" w:hAnsi="Arial Narrow" w:cs="Arial"/>
          <w:color w:val="000000"/>
          <w:sz w:val="22"/>
          <w:szCs w:val="22"/>
        </w:rPr>
        <w:t>г</w:t>
      </w:r>
      <w:proofErr w:type="gramEnd"/>
      <w:r>
        <w:rPr>
          <w:rFonts w:ascii="Arial Narrow" w:hAnsi="Arial Narrow" w:cs="Arial"/>
          <w:color w:val="000000"/>
          <w:sz w:val="22"/>
          <w:szCs w:val="22"/>
        </w:rPr>
        <w:t>.</w:t>
      </w:r>
      <w:r w:rsidRPr="00916EBB">
        <w:rPr>
          <w:rFonts w:ascii="Arial Narrow" w:hAnsi="Arial Narrow" w:cs="Arial"/>
          <w:color w:val="000000"/>
          <w:sz w:val="22"/>
          <w:szCs w:val="22"/>
        </w:rPr>
        <w:t xml:space="preserve">  </w:t>
      </w:r>
      <w:proofErr w:type="spellStart"/>
      <w:r w:rsidRPr="00916EBB">
        <w:rPr>
          <w:rFonts w:ascii="Arial Narrow" w:hAnsi="Arial Narrow" w:cs="Arial"/>
          <w:color w:val="000000"/>
          <w:sz w:val="22"/>
          <w:szCs w:val="22"/>
        </w:rPr>
        <w:t>Северобайкальска</w:t>
      </w:r>
      <w:proofErr w:type="spellEnd"/>
      <w:r w:rsidRPr="00916EBB">
        <w:rPr>
          <w:rFonts w:ascii="Arial Narrow" w:hAnsi="Arial Narrow" w:cs="Arial"/>
          <w:color w:val="000000"/>
          <w:sz w:val="22"/>
          <w:szCs w:val="22"/>
        </w:rPr>
        <w:t xml:space="preserve">. Он стал логическим завершением конкурсов,  </w:t>
      </w:r>
      <w:r>
        <w:rPr>
          <w:rFonts w:ascii="Arial Narrow" w:hAnsi="Arial Narrow" w:cs="Arial"/>
          <w:color w:val="000000"/>
          <w:sz w:val="22"/>
          <w:szCs w:val="22"/>
        </w:rPr>
        <w:t>проведенных  в этом юбилейном году в школах.</w:t>
      </w:r>
      <w:r w:rsidRPr="00916EBB">
        <w:rPr>
          <w:rFonts w:ascii="Arial Narrow" w:hAnsi="Arial Narrow" w:cs="Arial"/>
          <w:color w:val="000000"/>
          <w:sz w:val="22"/>
          <w:szCs w:val="22"/>
        </w:rPr>
        <w:t xml:space="preserve">  </w:t>
      </w:r>
      <w:r>
        <w:rPr>
          <w:rFonts w:ascii="Arial Narrow" w:hAnsi="Arial Narrow" w:cs="Arial"/>
          <w:color w:val="000000"/>
          <w:sz w:val="22"/>
          <w:szCs w:val="22"/>
        </w:rPr>
        <w:t>У</w:t>
      </w:r>
      <w:r w:rsidRPr="00916EBB">
        <w:rPr>
          <w:rFonts w:ascii="Arial Narrow" w:hAnsi="Arial Narrow" w:cs="Arial"/>
          <w:color w:val="000000"/>
          <w:sz w:val="22"/>
          <w:szCs w:val="22"/>
        </w:rPr>
        <w:t xml:space="preserve">частники </w:t>
      </w:r>
      <w:r>
        <w:rPr>
          <w:rFonts w:ascii="Arial Narrow" w:hAnsi="Arial Narrow" w:cs="Arial"/>
          <w:color w:val="000000"/>
          <w:sz w:val="22"/>
          <w:szCs w:val="22"/>
        </w:rPr>
        <w:t xml:space="preserve">конкурса </w:t>
      </w:r>
      <w:r w:rsidRPr="00916EBB">
        <w:rPr>
          <w:rFonts w:ascii="Arial Narrow" w:hAnsi="Arial Narrow" w:cs="Arial"/>
          <w:color w:val="000000"/>
          <w:sz w:val="22"/>
          <w:szCs w:val="22"/>
        </w:rPr>
        <w:t xml:space="preserve">проникновенно  читали стихи, вкладывая в них глубокий смысл о том,  что жизнь должна начинаться  с книг и тетрадей, игр и праздников, а не с ужасов, которые приносит война. </w:t>
      </w:r>
      <w:proofErr w:type="gramStart"/>
      <w:r>
        <w:rPr>
          <w:rFonts w:ascii="Arial Narrow" w:hAnsi="Arial Narrow" w:cs="Arial"/>
          <w:color w:val="000000"/>
          <w:sz w:val="22"/>
          <w:szCs w:val="22"/>
        </w:rPr>
        <w:t>Лучшими чтецами стали Анастасия Васина и Мария Политова </w:t>
      </w:r>
      <w:r w:rsidRPr="00916EBB">
        <w:rPr>
          <w:rFonts w:ascii="Arial Narrow" w:hAnsi="Arial Narrow" w:cs="Arial"/>
          <w:color w:val="000000"/>
          <w:sz w:val="22"/>
          <w:szCs w:val="22"/>
        </w:rPr>
        <w:t>из лицея №</w:t>
      </w:r>
      <w:r>
        <w:rPr>
          <w:rFonts w:ascii="Arial Narrow" w:hAnsi="Arial Narrow" w:cs="Arial"/>
          <w:color w:val="000000"/>
          <w:sz w:val="22"/>
          <w:szCs w:val="22"/>
        </w:rPr>
        <w:t xml:space="preserve"> </w:t>
      </w:r>
      <w:r w:rsidRPr="00916EBB">
        <w:rPr>
          <w:rFonts w:ascii="Arial Narrow" w:hAnsi="Arial Narrow" w:cs="Arial"/>
          <w:color w:val="000000"/>
          <w:sz w:val="22"/>
          <w:szCs w:val="22"/>
        </w:rPr>
        <w:t>6</w:t>
      </w:r>
      <w:r>
        <w:rPr>
          <w:rFonts w:ascii="Arial Narrow" w:hAnsi="Arial Narrow" w:cs="Arial"/>
          <w:color w:val="000000"/>
          <w:sz w:val="22"/>
          <w:szCs w:val="22"/>
        </w:rPr>
        <w:t xml:space="preserve">, </w:t>
      </w:r>
      <w:r w:rsidRPr="00916EBB">
        <w:rPr>
          <w:rFonts w:ascii="Arial Narrow" w:hAnsi="Arial Narrow" w:cs="Arial"/>
          <w:color w:val="000000"/>
          <w:sz w:val="22"/>
          <w:szCs w:val="22"/>
        </w:rPr>
        <w:t xml:space="preserve"> изумительно </w:t>
      </w:r>
      <w:r>
        <w:rPr>
          <w:rFonts w:ascii="Arial Narrow" w:hAnsi="Arial Narrow" w:cs="Arial"/>
          <w:color w:val="000000"/>
          <w:sz w:val="22"/>
          <w:szCs w:val="22"/>
        </w:rPr>
        <w:t xml:space="preserve">исполнившие </w:t>
      </w:r>
      <w:r w:rsidRPr="00916EBB">
        <w:rPr>
          <w:rFonts w:ascii="Arial Narrow" w:hAnsi="Arial Narrow" w:cs="Arial"/>
          <w:color w:val="000000"/>
          <w:sz w:val="22"/>
          <w:szCs w:val="22"/>
        </w:rPr>
        <w:t>стихотворную комп</w:t>
      </w:r>
      <w:r>
        <w:rPr>
          <w:rFonts w:ascii="Arial Narrow" w:hAnsi="Arial Narrow" w:cs="Arial"/>
          <w:color w:val="000000"/>
          <w:sz w:val="22"/>
          <w:szCs w:val="22"/>
        </w:rPr>
        <w:t>озицию «Варежки».   2 место заняла Настя Соболева</w:t>
      </w:r>
      <w:r w:rsidRPr="00916EBB">
        <w:rPr>
          <w:rFonts w:ascii="Arial Narrow" w:hAnsi="Arial Narrow" w:cs="Arial"/>
          <w:color w:val="000000"/>
          <w:sz w:val="22"/>
          <w:szCs w:val="22"/>
        </w:rPr>
        <w:t xml:space="preserve"> из гимназии №</w:t>
      </w:r>
      <w:r>
        <w:rPr>
          <w:rFonts w:ascii="Arial Narrow" w:hAnsi="Arial Narrow" w:cs="Arial"/>
          <w:color w:val="000000"/>
          <w:sz w:val="22"/>
          <w:szCs w:val="22"/>
        </w:rPr>
        <w:t xml:space="preserve"> </w:t>
      </w:r>
      <w:r w:rsidRPr="00916EBB">
        <w:rPr>
          <w:rFonts w:ascii="Arial Narrow" w:hAnsi="Arial Narrow" w:cs="Arial"/>
          <w:color w:val="000000"/>
          <w:sz w:val="22"/>
          <w:szCs w:val="22"/>
        </w:rPr>
        <w:t>5,  3 место </w:t>
      </w:r>
      <w:r w:rsidRPr="00916EBB">
        <w:rPr>
          <w:rFonts w:ascii="Arial Narrow" w:hAnsi="Arial Narrow" w:cs="Arial"/>
          <w:color w:val="000000"/>
        </w:rPr>
        <w:t>–</w:t>
      </w:r>
      <w:r w:rsidRPr="00916EBB">
        <w:rPr>
          <w:rFonts w:ascii="Arial Narrow" w:hAnsi="Arial Narrow" w:cs="Arial"/>
          <w:color w:val="000000"/>
          <w:sz w:val="22"/>
          <w:szCs w:val="22"/>
        </w:rPr>
        <w:t xml:space="preserve"> Роман Епифанов из школы №</w:t>
      </w:r>
      <w:r>
        <w:rPr>
          <w:rFonts w:ascii="Arial Narrow" w:hAnsi="Arial Narrow" w:cs="Arial"/>
          <w:color w:val="000000"/>
          <w:sz w:val="22"/>
          <w:szCs w:val="22"/>
        </w:rPr>
        <w:t xml:space="preserve"> </w:t>
      </w:r>
      <w:r w:rsidRPr="00916EBB">
        <w:rPr>
          <w:rFonts w:ascii="Arial Narrow" w:hAnsi="Arial Narrow" w:cs="Arial"/>
          <w:color w:val="000000"/>
          <w:sz w:val="22"/>
          <w:szCs w:val="22"/>
        </w:rPr>
        <w:t>1 за стихотворение собственного сочинения.</w:t>
      </w:r>
      <w:proofErr w:type="gramEnd"/>
    </w:p>
    <w:p w:rsidR="00BC35BB" w:rsidRDefault="00BC35BB" w:rsidP="00BC35BB">
      <w:pPr>
        <w:pStyle w:val="a6"/>
        <w:spacing w:before="0" w:beforeAutospacing="0" w:after="0" w:afterAutospacing="0" w:line="240" w:lineRule="auto"/>
        <w:rPr>
          <w:rFonts w:ascii="Arial Narrow" w:hAnsi="Arial Narrow" w:cs="Arial"/>
          <w:color w:val="000000"/>
          <w:sz w:val="22"/>
          <w:szCs w:val="22"/>
        </w:rPr>
      </w:pPr>
      <w:r w:rsidRPr="00916EBB">
        <w:rPr>
          <w:rFonts w:ascii="Arial Narrow" w:hAnsi="Arial Narrow" w:cs="Arial"/>
          <w:color w:val="000000"/>
          <w:sz w:val="22"/>
          <w:szCs w:val="22"/>
        </w:rPr>
        <w:t xml:space="preserve"> В конце апр</w:t>
      </w:r>
      <w:r>
        <w:rPr>
          <w:rFonts w:ascii="Arial Narrow" w:hAnsi="Arial Narrow" w:cs="Arial"/>
          <w:color w:val="000000"/>
          <w:sz w:val="22"/>
          <w:szCs w:val="22"/>
        </w:rPr>
        <w:t>еля  в детской библиотеке г.</w:t>
      </w:r>
      <w:r w:rsidRPr="00916EBB">
        <w:rPr>
          <w:rFonts w:ascii="Arial Narrow" w:hAnsi="Arial Narrow" w:cs="Arial"/>
          <w:color w:val="000000"/>
          <w:sz w:val="22"/>
          <w:szCs w:val="22"/>
        </w:rPr>
        <w:t xml:space="preserve"> </w:t>
      </w:r>
      <w:proofErr w:type="spellStart"/>
      <w:r w:rsidRPr="00916EBB">
        <w:rPr>
          <w:rFonts w:ascii="Arial Narrow" w:hAnsi="Arial Narrow" w:cs="Arial"/>
          <w:color w:val="000000"/>
          <w:sz w:val="22"/>
          <w:szCs w:val="22"/>
        </w:rPr>
        <w:t>Северобайкальска</w:t>
      </w:r>
      <w:proofErr w:type="spellEnd"/>
      <w:r w:rsidRPr="00916EBB">
        <w:rPr>
          <w:rFonts w:ascii="Arial Narrow" w:hAnsi="Arial Narrow" w:cs="Arial"/>
          <w:color w:val="000000"/>
          <w:sz w:val="22"/>
          <w:szCs w:val="22"/>
        </w:rPr>
        <w:t xml:space="preserve"> отметили День памяти юных героев</w:t>
      </w:r>
      <w:r>
        <w:rPr>
          <w:rFonts w:ascii="Arial Narrow" w:hAnsi="Arial Narrow" w:cs="Arial"/>
          <w:color w:val="000000"/>
          <w:sz w:val="22"/>
          <w:szCs w:val="22"/>
        </w:rPr>
        <w:t>, кто</w:t>
      </w:r>
      <w:r w:rsidRPr="00916EBB">
        <w:rPr>
          <w:rFonts w:ascii="Arial Narrow" w:hAnsi="Arial Narrow" w:cs="Arial"/>
          <w:color w:val="000000"/>
          <w:sz w:val="22"/>
          <w:szCs w:val="22"/>
        </w:rPr>
        <w:t xml:space="preserve"> наравне </w:t>
      </w:r>
      <w:proofErr w:type="gramStart"/>
      <w:r w:rsidRPr="00916EBB">
        <w:rPr>
          <w:rFonts w:ascii="Arial Narrow" w:hAnsi="Arial Narrow" w:cs="Arial"/>
          <w:color w:val="000000"/>
          <w:sz w:val="22"/>
          <w:szCs w:val="22"/>
        </w:rPr>
        <w:t>со</w:t>
      </w:r>
      <w:proofErr w:type="gramEnd"/>
      <w:r w:rsidRPr="00916EBB">
        <w:rPr>
          <w:rFonts w:ascii="Arial Narrow" w:hAnsi="Arial Narrow" w:cs="Arial"/>
          <w:color w:val="000000"/>
          <w:sz w:val="22"/>
          <w:szCs w:val="22"/>
        </w:rPr>
        <w:t xml:space="preserve"> взрос</w:t>
      </w:r>
      <w:r>
        <w:rPr>
          <w:rFonts w:ascii="Arial Narrow" w:hAnsi="Arial Narrow" w:cs="Arial"/>
          <w:color w:val="000000"/>
          <w:sz w:val="22"/>
          <w:szCs w:val="22"/>
        </w:rPr>
        <w:t>лыми с оружием в руках сражался</w:t>
      </w:r>
      <w:r w:rsidRPr="00916EBB">
        <w:rPr>
          <w:rFonts w:ascii="Arial Narrow" w:hAnsi="Arial Narrow" w:cs="Arial"/>
          <w:color w:val="000000"/>
          <w:sz w:val="22"/>
          <w:szCs w:val="22"/>
        </w:rPr>
        <w:t xml:space="preserve"> с фаш</w:t>
      </w:r>
      <w:r w:rsidR="00326A39">
        <w:rPr>
          <w:rFonts w:ascii="Arial Narrow" w:hAnsi="Arial Narrow" w:cs="Arial"/>
          <w:color w:val="000000"/>
          <w:sz w:val="22"/>
          <w:szCs w:val="22"/>
        </w:rPr>
        <w:t>истскими захватчиками и погиб</w:t>
      </w:r>
      <w:r w:rsidRPr="00916EBB">
        <w:rPr>
          <w:rFonts w:ascii="Arial Narrow" w:hAnsi="Arial Narrow" w:cs="Arial"/>
          <w:color w:val="000000"/>
          <w:sz w:val="22"/>
          <w:szCs w:val="22"/>
        </w:rPr>
        <w:t xml:space="preserve"> за нашу Победу,  чье детство пришлось на «сороковые, пороховые». Стихами о войне и о подвигах солдат Великой Отечественной,  песнями военных лет, постановками по книгам о пионерах-героях  ведущие праздника  </w:t>
      </w:r>
      <w:proofErr w:type="gramStart"/>
      <w:r w:rsidRPr="00916EBB">
        <w:rPr>
          <w:rFonts w:ascii="Arial Narrow" w:hAnsi="Arial Narrow" w:cs="Arial"/>
          <w:color w:val="000000"/>
          <w:sz w:val="22"/>
          <w:szCs w:val="22"/>
        </w:rPr>
        <w:t>–ш</w:t>
      </w:r>
      <w:proofErr w:type="gramEnd"/>
      <w:r w:rsidRPr="00916EBB">
        <w:rPr>
          <w:rFonts w:ascii="Arial Narrow" w:hAnsi="Arial Narrow" w:cs="Arial"/>
          <w:color w:val="000000"/>
          <w:sz w:val="22"/>
          <w:szCs w:val="22"/>
        </w:rPr>
        <w:t>естиклассники школы №</w:t>
      </w:r>
      <w:r>
        <w:rPr>
          <w:rFonts w:ascii="Arial Narrow" w:hAnsi="Arial Narrow" w:cs="Arial"/>
          <w:color w:val="000000"/>
          <w:sz w:val="22"/>
          <w:szCs w:val="22"/>
        </w:rPr>
        <w:t xml:space="preserve"> </w:t>
      </w:r>
      <w:r w:rsidRPr="00916EBB">
        <w:rPr>
          <w:rFonts w:ascii="Arial Narrow" w:hAnsi="Arial Narrow" w:cs="Arial"/>
          <w:color w:val="000000"/>
          <w:sz w:val="22"/>
          <w:szCs w:val="22"/>
        </w:rPr>
        <w:t xml:space="preserve">11  Аня Гурова,  Даша </w:t>
      </w:r>
      <w:proofErr w:type="spellStart"/>
      <w:r w:rsidRPr="00916EBB">
        <w:rPr>
          <w:rFonts w:ascii="Arial Narrow" w:hAnsi="Arial Narrow" w:cs="Arial"/>
          <w:color w:val="000000"/>
          <w:sz w:val="22"/>
          <w:szCs w:val="22"/>
        </w:rPr>
        <w:t>Еренкова</w:t>
      </w:r>
      <w:proofErr w:type="spellEnd"/>
      <w:r w:rsidRPr="00916EBB">
        <w:rPr>
          <w:rFonts w:ascii="Arial Narrow" w:hAnsi="Arial Narrow" w:cs="Arial"/>
          <w:color w:val="000000"/>
          <w:sz w:val="22"/>
          <w:szCs w:val="22"/>
        </w:rPr>
        <w:t xml:space="preserve">,  Максим </w:t>
      </w:r>
      <w:proofErr w:type="spellStart"/>
      <w:r w:rsidRPr="00916EBB">
        <w:rPr>
          <w:rFonts w:ascii="Arial Narrow" w:hAnsi="Arial Narrow" w:cs="Arial"/>
          <w:color w:val="000000"/>
          <w:sz w:val="22"/>
          <w:szCs w:val="22"/>
        </w:rPr>
        <w:t>Мухумаев</w:t>
      </w:r>
      <w:proofErr w:type="spellEnd"/>
      <w:r w:rsidRPr="00916EBB">
        <w:rPr>
          <w:rFonts w:ascii="Arial Narrow" w:hAnsi="Arial Narrow" w:cs="Arial"/>
          <w:color w:val="000000"/>
          <w:sz w:val="22"/>
          <w:szCs w:val="22"/>
        </w:rPr>
        <w:t xml:space="preserve">, Вадим </w:t>
      </w:r>
      <w:proofErr w:type="spellStart"/>
      <w:r w:rsidRPr="00916EBB">
        <w:rPr>
          <w:rFonts w:ascii="Arial Narrow" w:hAnsi="Arial Narrow" w:cs="Arial"/>
          <w:color w:val="000000"/>
          <w:sz w:val="22"/>
          <w:szCs w:val="22"/>
        </w:rPr>
        <w:t>Аденов</w:t>
      </w:r>
      <w:proofErr w:type="spellEnd"/>
      <w:r w:rsidRPr="00916EBB">
        <w:rPr>
          <w:rFonts w:ascii="Arial Narrow" w:hAnsi="Arial Narrow" w:cs="Arial"/>
          <w:color w:val="000000"/>
          <w:sz w:val="22"/>
          <w:szCs w:val="22"/>
        </w:rPr>
        <w:t xml:space="preserve"> и Илья Курочкин </w:t>
      </w:r>
      <w:r w:rsidRPr="00916EBB">
        <w:rPr>
          <w:rFonts w:ascii="Arial Narrow" w:hAnsi="Arial Narrow" w:cs="Arial"/>
          <w:color w:val="000000"/>
        </w:rPr>
        <w:t>–</w:t>
      </w:r>
      <w:r>
        <w:rPr>
          <w:rFonts w:ascii="Arial Narrow" w:hAnsi="Arial Narrow" w:cs="Arial"/>
          <w:color w:val="000000"/>
        </w:rPr>
        <w:t xml:space="preserve"> </w:t>
      </w:r>
      <w:r w:rsidRPr="00916EBB">
        <w:rPr>
          <w:rFonts w:ascii="Arial Narrow" w:hAnsi="Arial Narrow" w:cs="Arial"/>
          <w:color w:val="000000"/>
          <w:sz w:val="22"/>
          <w:szCs w:val="22"/>
        </w:rPr>
        <w:t>рассказали  школьникам младших классов о тех</w:t>
      </w:r>
      <w:r>
        <w:rPr>
          <w:rFonts w:ascii="Arial Narrow" w:hAnsi="Arial Narrow" w:cs="Arial"/>
          <w:color w:val="000000"/>
          <w:sz w:val="22"/>
          <w:szCs w:val="22"/>
        </w:rPr>
        <w:t xml:space="preserve"> бедах, которые</w:t>
      </w:r>
      <w:r w:rsidRPr="00916EBB">
        <w:rPr>
          <w:rFonts w:ascii="Arial Narrow" w:hAnsi="Arial Narrow" w:cs="Arial"/>
          <w:color w:val="000000"/>
          <w:sz w:val="22"/>
          <w:szCs w:val="22"/>
        </w:rPr>
        <w:t xml:space="preserve"> </w:t>
      </w:r>
      <w:r>
        <w:rPr>
          <w:rFonts w:ascii="Arial Narrow" w:hAnsi="Arial Narrow" w:cs="Arial"/>
          <w:color w:val="000000"/>
          <w:sz w:val="22"/>
          <w:szCs w:val="22"/>
        </w:rPr>
        <w:t>пришлось испытать мальчишкам и девчонкам</w:t>
      </w:r>
      <w:r w:rsidRPr="00916EBB">
        <w:rPr>
          <w:rFonts w:ascii="Arial Narrow" w:hAnsi="Arial Narrow" w:cs="Arial"/>
          <w:color w:val="000000"/>
          <w:sz w:val="22"/>
          <w:szCs w:val="22"/>
        </w:rPr>
        <w:t xml:space="preserve"> военной поры. </w:t>
      </w:r>
    </w:p>
    <w:p w:rsidR="00BC35BB" w:rsidRPr="00916EBB" w:rsidRDefault="00BC35BB" w:rsidP="00BC35BB">
      <w:pPr>
        <w:pStyle w:val="a6"/>
        <w:spacing w:before="0" w:beforeAutospacing="0" w:after="0" w:afterAutospacing="0" w:line="240" w:lineRule="auto"/>
        <w:rPr>
          <w:rFonts w:ascii="Arial Narrow" w:hAnsi="Arial Narrow" w:cs="Arial"/>
          <w:color w:val="000000"/>
          <w:sz w:val="22"/>
          <w:szCs w:val="22"/>
        </w:rPr>
      </w:pPr>
      <w:r w:rsidRPr="00916EBB">
        <w:rPr>
          <w:rFonts w:ascii="Arial Narrow" w:hAnsi="Arial Narrow" w:cs="Arial"/>
          <w:color w:val="000000"/>
          <w:sz w:val="22"/>
          <w:szCs w:val="22"/>
        </w:rPr>
        <w:t>В массовой библ</w:t>
      </w:r>
      <w:r>
        <w:rPr>
          <w:rFonts w:ascii="Arial Narrow" w:hAnsi="Arial Narrow" w:cs="Arial"/>
          <w:color w:val="000000"/>
          <w:sz w:val="22"/>
          <w:szCs w:val="22"/>
        </w:rPr>
        <w:t>иотеке состоялся еще один вечер-</w:t>
      </w:r>
      <w:r w:rsidRPr="00916EBB">
        <w:rPr>
          <w:rFonts w:ascii="Arial Narrow" w:hAnsi="Arial Narrow" w:cs="Arial"/>
          <w:color w:val="000000"/>
          <w:sz w:val="22"/>
          <w:szCs w:val="22"/>
        </w:rPr>
        <w:t>встреча поколений «Война и Музы».</w:t>
      </w:r>
      <w:r>
        <w:rPr>
          <w:rFonts w:ascii="Arial Narrow" w:hAnsi="Arial Narrow" w:cs="Arial"/>
          <w:color w:val="000000"/>
          <w:sz w:val="22"/>
          <w:szCs w:val="22"/>
        </w:rPr>
        <w:t xml:space="preserve"> </w:t>
      </w:r>
      <w:r w:rsidRPr="00916EBB">
        <w:rPr>
          <w:rFonts w:ascii="Arial Narrow" w:hAnsi="Arial Narrow" w:cs="Arial"/>
          <w:color w:val="000000"/>
          <w:sz w:val="22"/>
          <w:szCs w:val="22"/>
        </w:rPr>
        <w:t xml:space="preserve">Конечно,  заданная тема необъятна и всеобъемлюща. Ратным подвигам русских воинов испокон века посвящались былины и песни, романы, повести, рассказы, очерки, поэмы и стихи. И при всем искреннем желании мы не </w:t>
      </w:r>
      <w:r w:rsidRPr="00916EBB">
        <w:rPr>
          <w:rFonts w:ascii="Arial Narrow" w:hAnsi="Arial Narrow" w:cs="Arial"/>
          <w:color w:val="000000"/>
          <w:sz w:val="22"/>
          <w:szCs w:val="22"/>
        </w:rPr>
        <w:lastRenderedPageBreak/>
        <w:t>смогли бы охватить этот огромный материал. Инсценировка «Сына полка» В.</w:t>
      </w:r>
      <w:r>
        <w:rPr>
          <w:rFonts w:ascii="Arial Narrow" w:hAnsi="Arial Narrow" w:cs="Arial"/>
          <w:color w:val="000000"/>
          <w:sz w:val="22"/>
          <w:szCs w:val="22"/>
        </w:rPr>
        <w:t xml:space="preserve"> </w:t>
      </w:r>
      <w:r w:rsidRPr="00916EBB">
        <w:rPr>
          <w:rFonts w:ascii="Arial Narrow" w:hAnsi="Arial Narrow" w:cs="Arial"/>
          <w:color w:val="000000"/>
          <w:sz w:val="22"/>
          <w:szCs w:val="22"/>
        </w:rPr>
        <w:t>Катаева четвероклассниками из лицея №</w:t>
      </w:r>
      <w:r>
        <w:rPr>
          <w:rFonts w:ascii="Arial Narrow" w:hAnsi="Arial Narrow" w:cs="Arial"/>
          <w:color w:val="000000"/>
          <w:sz w:val="22"/>
          <w:szCs w:val="22"/>
        </w:rPr>
        <w:t xml:space="preserve"> </w:t>
      </w:r>
      <w:r w:rsidRPr="00916EBB">
        <w:rPr>
          <w:rFonts w:ascii="Arial Narrow" w:hAnsi="Arial Narrow" w:cs="Arial"/>
          <w:color w:val="000000"/>
          <w:sz w:val="22"/>
          <w:szCs w:val="22"/>
        </w:rPr>
        <w:t xml:space="preserve">6 – Вовой </w:t>
      </w:r>
      <w:proofErr w:type="spellStart"/>
      <w:r w:rsidRPr="00916EBB">
        <w:rPr>
          <w:rFonts w:ascii="Arial Narrow" w:hAnsi="Arial Narrow" w:cs="Arial"/>
          <w:color w:val="000000"/>
          <w:sz w:val="22"/>
          <w:szCs w:val="22"/>
        </w:rPr>
        <w:t>Котляревским</w:t>
      </w:r>
      <w:proofErr w:type="spellEnd"/>
      <w:r w:rsidRPr="00916EBB">
        <w:rPr>
          <w:rFonts w:ascii="Arial Narrow" w:hAnsi="Arial Narrow" w:cs="Arial"/>
          <w:color w:val="000000"/>
          <w:sz w:val="22"/>
          <w:szCs w:val="22"/>
        </w:rPr>
        <w:t>, Де</w:t>
      </w:r>
      <w:r>
        <w:rPr>
          <w:rFonts w:ascii="Arial Narrow" w:hAnsi="Arial Narrow" w:cs="Arial"/>
          <w:color w:val="000000"/>
          <w:sz w:val="22"/>
          <w:szCs w:val="22"/>
        </w:rPr>
        <w:t xml:space="preserve">нисом Ефимовым, Ваней </w:t>
      </w:r>
      <w:proofErr w:type="spellStart"/>
      <w:r>
        <w:rPr>
          <w:rFonts w:ascii="Arial Narrow" w:hAnsi="Arial Narrow" w:cs="Arial"/>
          <w:color w:val="000000"/>
          <w:sz w:val="22"/>
          <w:szCs w:val="22"/>
        </w:rPr>
        <w:t>Домашенко</w:t>
      </w:r>
      <w:proofErr w:type="spellEnd"/>
      <w:r w:rsidRPr="00916EBB">
        <w:rPr>
          <w:rFonts w:ascii="Arial Narrow" w:hAnsi="Arial Narrow" w:cs="Arial"/>
          <w:color w:val="000000"/>
          <w:sz w:val="22"/>
          <w:szCs w:val="22"/>
        </w:rPr>
        <w:t xml:space="preserve"> и Кристиной </w:t>
      </w:r>
      <w:proofErr w:type="spellStart"/>
      <w:r w:rsidRPr="00916EBB">
        <w:rPr>
          <w:rFonts w:ascii="Arial Narrow" w:hAnsi="Arial Narrow" w:cs="Arial"/>
          <w:color w:val="000000"/>
          <w:sz w:val="22"/>
          <w:szCs w:val="22"/>
        </w:rPr>
        <w:t>Кофановой</w:t>
      </w:r>
      <w:proofErr w:type="spellEnd"/>
      <w:r>
        <w:rPr>
          <w:rFonts w:ascii="Arial Narrow" w:hAnsi="Arial Narrow" w:cs="Arial"/>
          <w:color w:val="000000"/>
          <w:sz w:val="22"/>
          <w:szCs w:val="22"/>
        </w:rPr>
        <w:t xml:space="preserve"> </w:t>
      </w:r>
      <w:r w:rsidRPr="00916EBB">
        <w:rPr>
          <w:rFonts w:ascii="Arial Narrow" w:hAnsi="Arial Narrow" w:cs="Arial"/>
          <w:color w:val="000000"/>
        </w:rPr>
        <w:t>–</w:t>
      </w:r>
      <w:r w:rsidRPr="00916EBB">
        <w:rPr>
          <w:rFonts w:ascii="Arial Narrow" w:hAnsi="Arial Narrow" w:cs="Arial"/>
          <w:color w:val="000000"/>
          <w:sz w:val="22"/>
          <w:szCs w:val="22"/>
        </w:rPr>
        <w:t xml:space="preserve"> вызвала слезы у присутствующих и искреннее восхищение артистизмом ребят.</w:t>
      </w:r>
    </w:p>
    <w:p w:rsidR="00BC35BB" w:rsidRPr="00916EBB" w:rsidRDefault="00BC35BB" w:rsidP="00BC35BB">
      <w:pPr>
        <w:pStyle w:val="a6"/>
        <w:spacing w:before="0" w:beforeAutospacing="0" w:after="0" w:afterAutospacing="0" w:line="240" w:lineRule="auto"/>
        <w:rPr>
          <w:rFonts w:ascii="Arial Narrow" w:hAnsi="Arial Narrow" w:cs="Arial"/>
          <w:color w:val="000000"/>
          <w:sz w:val="22"/>
          <w:szCs w:val="22"/>
        </w:rPr>
      </w:pPr>
      <w:r w:rsidRPr="00916EBB">
        <w:rPr>
          <w:rFonts w:ascii="Arial Narrow" w:hAnsi="Arial Narrow" w:cs="Arial"/>
          <w:color w:val="000000"/>
          <w:sz w:val="22"/>
          <w:szCs w:val="22"/>
        </w:rPr>
        <w:t xml:space="preserve">Песни войны и о войне… они </w:t>
      </w:r>
      <w:r>
        <w:rPr>
          <w:rFonts w:ascii="Arial Narrow" w:hAnsi="Arial Narrow" w:cs="Arial"/>
          <w:color w:val="000000"/>
          <w:sz w:val="22"/>
          <w:szCs w:val="22"/>
        </w:rPr>
        <w:t xml:space="preserve">содержат </w:t>
      </w:r>
      <w:r w:rsidRPr="00916EBB">
        <w:rPr>
          <w:rFonts w:ascii="Arial Narrow" w:hAnsi="Arial Narrow" w:cs="Arial"/>
          <w:color w:val="000000"/>
          <w:sz w:val="22"/>
          <w:szCs w:val="22"/>
        </w:rPr>
        <w:t>в себе неповторимые частицы музыкальной и поэтической летописи борьбы и побед советского народа.</w:t>
      </w:r>
      <w:r>
        <w:rPr>
          <w:rFonts w:ascii="Arial Narrow" w:hAnsi="Arial Narrow" w:cs="Arial"/>
          <w:color w:val="000000"/>
          <w:sz w:val="22"/>
          <w:szCs w:val="22"/>
        </w:rPr>
        <w:t xml:space="preserve"> </w:t>
      </w:r>
      <w:r w:rsidRPr="00916EBB">
        <w:rPr>
          <w:rFonts w:ascii="Arial Narrow" w:hAnsi="Arial Narrow" w:cs="Arial"/>
          <w:color w:val="000000"/>
          <w:sz w:val="22"/>
          <w:szCs w:val="22"/>
        </w:rPr>
        <w:t>Северобайкальский композитор Павел Толмачев, сын фронтовика, в творческом арсенале которого более 20 песен о войне, написал песню на слов</w:t>
      </w:r>
      <w:r>
        <w:rPr>
          <w:rFonts w:ascii="Arial Narrow" w:hAnsi="Arial Narrow" w:cs="Arial"/>
          <w:color w:val="000000"/>
          <w:sz w:val="22"/>
          <w:szCs w:val="22"/>
        </w:rPr>
        <w:t>а Алексея Суркова «Утро Победы»</w:t>
      </w:r>
      <w:r w:rsidRPr="00916EBB">
        <w:rPr>
          <w:rFonts w:ascii="Arial Narrow" w:hAnsi="Arial Narrow" w:cs="Arial"/>
          <w:color w:val="000000"/>
          <w:sz w:val="22"/>
          <w:szCs w:val="22"/>
        </w:rPr>
        <w:t> буквально за полчаса. Участники встречи услышали ее в исполнении Андрея Казанцева, который в 60-летний юбилей Победы бы</w:t>
      </w:r>
      <w:r>
        <w:rPr>
          <w:rFonts w:ascii="Arial Narrow" w:hAnsi="Arial Narrow" w:cs="Arial"/>
          <w:color w:val="000000"/>
          <w:sz w:val="22"/>
          <w:szCs w:val="22"/>
        </w:rPr>
        <w:t>л удостоен чести спеть в Москве</w:t>
      </w:r>
      <w:r w:rsidRPr="00916EBB">
        <w:rPr>
          <w:rFonts w:ascii="Arial Narrow" w:hAnsi="Arial Narrow" w:cs="Arial"/>
          <w:color w:val="000000"/>
          <w:sz w:val="22"/>
          <w:szCs w:val="22"/>
        </w:rPr>
        <w:t xml:space="preserve"> на Поклонной горе.</w:t>
      </w:r>
    </w:p>
    <w:p w:rsidR="00BC35BB" w:rsidRPr="00916EBB" w:rsidRDefault="00BC35BB" w:rsidP="00BC35BB">
      <w:pPr>
        <w:pStyle w:val="a6"/>
        <w:spacing w:before="0" w:beforeAutospacing="0" w:after="0" w:afterAutospacing="0" w:line="240" w:lineRule="auto"/>
        <w:rPr>
          <w:rFonts w:ascii="Arial Narrow" w:hAnsi="Arial Narrow" w:cs="Arial"/>
          <w:color w:val="000000"/>
          <w:sz w:val="22"/>
          <w:szCs w:val="22"/>
        </w:rPr>
      </w:pPr>
      <w:r w:rsidRPr="00916EBB">
        <w:rPr>
          <w:rFonts w:ascii="Arial Narrow" w:hAnsi="Arial Narrow" w:cs="Arial"/>
          <w:color w:val="000000"/>
          <w:sz w:val="22"/>
          <w:szCs w:val="22"/>
        </w:rPr>
        <w:t>Мы помним, что время летит быстро, подрастают новые поколения, новые воины, которым следует знать свою историю не только по популярным и научным историческим трудам, но и через различные виды искусства – литературу, театр, му</w:t>
      </w:r>
      <w:r>
        <w:rPr>
          <w:rFonts w:ascii="Arial Narrow" w:hAnsi="Arial Narrow" w:cs="Arial"/>
          <w:color w:val="000000"/>
          <w:sz w:val="22"/>
          <w:szCs w:val="22"/>
        </w:rPr>
        <w:t>зыку. Преподаватели и учащиеся С</w:t>
      </w:r>
      <w:r w:rsidRPr="00916EBB">
        <w:rPr>
          <w:rFonts w:ascii="Arial Narrow" w:hAnsi="Arial Narrow" w:cs="Arial"/>
          <w:color w:val="000000"/>
          <w:sz w:val="22"/>
          <w:szCs w:val="22"/>
        </w:rPr>
        <w:t>еверобайкальской  школы иску</w:t>
      </w:r>
      <w:proofErr w:type="gramStart"/>
      <w:r w:rsidRPr="00916EBB">
        <w:rPr>
          <w:rFonts w:ascii="Arial Narrow" w:hAnsi="Arial Narrow" w:cs="Arial"/>
          <w:color w:val="000000"/>
          <w:sz w:val="22"/>
          <w:szCs w:val="22"/>
        </w:rPr>
        <w:t xml:space="preserve">сств </w:t>
      </w:r>
      <w:r w:rsidR="00731162">
        <w:rPr>
          <w:rFonts w:ascii="Arial Narrow" w:hAnsi="Arial Narrow" w:cs="Arial"/>
          <w:color w:val="000000"/>
          <w:sz w:val="22"/>
          <w:szCs w:val="22"/>
        </w:rPr>
        <w:t>вс</w:t>
      </w:r>
      <w:proofErr w:type="gramEnd"/>
      <w:r w:rsidR="00731162">
        <w:rPr>
          <w:rFonts w:ascii="Arial Narrow" w:hAnsi="Arial Narrow" w:cs="Arial"/>
          <w:color w:val="000000"/>
          <w:sz w:val="22"/>
          <w:szCs w:val="22"/>
        </w:rPr>
        <w:t>егда выступают на библиотечных</w:t>
      </w:r>
      <w:r w:rsidRPr="00916EBB">
        <w:rPr>
          <w:rFonts w:ascii="Arial Narrow" w:hAnsi="Arial Narrow" w:cs="Arial"/>
          <w:color w:val="000000"/>
          <w:sz w:val="22"/>
          <w:szCs w:val="22"/>
        </w:rPr>
        <w:t xml:space="preserve"> мероприятия</w:t>
      </w:r>
      <w:r w:rsidR="00731162">
        <w:rPr>
          <w:rFonts w:ascii="Arial Narrow" w:hAnsi="Arial Narrow" w:cs="Arial"/>
          <w:color w:val="000000"/>
          <w:sz w:val="22"/>
          <w:szCs w:val="22"/>
        </w:rPr>
        <w:t>х</w:t>
      </w:r>
      <w:r w:rsidRPr="00916EBB">
        <w:rPr>
          <w:rFonts w:ascii="Arial Narrow" w:hAnsi="Arial Narrow" w:cs="Arial"/>
          <w:color w:val="000000"/>
          <w:sz w:val="22"/>
          <w:szCs w:val="22"/>
        </w:rPr>
        <w:t>. В этот раз показали свое искусство Ва</w:t>
      </w:r>
      <w:r>
        <w:rPr>
          <w:rFonts w:ascii="Arial Narrow" w:hAnsi="Arial Narrow" w:cs="Arial"/>
          <w:color w:val="000000"/>
          <w:sz w:val="22"/>
          <w:szCs w:val="22"/>
        </w:rPr>
        <w:t xml:space="preserve">ня Ксендзов и Вова </w:t>
      </w:r>
      <w:proofErr w:type="spellStart"/>
      <w:r>
        <w:rPr>
          <w:rFonts w:ascii="Arial Narrow" w:hAnsi="Arial Narrow" w:cs="Arial"/>
          <w:color w:val="000000"/>
          <w:sz w:val="22"/>
          <w:szCs w:val="22"/>
        </w:rPr>
        <w:t>Котляревский</w:t>
      </w:r>
      <w:proofErr w:type="spellEnd"/>
      <w:r>
        <w:rPr>
          <w:rFonts w:ascii="Arial Narrow" w:hAnsi="Arial Narrow" w:cs="Arial"/>
          <w:color w:val="000000"/>
          <w:sz w:val="22"/>
          <w:szCs w:val="22"/>
        </w:rPr>
        <w:t xml:space="preserve"> (руководитель Татьяна Дмитриевна Нагаева)</w:t>
      </w:r>
      <w:r w:rsidRPr="00916EBB">
        <w:rPr>
          <w:rFonts w:ascii="Arial Narrow" w:hAnsi="Arial Narrow" w:cs="Arial"/>
          <w:color w:val="000000"/>
          <w:sz w:val="22"/>
          <w:szCs w:val="22"/>
        </w:rPr>
        <w:t>.</w:t>
      </w:r>
    </w:p>
    <w:p w:rsidR="00BC35BB" w:rsidRPr="00916EBB" w:rsidRDefault="00BC35BB" w:rsidP="00BC35BB">
      <w:pPr>
        <w:pStyle w:val="a6"/>
        <w:spacing w:before="0" w:beforeAutospacing="0" w:after="0" w:afterAutospacing="0" w:line="240" w:lineRule="auto"/>
        <w:rPr>
          <w:rFonts w:ascii="Arial Narrow" w:hAnsi="Arial Narrow" w:cs="Arial"/>
          <w:color w:val="000000"/>
          <w:sz w:val="22"/>
          <w:szCs w:val="22"/>
        </w:rPr>
      </w:pPr>
      <w:r w:rsidRPr="00916EBB">
        <w:rPr>
          <w:rFonts w:ascii="Arial Narrow" w:hAnsi="Arial Narrow" w:cs="Arial"/>
          <w:color w:val="000000"/>
          <w:sz w:val="22"/>
          <w:szCs w:val="22"/>
        </w:rPr>
        <w:t xml:space="preserve">Необходимость поэзии – это необходимость любви, и потому она возникла раньше меча и пушек, пороха, флота и знамен. Есть народы, до сих пор не знающие колеса, но поэзия у них есть. </w:t>
      </w:r>
      <w:r w:rsidRPr="00916EBB">
        <w:rPr>
          <w:rFonts w:ascii="Arial Narrow" w:hAnsi="Arial Narrow" w:cs="Arial"/>
          <w:color w:val="000000"/>
          <w:sz w:val="22"/>
          <w:szCs w:val="22"/>
        </w:rPr>
        <w:br/>
        <w:t xml:space="preserve">Литературное объединение «Контакт» в </w:t>
      </w:r>
      <w:proofErr w:type="spellStart"/>
      <w:r w:rsidRPr="00916EBB">
        <w:rPr>
          <w:rFonts w:ascii="Arial Narrow" w:hAnsi="Arial Narrow" w:cs="Arial"/>
          <w:color w:val="000000"/>
          <w:sz w:val="22"/>
          <w:szCs w:val="22"/>
        </w:rPr>
        <w:t>Северобай</w:t>
      </w:r>
      <w:r>
        <w:rPr>
          <w:rFonts w:ascii="Arial Narrow" w:hAnsi="Arial Narrow" w:cs="Arial"/>
          <w:color w:val="000000"/>
          <w:sz w:val="22"/>
          <w:szCs w:val="22"/>
        </w:rPr>
        <w:t>кальске</w:t>
      </w:r>
      <w:proofErr w:type="spellEnd"/>
      <w:r>
        <w:rPr>
          <w:rFonts w:ascii="Arial Narrow" w:hAnsi="Arial Narrow" w:cs="Arial"/>
          <w:color w:val="000000"/>
          <w:sz w:val="22"/>
          <w:szCs w:val="22"/>
        </w:rPr>
        <w:t xml:space="preserve"> было создано в 2004 г. </w:t>
      </w:r>
      <w:r w:rsidRPr="00916EBB">
        <w:rPr>
          <w:rFonts w:ascii="Arial Narrow" w:hAnsi="Arial Narrow" w:cs="Arial"/>
          <w:color w:val="000000"/>
          <w:sz w:val="22"/>
          <w:szCs w:val="22"/>
        </w:rPr>
        <w:t xml:space="preserve">и с тех пор </w:t>
      </w:r>
      <w:r>
        <w:rPr>
          <w:rFonts w:ascii="Arial Narrow" w:hAnsi="Arial Narrow" w:cs="Arial"/>
          <w:color w:val="000000"/>
          <w:sz w:val="22"/>
          <w:szCs w:val="22"/>
        </w:rPr>
        <w:t>занимается большой творческой работой</w:t>
      </w:r>
      <w:r w:rsidRPr="00916EBB">
        <w:rPr>
          <w:rFonts w:ascii="Arial Narrow" w:hAnsi="Arial Narrow" w:cs="Arial"/>
          <w:color w:val="000000"/>
          <w:sz w:val="22"/>
          <w:szCs w:val="22"/>
        </w:rPr>
        <w:t>.</w:t>
      </w:r>
      <w:r>
        <w:rPr>
          <w:rFonts w:ascii="Arial Narrow" w:hAnsi="Arial Narrow" w:cs="Arial"/>
          <w:color w:val="000000"/>
          <w:sz w:val="22"/>
          <w:szCs w:val="22"/>
        </w:rPr>
        <w:t xml:space="preserve"> </w:t>
      </w:r>
      <w:r w:rsidRPr="00916EBB">
        <w:rPr>
          <w:rFonts w:ascii="Arial Narrow" w:hAnsi="Arial Narrow" w:cs="Arial"/>
          <w:color w:val="000000"/>
          <w:sz w:val="22"/>
          <w:szCs w:val="22"/>
        </w:rPr>
        <w:t xml:space="preserve">Стихам наших поэтов  присущ </w:t>
      </w:r>
      <w:r>
        <w:rPr>
          <w:rFonts w:ascii="Arial Narrow" w:hAnsi="Arial Narrow" w:cs="Arial"/>
          <w:color w:val="000000"/>
          <w:sz w:val="22"/>
          <w:szCs w:val="22"/>
        </w:rPr>
        <w:t xml:space="preserve">патриотизм, </w:t>
      </w:r>
      <w:proofErr w:type="gramStart"/>
      <w:r>
        <w:rPr>
          <w:rFonts w:ascii="Arial Narrow" w:hAnsi="Arial Narrow" w:cs="Arial"/>
          <w:color w:val="000000"/>
          <w:sz w:val="22"/>
          <w:szCs w:val="22"/>
        </w:rPr>
        <w:t>чему бы они не</w:t>
      </w:r>
      <w:r w:rsidRPr="00916EBB">
        <w:rPr>
          <w:rFonts w:ascii="Arial Narrow" w:hAnsi="Arial Narrow" w:cs="Arial"/>
          <w:color w:val="000000"/>
          <w:sz w:val="22"/>
          <w:szCs w:val="22"/>
        </w:rPr>
        <w:t xml:space="preserve"> были</w:t>
      </w:r>
      <w:proofErr w:type="gramEnd"/>
      <w:r w:rsidRPr="00916EBB">
        <w:rPr>
          <w:rFonts w:ascii="Arial Narrow" w:hAnsi="Arial Narrow" w:cs="Arial"/>
          <w:color w:val="000000"/>
          <w:sz w:val="22"/>
          <w:szCs w:val="22"/>
        </w:rPr>
        <w:t xml:space="preserve"> посвящены. На вечере они читали стихи</w:t>
      </w:r>
      <w:r w:rsidR="001E3B36">
        <w:rPr>
          <w:rFonts w:ascii="Arial Narrow" w:hAnsi="Arial Narrow" w:cs="Arial"/>
          <w:color w:val="000000"/>
          <w:sz w:val="22"/>
          <w:szCs w:val="22"/>
        </w:rPr>
        <w:t xml:space="preserve"> о войне и о времени – прошлом</w:t>
      </w:r>
      <w:r w:rsidRPr="00916EBB">
        <w:rPr>
          <w:rFonts w:ascii="Arial Narrow" w:hAnsi="Arial Narrow" w:cs="Arial"/>
          <w:color w:val="000000"/>
          <w:sz w:val="22"/>
          <w:szCs w:val="22"/>
        </w:rPr>
        <w:t xml:space="preserve"> и настоящем.  </w:t>
      </w:r>
      <w:r>
        <w:rPr>
          <w:rFonts w:ascii="Arial Narrow" w:hAnsi="Arial Narrow" w:cs="Arial"/>
          <w:color w:val="000000"/>
          <w:sz w:val="22"/>
          <w:szCs w:val="22"/>
        </w:rPr>
        <w:t xml:space="preserve">Творчество </w:t>
      </w:r>
      <w:r w:rsidRPr="00916EBB">
        <w:rPr>
          <w:rFonts w:ascii="Arial Narrow" w:hAnsi="Arial Narrow" w:cs="Arial"/>
          <w:color w:val="000000"/>
          <w:sz w:val="22"/>
          <w:szCs w:val="22"/>
        </w:rPr>
        <w:t>Семен</w:t>
      </w:r>
      <w:r>
        <w:rPr>
          <w:rFonts w:ascii="Arial Narrow" w:hAnsi="Arial Narrow" w:cs="Arial"/>
          <w:color w:val="000000"/>
          <w:sz w:val="22"/>
          <w:szCs w:val="22"/>
        </w:rPr>
        <w:t>а</w:t>
      </w:r>
      <w:r w:rsidRPr="00916EBB">
        <w:rPr>
          <w:rFonts w:ascii="Arial Narrow" w:hAnsi="Arial Narrow" w:cs="Arial"/>
          <w:color w:val="000000"/>
          <w:sz w:val="22"/>
          <w:szCs w:val="22"/>
        </w:rPr>
        <w:t xml:space="preserve"> Капустин</w:t>
      </w:r>
      <w:r>
        <w:rPr>
          <w:rFonts w:ascii="Arial Narrow" w:hAnsi="Arial Narrow" w:cs="Arial"/>
          <w:color w:val="000000"/>
          <w:sz w:val="22"/>
          <w:szCs w:val="22"/>
        </w:rPr>
        <w:t>а, Евгения</w:t>
      </w:r>
      <w:r w:rsidRPr="00916EBB">
        <w:rPr>
          <w:rFonts w:ascii="Arial Narrow" w:hAnsi="Arial Narrow" w:cs="Arial"/>
          <w:color w:val="000000"/>
          <w:sz w:val="22"/>
          <w:szCs w:val="22"/>
        </w:rPr>
        <w:t xml:space="preserve"> Авдеев</w:t>
      </w:r>
      <w:r>
        <w:rPr>
          <w:rFonts w:ascii="Arial Narrow" w:hAnsi="Arial Narrow" w:cs="Arial"/>
          <w:color w:val="000000"/>
          <w:sz w:val="22"/>
          <w:szCs w:val="22"/>
        </w:rPr>
        <w:t>а, Валентины</w:t>
      </w:r>
      <w:r w:rsidRPr="00916EBB">
        <w:rPr>
          <w:rFonts w:ascii="Arial Narrow" w:hAnsi="Arial Narrow" w:cs="Arial"/>
          <w:color w:val="000000"/>
          <w:sz w:val="22"/>
          <w:szCs w:val="22"/>
        </w:rPr>
        <w:t xml:space="preserve"> </w:t>
      </w:r>
      <w:proofErr w:type="spellStart"/>
      <w:r w:rsidRPr="00916EBB">
        <w:rPr>
          <w:rFonts w:ascii="Arial Narrow" w:hAnsi="Arial Narrow" w:cs="Arial"/>
          <w:color w:val="000000"/>
          <w:sz w:val="22"/>
          <w:szCs w:val="22"/>
        </w:rPr>
        <w:t>Дрелюш</w:t>
      </w:r>
      <w:proofErr w:type="spellEnd"/>
      <w:r>
        <w:rPr>
          <w:rFonts w:ascii="Arial Narrow" w:hAnsi="Arial Narrow" w:cs="Arial"/>
          <w:color w:val="000000"/>
          <w:sz w:val="22"/>
          <w:szCs w:val="22"/>
        </w:rPr>
        <w:t>, Валентины Зинченко, Тамары Байчуриной</w:t>
      </w:r>
      <w:r w:rsidRPr="00916EBB">
        <w:rPr>
          <w:rFonts w:ascii="Arial Narrow" w:hAnsi="Arial Narrow" w:cs="Arial"/>
          <w:color w:val="000000"/>
          <w:sz w:val="22"/>
          <w:szCs w:val="22"/>
        </w:rPr>
        <w:t>, Валери</w:t>
      </w:r>
      <w:r>
        <w:rPr>
          <w:rFonts w:ascii="Arial Narrow" w:hAnsi="Arial Narrow" w:cs="Arial"/>
          <w:color w:val="000000"/>
          <w:sz w:val="22"/>
          <w:szCs w:val="22"/>
        </w:rPr>
        <w:t>я</w:t>
      </w:r>
      <w:r w:rsidRPr="00916EBB">
        <w:rPr>
          <w:rFonts w:ascii="Arial Narrow" w:hAnsi="Arial Narrow" w:cs="Arial"/>
          <w:color w:val="000000"/>
          <w:sz w:val="22"/>
          <w:szCs w:val="22"/>
        </w:rPr>
        <w:t xml:space="preserve"> Литвин</w:t>
      </w:r>
      <w:r>
        <w:rPr>
          <w:rFonts w:ascii="Arial Narrow" w:hAnsi="Arial Narrow" w:cs="Arial"/>
          <w:color w:val="000000"/>
          <w:sz w:val="22"/>
          <w:szCs w:val="22"/>
        </w:rPr>
        <w:t>а</w:t>
      </w:r>
      <w:r w:rsidRPr="00916EBB">
        <w:rPr>
          <w:rFonts w:ascii="Arial Narrow" w:hAnsi="Arial Narrow" w:cs="Arial"/>
          <w:color w:val="000000"/>
          <w:sz w:val="22"/>
          <w:szCs w:val="22"/>
        </w:rPr>
        <w:t>, Денис</w:t>
      </w:r>
      <w:r>
        <w:rPr>
          <w:rFonts w:ascii="Arial Narrow" w:hAnsi="Arial Narrow" w:cs="Arial"/>
          <w:color w:val="000000"/>
          <w:sz w:val="22"/>
          <w:szCs w:val="22"/>
        </w:rPr>
        <w:t>а</w:t>
      </w:r>
      <w:r w:rsidRPr="00916EBB">
        <w:rPr>
          <w:rFonts w:ascii="Arial Narrow" w:hAnsi="Arial Narrow" w:cs="Arial"/>
          <w:color w:val="000000"/>
          <w:sz w:val="22"/>
          <w:szCs w:val="22"/>
        </w:rPr>
        <w:t xml:space="preserve"> Воробьев</w:t>
      </w:r>
      <w:r>
        <w:rPr>
          <w:rFonts w:ascii="Arial Narrow" w:hAnsi="Arial Narrow" w:cs="Arial"/>
          <w:color w:val="000000"/>
          <w:sz w:val="22"/>
          <w:szCs w:val="22"/>
        </w:rPr>
        <w:t>а, Татьяны Ветровой</w:t>
      </w:r>
      <w:r w:rsidRPr="00916EBB">
        <w:rPr>
          <w:rFonts w:ascii="Arial Narrow" w:hAnsi="Arial Narrow" w:cs="Arial"/>
          <w:color w:val="000000"/>
          <w:sz w:val="22"/>
          <w:szCs w:val="22"/>
        </w:rPr>
        <w:t>  никого не оставило равнодушным.</w:t>
      </w:r>
    </w:p>
    <w:p w:rsidR="00BC35BB" w:rsidRDefault="00BC35BB" w:rsidP="00BC35BB">
      <w:pPr>
        <w:pStyle w:val="a6"/>
        <w:spacing w:before="0" w:beforeAutospacing="0" w:after="0" w:afterAutospacing="0" w:line="240" w:lineRule="auto"/>
        <w:rPr>
          <w:rFonts w:ascii="Arial Narrow" w:hAnsi="Arial Narrow" w:cs="Arial"/>
          <w:color w:val="000000"/>
          <w:sz w:val="22"/>
          <w:szCs w:val="22"/>
        </w:rPr>
      </w:pPr>
      <w:r w:rsidRPr="00916EBB">
        <w:rPr>
          <w:rFonts w:ascii="Arial Narrow" w:hAnsi="Arial Narrow" w:cs="Arial"/>
          <w:b/>
          <w:bCs/>
          <w:color w:val="000000"/>
          <w:sz w:val="22"/>
          <w:szCs w:val="22"/>
        </w:rPr>
        <w:t>«</w:t>
      </w:r>
      <w:r w:rsidRPr="00916EBB">
        <w:rPr>
          <w:rFonts w:ascii="Arial Narrow" w:hAnsi="Arial Narrow" w:cs="Arial"/>
          <w:color w:val="000000"/>
          <w:sz w:val="22"/>
          <w:szCs w:val="22"/>
        </w:rPr>
        <w:t>Плох тот народ, который не помнит, не ценит и не любит своей истории», – сказал художник Виктор Васнецов. Ребята из  профессионального училища №</w:t>
      </w:r>
      <w:r>
        <w:rPr>
          <w:rFonts w:ascii="Arial Narrow" w:hAnsi="Arial Narrow" w:cs="Arial"/>
          <w:color w:val="000000"/>
          <w:sz w:val="22"/>
          <w:szCs w:val="22"/>
        </w:rPr>
        <w:t xml:space="preserve"> </w:t>
      </w:r>
      <w:r w:rsidRPr="00916EBB">
        <w:rPr>
          <w:rFonts w:ascii="Arial Narrow" w:hAnsi="Arial Narrow" w:cs="Arial"/>
          <w:color w:val="000000"/>
          <w:sz w:val="22"/>
          <w:szCs w:val="22"/>
        </w:rPr>
        <w:t>19 не подходят под эту категорию. Выступление ансамбля  военно-патриотической песни «ГРАНД», созданного в стенах училища</w:t>
      </w:r>
      <w:r>
        <w:rPr>
          <w:rFonts w:ascii="Arial Narrow" w:hAnsi="Arial Narrow" w:cs="Arial"/>
          <w:color w:val="000000"/>
          <w:sz w:val="22"/>
          <w:szCs w:val="22"/>
        </w:rPr>
        <w:t>,</w:t>
      </w:r>
      <w:r w:rsidRPr="00916EBB">
        <w:rPr>
          <w:rFonts w:ascii="Arial Narrow" w:hAnsi="Arial Narrow" w:cs="Arial"/>
          <w:color w:val="000000"/>
          <w:sz w:val="22"/>
          <w:szCs w:val="22"/>
        </w:rPr>
        <w:t xml:space="preserve"> стало тому доказательством.</w:t>
      </w:r>
    </w:p>
    <w:p w:rsidR="001D61F6" w:rsidRDefault="001D61F6" w:rsidP="00BC35BB">
      <w:pPr>
        <w:pStyle w:val="a6"/>
        <w:spacing w:before="0" w:beforeAutospacing="0" w:after="0" w:afterAutospacing="0"/>
        <w:rPr>
          <w:rFonts w:ascii="Arial Narrow" w:hAnsi="Arial Narrow" w:cs="Arial"/>
          <w:color w:val="000000"/>
          <w:sz w:val="22"/>
          <w:szCs w:val="22"/>
        </w:rPr>
      </w:pPr>
    </w:p>
    <w:p w:rsidR="00D06552" w:rsidRPr="00C84092" w:rsidRDefault="00D06552" w:rsidP="00D06552">
      <w:pPr>
        <w:outlineLvl w:val="1"/>
        <w:rPr>
          <w:rFonts w:ascii="Arial Narrow" w:hAnsi="Arial Narrow" w:cs="Arial"/>
          <w:b/>
        </w:rPr>
      </w:pPr>
      <w:r w:rsidRPr="00C84092">
        <w:rPr>
          <w:rFonts w:ascii="Arial Narrow" w:hAnsi="Arial Narrow" w:cs="Arial"/>
          <w:b/>
        </w:rPr>
        <w:t>350 лет: вместе сквозь время</w:t>
      </w:r>
    </w:p>
    <w:p w:rsidR="00D06552" w:rsidRPr="00C84092" w:rsidRDefault="00D06552" w:rsidP="00D06552">
      <w:pPr>
        <w:ind w:firstLine="709"/>
        <w:jc w:val="center"/>
        <w:outlineLvl w:val="1"/>
        <w:rPr>
          <w:rFonts w:ascii="Arial Narrow" w:hAnsi="Arial Narrow" w:cs="Arial"/>
          <w:b/>
        </w:rPr>
      </w:pPr>
    </w:p>
    <w:p w:rsidR="00D06552" w:rsidRPr="00C84092" w:rsidRDefault="00D06552" w:rsidP="00D06552">
      <w:pPr>
        <w:ind w:firstLine="709"/>
        <w:jc w:val="center"/>
        <w:outlineLvl w:val="1"/>
        <w:rPr>
          <w:rFonts w:ascii="Arial Narrow" w:hAnsi="Arial Narrow" w:cs="Arial"/>
          <w:b/>
        </w:rPr>
      </w:pPr>
      <w:r w:rsidRPr="00C84092">
        <w:rPr>
          <w:rFonts w:ascii="Arial Narrow" w:hAnsi="Arial Narrow" w:cs="Arial"/>
          <w:b/>
        </w:rPr>
        <w:t>350-ЛЕТИЕ В</w:t>
      </w:r>
      <w:r>
        <w:rPr>
          <w:rFonts w:ascii="Arial Narrow" w:hAnsi="Arial Narrow" w:cs="Arial"/>
          <w:b/>
        </w:rPr>
        <w:t>ХОЖДЕНИЯ БУРЯТИИ В СОСТАВ РОССИЙСКОГО ГОСУДАРСТВА</w:t>
      </w:r>
    </w:p>
    <w:p w:rsidR="00D06552" w:rsidRPr="00C84092" w:rsidRDefault="00D06552" w:rsidP="00D06552">
      <w:pPr>
        <w:ind w:firstLine="709"/>
        <w:jc w:val="center"/>
        <w:outlineLvl w:val="1"/>
        <w:rPr>
          <w:rFonts w:ascii="Arial Narrow" w:hAnsi="Arial Narrow" w:cs="Arial"/>
          <w:b/>
        </w:rPr>
      </w:pPr>
    </w:p>
    <w:p w:rsidR="00D06552" w:rsidRPr="00BE4C07" w:rsidRDefault="00D06552" w:rsidP="00D06552">
      <w:pPr>
        <w:ind w:firstLine="709"/>
        <w:jc w:val="both"/>
        <w:rPr>
          <w:rFonts w:ascii="Arial Narrow" w:hAnsi="Arial Narrow" w:cs="Arial"/>
        </w:rPr>
      </w:pPr>
      <w:r w:rsidRPr="00C84092">
        <w:rPr>
          <w:rFonts w:ascii="Arial Narrow" w:hAnsi="Arial Narrow" w:cs="Arial"/>
        </w:rPr>
        <w:t>С 1 по 3 июля 2011 г.</w:t>
      </w:r>
      <w:r w:rsidRPr="00BE4C07">
        <w:rPr>
          <w:rFonts w:ascii="Arial Narrow" w:hAnsi="Arial Narrow" w:cs="Arial"/>
        </w:rPr>
        <w:t xml:space="preserve"> в республике пройдет празднование 350-летия добровольного вхождения Бурятии в состав Российского государства. К этой дате в Бурятии будут приурочены десятки масштабных культурно-массовых и </w:t>
      </w:r>
      <w:proofErr w:type="spellStart"/>
      <w:r w:rsidRPr="00BE4C07">
        <w:rPr>
          <w:rFonts w:ascii="Arial Narrow" w:hAnsi="Arial Narrow" w:cs="Arial"/>
        </w:rPr>
        <w:t>благоустроительных</w:t>
      </w:r>
      <w:proofErr w:type="spellEnd"/>
      <w:r w:rsidRPr="00BE4C07">
        <w:rPr>
          <w:rFonts w:ascii="Arial Narrow" w:hAnsi="Arial Narrow" w:cs="Arial"/>
        </w:rPr>
        <w:t xml:space="preserve"> мероприятий. В рамках подготовки к празднику уже начались строительство и реконструкция дорог, мостов и других объектов, в том числе образования и здравоохранения. Также планируются научно-практические конференции, форумы, круглые столы, фестивали, </w:t>
      </w:r>
      <w:r w:rsidRPr="00C84092">
        <w:rPr>
          <w:rFonts w:ascii="Arial Narrow" w:hAnsi="Arial Narrow" w:cs="Arial"/>
        </w:rPr>
        <w:t xml:space="preserve">спортивные праздники и т.д. </w:t>
      </w:r>
      <w:r w:rsidRPr="00BE4C07">
        <w:rPr>
          <w:rFonts w:ascii="Arial Narrow" w:hAnsi="Arial Narrow" w:cs="Arial"/>
        </w:rPr>
        <w:t xml:space="preserve">Цикл мероприятий намечен в столице государства </w:t>
      </w:r>
      <w:r w:rsidRPr="00C84092">
        <w:rPr>
          <w:rFonts w:ascii="Arial Narrow" w:hAnsi="Arial Narrow" w:cs="Arial"/>
        </w:rPr>
        <w:t xml:space="preserve">– </w:t>
      </w:r>
      <w:r w:rsidRPr="00BE4C07">
        <w:rPr>
          <w:rFonts w:ascii="Arial Narrow" w:hAnsi="Arial Narrow" w:cs="Arial"/>
        </w:rPr>
        <w:t>Дни Республики Бурятия в Москве, гастроли театрально-зрелищных учреждений, концерт мастеров искусств. На подготовку к празднованию 350-летия присоединения Бурятии к России из федерального бюджет</w:t>
      </w:r>
      <w:r>
        <w:rPr>
          <w:rFonts w:ascii="Arial Narrow" w:hAnsi="Arial Narrow" w:cs="Arial"/>
        </w:rPr>
        <w:t xml:space="preserve">а планируется выделить 4,5 </w:t>
      </w:r>
      <w:proofErr w:type="spellStart"/>
      <w:proofErr w:type="gramStart"/>
      <w:r>
        <w:rPr>
          <w:rFonts w:ascii="Arial Narrow" w:hAnsi="Arial Narrow" w:cs="Arial"/>
        </w:rPr>
        <w:t>млрд</w:t>
      </w:r>
      <w:proofErr w:type="spellEnd"/>
      <w:proofErr w:type="gramEnd"/>
      <w:r w:rsidRPr="00BE4C07">
        <w:rPr>
          <w:rFonts w:ascii="Arial Narrow" w:hAnsi="Arial Narrow" w:cs="Arial"/>
        </w:rPr>
        <w:t xml:space="preserve"> рублей. </w:t>
      </w:r>
    </w:p>
    <w:p w:rsidR="00D06552" w:rsidRDefault="00D06552" w:rsidP="00D06552">
      <w:pPr>
        <w:ind w:firstLine="709"/>
        <w:jc w:val="both"/>
        <w:rPr>
          <w:rFonts w:ascii="Arial Narrow" w:hAnsi="Arial Narrow" w:cs="Arial"/>
        </w:rPr>
      </w:pPr>
      <w:r>
        <w:rPr>
          <w:rFonts w:ascii="Arial Narrow" w:hAnsi="Arial Narrow" w:cs="Arial"/>
        </w:rPr>
        <w:t>Почему п</w:t>
      </w:r>
      <w:r w:rsidRPr="00C84092">
        <w:rPr>
          <w:rFonts w:ascii="Arial Narrow" w:hAnsi="Arial Narrow" w:cs="Arial"/>
        </w:rPr>
        <w:t xml:space="preserve">разднование этой юбилейной даты намечено на </w:t>
      </w:r>
      <w:r>
        <w:rPr>
          <w:rFonts w:ascii="Arial Narrow" w:hAnsi="Arial Narrow" w:cs="Arial"/>
        </w:rPr>
        <w:t>2011 г.? Именно к 1611 г.</w:t>
      </w:r>
      <w:r w:rsidRPr="00C84092">
        <w:rPr>
          <w:rFonts w:ascii="Arial Narrow" w:hAnsi="Arial Narrow" w:cs="Arial"/>
        </w:rPr>
        <w:t>, по данным Бурятского научного центра С</w:t>
      </w:r>
      <w:r>
        <w:rPr>
          <w:rFonts w:ascii="Arial Narrow" w:hAnsi="Arial Narrow" w:cs="Arial"/>
        </w:rPr>
        <w:t>ибирского отделения Российской а</w:t>
      </w:r>
      <w:r w:rsidRPr="00C84092">
        <w:rPr>
          <w:rFonts w:ascii="Arial Narrow" w:hAnsi="Arial Narrow" w:cs="Arial"/>
        </w:rPr>
        <w:t xml:space="preserve">кадемии наук, в центре породных бурятских земель </w:t>
      </w:r>
      <w:proofErr w:type="spellStart"/>
      <w:r w:rsidRPr="00C84092">
        <w:rPr>
          <w:rFonts w:ascii="Arial Narrow" w:hAnsi="Arial Narrow" w:cs="Arial"/>
        </w:rPr>
        <w:t>Предбайкалья</w:t>
      </w:r>
      <w:proofErr w:type="spellEnd"/>
      <w:r w:rsidRPr="00C84092">
        <w:rPr>
          <w:rFonts w:ascii="Arial Narrow" w:hAnsi="Arial Narrow" w:cs="Arial"/>
        </w:rPr>
        <w:t xml:space="preserve"> и Забайкалья был в основном завершен процесс образования сети острогов, ставших опорной базой освоения Байкальского региона. Таким образом, были обозначены главные контуры границ расселения бурятского этноса в рамках восточных окраин Российского государства. Процесс добровольного вхождения в состав России явился катализатором формирования единого бурятского народа. </w:t>
      </w:r>
    </w:p>
    <w:p w:rsidR="00D06552" w:rsidRDefault="00D06552" w:rsidP="00D06552">
      <w:pPr>
        <w:ind w:firstLine="709"/>
        <w:jc w:val="both"/>
        <w:rPr>
          <w:rFonts w:ascii="Arial Narrow" w:hAnsi="Arial Narrow" w:cs="Arial"/>
        </w:rPr>
      </w:pPr>
      <w:r>
        <w:rPr>
          <w:rFonts w:ascii="Arial Narrow" w:hAnsi="Arial Narrow" w:cs="Arial"/>
        </w:rPr>
        <w:t xml:space="preserve">В ходе подготовки к </w:t>
      </w:r>
      <w:r w:rsidRPr="00C84092">
        <w:rPr>
          <w:rFonts w:ascii="Arial Narrow" w:hAnsi="Arial Narrow" w:cs="Arial"/>
        </w:rPr>
        <w:t>юбилею планируется много интересных и содержательных мероприятий. Так, будут проведены Дни Москвы в Улан-Удэ, Дни Республи</w:t>
      </w:r>
      <w:r>
        <w:rPr>
          <w:rFonts w:ascii="Arial Narrow" w:hAnsi="Arial Narrow" w:cs="Arial"/>
        </w:rPr>
        <w:t>ки Бурятия в Москве, откроется и</w:t>
      </w:r>
      <w:r w:rsidRPr="00C84092">
        <w:rPr>
          <w:rFonts w:ascii="Arial Narrow" w:hAnsi="Arial Narrow" w:cs="Arial"/>
        </w:rPr>
        <w:t>нтернет-сайт о праздновании 350-летия, увидит свет трехтомник «История Бурятии», будут подготовлены к показу полнометражные научно-популярные и документальные фильмы «История освоения Забайкалья», «Бурятия – территория мира и согласия», «Улан-Удэ – столица Республики Бурятия».  Планируется издание  книг</w:t>
      </w:r>
      <w:r>
        <w:rPr>
          <w:rFonts w:ascii="Arial Narrow" w:hAnsi="Arial Narrow" w:cs="Arial"/>
        </w:rPr>
        <w:t xml:space="preserve">, посвященных </w:t>
      </w:r>
      <w:r w:rsidRPr="00C84092">
        <w:rPr>
          <w:rFonts w:ascii="Arial Narrow" w:hAnsi="Arial Narrow" w:cs="Arial"/>
        </w:rPr>
        <w:t xml:space="preserve">350-летию добровольного вхождения Бурятии в состав Российского государства, а также подготовка и выпуск сочинений Д. Банзарова, Г. </w:t>
      </w:r>
      <w:proofErr w:type="spellStart"/>
      <w:r w:rsidRPr="00C84092">
        <w:rPr>
          <w:rFonts w:ascii="Arial Narrow" w:hAnsi="Arial Narrow" w:cs="Arial"/>
        </w:rPr>
        <w:t>Цыбикова</w:t>
      </w:r>
      <w:proofErr w:type="spellEnd"/>
      <w:r w:rsidRPr="00C84092">
        <w:rPr>
          <w:rFonts w:ascii="Arial Narrow" w:hAnsi="Arial Narrow" w:cs="Arial"/>
        </w:rPr>
        <w:t xml:space="preserve">, М. Хангалова, произведений выдающихся бурятских писателей, красочного фотоальбома. В рамках юбилейных мероприятий состоится выездное заседание Координационного Совета Минкультуры России в Бурятии по теме: «Развитие культуры в контексте развития </w:t>
      </w:r>
      <w:r w:rsidRPr="00C84092">
        <w:rPr>
          <w:rFonts w:ascii="Arial Narrow" w:hAnsi="Arial Narrow" w:cs="Arial"/>
        </w:rPr>
        <w:lastRenderedPageBreak/>
        <w:t>приграничных территорий», в Бурятии состоятся чемпионаты России по стрельбе из лука и вольной борьбе, чемпионат Сибири и Дальнего Востока по национ</w:t>
      </w:r>
      <w:r>
        <w:rPr>
          <w:rFonts w:ascii="Arial Narrow" w:hAnsi="Arial Narrow" w:cs="Arial"/>
        </w:rPr>
        <w:t>альным видам спорта, различные международные,  в</w:t>
      </w:r>
      <w:r w:rsidRPr="00C84092">
        <w:rPr>
          <w:rFonts w:ascii="Arial Narrow" w:hAnsi="Arial Narrow" w:cs="Arial"/>
        </w:rPr>
        <w:t>сероссийские и республиканские форумы, фестивали, конференции, олимпиады,  конкурсы</w:t>
      </w:r>
      <w:r>
        <w:rPr>
          <w:rFonts w:ascii="Arial Narrow" w:hAnsi="Arial Narrow" w:cs="Arial"/>
        </w:rPr>
        <w:t>, круглые столы</w:t>
      </w:r>
      <w:r w:rsidRPr="00C84092">
        <w:rPr>
          <w:rFonts w:ascii="Arial Narrow" w:hAnsi="Arial Narrow" w:cs="Arial"/>
        </w:rPr>
        <w:t xml:space="preserve">, выставки. </w:t>
      </w:r>
    </w:p>
    <w:p w:rsidR="00D06552" w:rsidRDefault="00D06552" w:rsidP="00D06552">
      <w:pPr>
        <w:ind w:firstLine="709"/>
        <w:jc w:val="both"/>
        <w:rPr>
          <w:rFonts w:ascii="Arial Narrow" w:hAnsi="Arial Narrow" w:cs="Arial"/>
        </w:rPr>
      </w:pPr>
      <w:proofErr w:type="gramStart"/>
      <w:r>
        <w:rPr>
          <w:rFonts w:ascii="Arial Narrow" w:hAnsi="Arial Narrow" w:cs="Arial"/>
        </w:rPr>
        <w:t>В 2011 г. в Улан-Удэ будут проведены м</w:t>
      </w:r>
      <w:r w:rsidRPr="00C84092">
        <w:rPr>
          <w:rFonts w:ascii="Arial Narrow" w:hAnsi="Arial Narrow" w:cs="Arial"/>
        </w:rPr>
        <w:t>еждународная научно-практическая конференция, посвященная 350-летию добровольного вхождения Бурятии в с</w:t>
      </w:r>
      <w:r>
        <w:rPr>
          <w:rFonts w:ascii="Arial Narrow" w:hAnsi="Arial Narrow" w:cs="Arial"/>
        </w:rPr>
        <w:t>остав Российского государства, м</w:t>
      </w:r>
      <w:r w:rsidRPr="00C84092">
        <w:rPr>
          <w:rFonts w:ascii="Arial Narrow" w:hAnsi="Arial Narrow" w:cs="Arial"/>
        </w:rPr>
        <w:t>еждународный фестиваль «Встреча старообрядцев мира»,</w:t>
      </w:r>
      <w:r>
        <w:rPr>
          <w:rFonts w:ascii="Arial Narrow" w:hAnsi="Arial Narrow" w:cs="Arial"/>
        </w:rPr>
        <w:t>  м</w:t>
      </w:r>
      <w:r w:rsidRPr="00C84092">
        <w:rPr>
          <w:rFonts w:ascii="Arial Narrow" w:hAnsi="Arial Narrow" w:cs="Arial"/>
        </w:rPr>
        <w:t>еждународный конкурс красоты «Мисс Центральная Азия».</w:t>
      </w:r>
      <w:proofErr w:type="gramEnd"/>
      <w:r w:rsidRPr="00C84092">
        <w:rPr>
          <w:rFonts w:ascii="Arial Narrow" w:hAnsi="Arial Narrow" w:cs="Arial"/>
        </w:rPr>
        <w:t xml:space="preserve"> Планируется организовать в странах дальнего зарубежья фестиваль бурятских </w:t>
      </w:r>
      <w:r>
        <w:rPr>
          <w:rFonts w:ascii="Arial Narrow" w:hAnsi="Arial Narrow" w:cs="Arial"/>
        </w:rPr>
        <w:t xml:space="preserve">диаспор, а в Улан-Удэ – </w:t>
      </w:r>
      <w:r w:rsidRPr="009366C8">
        <w:rPr>
          <w:rFonts w:ascii="Arial Narrow" w:hAnsi="Arial Narrow" w:cs="Arial"/>
          <w:lang w:val="en-US"/>
        </w:rPr>
        <w:t>I</w:t>
      </w:r>
      <w:r>
        <w:rPr>
          <w:rFonts w:ascii="Arial Narrow" w:hAnsi="Arial Narrow" w:cs="Arial"/>
        </w:rPr>
        <w:t xml:space="preserve"> м</w:t>
      </w:r>
      <w:r w:rsidRPr="00C84092">
        <w:rPr>
          <w:rFonts w:ascii="Arial Narrow" w:hAnsi="Arial Narrow" w:cs="Arial"/>
        </w:rPr>
        <w:t>еждународный конкурс вокалистов «Золотой голос Байкала», открытый межрегиональный фестиваль современной национальной драматургии «Классика и современность», состоится «Б</w:t>
      </w:r>
      <w:r>
        <w:rPr>
          <w:rFonts w:ascii="Arial Narrow" w:hAnsi="Arial Narrow" w:cs="Arial"/>
        </w:rPr>
        <w:t>айкальская встреча» участников м</w:t>
      </w:r>
      <w:r w:rsidRPr="00C84092">
        <w:rPr>
          <w:rFonts w:ascii="Arial Narrow" w:hAnsi="Arial Narrow" w:cs="Arial"/>
        </w:rPr>
        <w:t>еждународного проекта «Великий чайный путь».</w:t>
      </w:r>
    </w:p>
    <w:p w:rsidR="00D06552" w:rsidRDefault="00D06552" w:rsidP="00D06552">
      <w:pPr>
        <w:ind w:firstLine="709"/>
        <w:jc w:val="both"/>
        <w:rPr>
          <w:rFonts w:ascii="Arial Narrow" w:hAnsi="Arial Narrow"/>
          <w:color w:val="000000"/>
        </w:rPr>
      </w:pPr>
      <w:r w:rsidRPr="009366C8">
        <w:rPr>
          <w:rFonts w:ascii="Arial Narrow" w:hAnsi="Arial Narrow" w:cs="Arial"/>
        </w:rPr>
        <w:t>Национальная библиотека Республики Бурятия примет участие в организации Байкальского информационного форума</w:t>
      </w:r>
      <w:r>
        <w:rPr>
          <w:rFonts w:ascii="Arial Narrow" w:hAnsi="Arial Narrow" w:cs="Arial"/>
        </w:rPr>
        <w:t xml:space="preserve"> (июль)</w:t>
      </w:r>
      <w:r w:rsidRPr="009366C8">
        <w:rPr>
          <w:rFonts w:ascii="Arial Narrow" w:hAnsi="Arial Narrow" w:cs="Arial"/>
        </w:rPr>
        <w:t xml:space="preserve">, </w:t>
      </w:r>
      <w:r w:rsidRPr="009366C8">
        <w:rPr>
          <w:rFonts w:ascii="Arial Narrow" w:hAnsi="Arial Narrow" w:cs="Arial"/>
          <w:lang w:val="en-US"/>
        </w:rPr>
        <w:t>XVI</w:t>
      </w:r>
      <w:r>
        <w:rPr>
          <w:rFonts w:ascii="Arial Narrow" w:hAnsi="Arial Narrow" w:cs="Arial"/>
        </w:rPr>
        <w:t xml:space="preserve"> Межрегионального к</w:t>
      </w:r>
      <w:r w:rsidRPr="009366C8">
        <w:rPr>
          <w:rFonts w:ascii="Arial Narrow" w:hAnsi="Arial Narrow" w:cs="Arial"/>
        </w:rPr>
        <w:t>нижного салона</w:t>
      </w:r>
      <w:r>
        <w:rPr>
          <w:rFonts w:ascii="Arial Narrow" w:hAnsi="Arial Narrow" w:cs="Arial"/>
        </w:rPr>
        <w:t xml:space="preserve"> (декабрь), </w:t>
      </w:r>
      <w:proofErr w:type="spellStart"/>
      <w:r>
        <w:rPr>
          <w:rFonts w:ascii="Arial Narrow" w:hAnsi="Arial Narrow" w:cs="Arial"/>
        </w:rPr>
        <w:t>э</w:t>
      </w:r>
      <w:r>
        <w:rPr>
          <w:rFonts w:ascii="Arial Narrow" w:hAnsi="Arial Narrow"/>
          <w:color w:val="000000"/>
        </w:rPr>
        <w:t>тнофестиваля</w:t>
      </w:r>
      <w:proofErr w:type="spellEnd"/>
      <w:r>
        <w:rPr>
          <w:rFonts w:ascii="Arial Narrow" w:hAnsi="Arial Narrow"/>
          <w:color w:val="000000"/>
        </w:rPr>
        <w:t xml:space="preserve"> </w:t>
      </w:r>
      <w:r w:rsidRPr="009366C8">
        <w:rPr>
          <w:rFonts w:ascii="Arial Narrow" w:hAnsi="Arial Narrow"/>
          <w:color w:val="000000"/>
        </w:rPr>
        <w:t xml:space="preserve">национальных культур «Созвездие сердец на земле </w:t>
      </w:r>
      <w:proofErr w:type="spellStart"/>
      <w:r w:rsidRPr="009366C8">
        <w:rPr>
          <w:rFonts w:ascii="Arial Narrow" w:hAnsi="Arial Narrow"/>
          <w:color w:val="000000"/>
        </w:rPr>
        <w:t>Гэсэра</w:t>
      </w:r>
      <w:proofErr w:type="spellEnd"/>
      <w:r w:rsidRPr="009366C8">
        <w:rPr>
          <w:rFonts w:ascii="Arial Narrow" w:hAnsi="Arial Narrow"/>
          <w:color w:val="000000"/>
        </w:rPr>
        <w:t xml:space="preserve">» </w:t>
      </w:r>
      <w:r>
        <w:rPr>
          <w:rFonts w:ascii="Arial Narrow" w:hAnsi="Arial Narrow"/>
          <w:color w:val="000000"/>
        </w:rPr>
        <w:t>(сентябрь). Библиотека подготовит третью часть</w:t>
      </w:r>
      <w:r w:rsidRPr="009366C8">
        <w:rPr>
          <w:rFonts w:ascii="Arial Narrow" w:hAnsi="Arial Narrow"/>
          <w:color w:val="000000"/>
        </w:rPr>
        <w:t xml:space="preserve"> научно-вспомогательного библиографического указателя «История Республики Бурятия» (1980-2010)</w:t>
      </w:r>
      <w:r>
        <w:rPr>
          <w:rFonts w:ascii="Arial Narrow" w:hAnsi="Arial Narrow"/>
          <w:color w:val="000000"/>
        </w:rPr>
        <w:t xml:space="preserve">, очередных два номера </w:t>
      </w:r>
      <w:r w:rsidRPr="009366C8">
        <w:rPr>
          <w:rFonts w:ascii="Arial Narrow" w:hAnsi="Arial Narrow"/>
          <w:color w:val="000000"/>
        </w:rPr>
        <w:t>научно-практического журнала «</w:t>
      </w:r>
      <w:proofErr w:type="spellStart"/>
      <w:r w:rsidRPr="009366C8">
        <w:rPr>
          <w:rFonts w:ascii="Arial Narrow" w:hAnsi="Arial Narrow"/>
          <w:color w:val="000000"/>
        </w:rPr>
        <w:t>Библиопанорама</w:t>
      </w:r>
      <w:proofErr w:type="spellEnd"/>
      <w:r w:rsidRPr="009366C8">
        <w:rPr>
          <w:rFonts w:ascii="Arial Narrow" w:hAnsi="Arial Narrow"/>
          <w:color w:val="000000"/>
        </w:rPr>
        <w:t xml:space="preserve">», </w:t>
      </w:r>
      <w:r>
        <w:rPr>
          <w:rFonts w:ascii="Arial Narrow" w:hAnsi="Arial Narrow"/>
          <w:color w:val="000000"/>
        </w:rPr>
        <w:t>посвященных</w:t>
      </w:r>
      <w:r w:rsidRPr="009366C8">
        <w:rPr>
          <w:rFonts w:ascii="Arial Narrow" w:hAnsi="Arial Narrow"/>
          <w:color w:val="000000"/>
        </w:rPr>
        <w:t xml:space="preserve"> 350-летию добровольного вхождения Бурятии в состав Российского государства</w:t>
      </w:r>
      <w:r>
        <w:rPr>
          <w:rFonts w:ascii="Arial Narrow" w:hAnsi="Arial Narrow"/>
          <w:color w:val="000000"/>
        </w:rPr>
        <w:t>. В течение года будет работать ц</w:t>
      </w:r>
      <w:r w:rsidRPr="009366C8">
        <w:rPr>
          <w:rFonts w:ascii="Arial Narrow" w:hAnsi="Arial Narrow"/>
          <w:color w:val="000000"/>
        </w:rPr>
        <w:t>икл выставок-просмотров «Единая Бурятия в единой России»</w:t>
      </w:r>
      <w:r>
        <w:rPr>
          <w:rFonts w:ascii="Arial Narrow" w:hAnsi="Arial Narrow"/>
          <w:color w:val="000000"/>
        </w:rPr>
        <w:t>, состоятся многочисленные презентации новых книг.</w:t>
      </w:r>
      <w:r w:rsidRPr="009366C8">
        <w:rPr>
          <w:rFonts w:ascii="Arial Narrow" w:hAnsi="Arial Narrow"/>
          <w:color w:val="000000"/>
        </w:rPr>
        <w:t xml:space="preserve"> </w:t>
      </w:r>
      <w:r>
        <w:rPr>
          <w:rFonts w:ascii="Arial Narrow" w:hAnsi="Arial Narrow"/>
          <w:color w:val="000000"/>
        </w:rPr>
        <w:t>И самое главное, начнется долгожданная реконструкция здания Национальной библиотеки РБ.</w:t>
      </w:r>
    </w:p>
    <w:p w:rsidR="00D06552" w:rsidRDefault="00D06552" w:rsidP="00D06552">
      <w:pPr>
        <w:ind w:firstLine="709"/>
        <w:jc w:val="both"/>
        <w:rPr>
          <w:rFonts w:ascii="Arial Narrow" w:hAnsi="Arial Narrow" w:cs="Arial"/>
        </w:rPr>
      </w:pPr>
      <w:r>
        <w:rPr>
          <w:rFonts w:ascii="Arial Narrow" w:hAnsi="Arial Narrow" w:cs="Arial"/>
        </w:rPr>
        <w:t>В первом полугодии 2011 г.</w:t>
      </w:r>
      <w:r w:rsidRPr="00C84092">
        <w:rPr>
          <w:rFonts w:ascii="Arial Narrow" w:hAnsi="Arial Narrow" w:cs="Arial"/>
        </w:rPr>
        <w:t xml:space="preserve"> в России появятся три монеты, объединенные исторической серией «К 350-летию добровольного вхождения Бурятии в состав Российского государства</w:t>
      </w:r>
      <w:r>
        <w:rPr>
          <w:rFonts w:ascii="Arial Narrow" w:hAnsi="Arial Narrow" w:cs="Arial"/>
        </w:rPr>
        <w:t>».</w:t>
      </w:r>
      <w:r>
        <w:rPr>
          <w:rFonts w:ascii="Arial Narrow" w:hAnsi="Arial Narrow" w:cs="Arial"/>
        </w:rPr>
        <w:br/>
        <w:t>Б</w:t>
      </w:r>
      <w:r w:rsidRPr="00C84092">
        <w:rPr>
          <w:rFonts w:ascii="Arial Narrow" w:hAnsi="Arial Narrow" w:cs="Arial"/>
        </w:rPr>
        <w:t xml:space="preserve">удет </w:t>
      </w:r>
      <w:r>
        <w:rPr>
          <w:rFonts w:ascii="Arial Narrow" w:hAnsi="Arial Narrow" w:cs="Arial"/>
        </w:rPr>
        <w:t xml:space="preserve">отчеканена </w:t>
      </w:r>
      <w:r w:rsidRPr="00C84092">
        <w:rPr>
          <w:rFonts w:ascii="Arial Narrow" w:hAnsi="Arial Narrow" w:cs="Arial"/>
        </w:rPr>
        <w:t>серебряная монета из мет</w:t>
      </w:r>
      <w:r>
        <w:rPr>
          <w:rFonts w:ascii="Arial Narrow" w:hAnsi="Arial Narrow" w:cs="Arial"/>
        </w:rPr>
        <w:t>алла 925 пробы весом 31,1 г</w:t>
      </w:r>
      <w:r w:rsidRPr="00C84092">
        <w:rPr>
          <w:rFonts w:ascii="Arial Narrow" w:hAnsi="Arial Narrow" w:cs="Arial"/>
        </w:rPr>
        <w:t xml:space="preserve"> номиналом </w:t>
      </w:r>
      <w:r>
        <w:rPr>
          <w:rFonts w:ascii="Arial Narrow" w:hAnsi="Arial Narrow" w:cs="Arial"/>
        </w:rPr>
        <w:t xml:space="preserve">3 рубля, а также 300 </w:t>
      </w:r>
      <w:r w:rsidRPr="00C84092">
        <w:rPr>
          <w:rFonts w:ascii="Arial Narrow" w:hAnsi="Arial Narrow" w:cs="Arial"/>
        </w:rPr>
        <w:t>моне</w:t>
      </w:r>
      <w:r>
        <w:rPr>
          <w:rFonts w:ascii="Arial Narrow" w:hAnsi="Arial Narrow" w:cs="Arial"/>
        </w:rPr>
        <w:t>т из серебра весом 1000 г</w:t>
      </w:r>
      <w:r w:rsidRPr="00C84092">
        <w:rPr>
          <w:rFonts w:ascii="Arial Narrow" w:hAnsi="Arial Narrow" w:cs="Arial"/>
        </w:rPr>
        <w:t xml:space="preserve">, ее номинал – 100 рублей. </w:t>
      </w:r>
      <w:r>
        <w:rPr>
          <w:rFonts w:ascii="Arial Narrow" w:hAnsi="Arial Narrow" w:cs="Arial"/>
        </w:rPr>
        <w:t xml:space="preserve"> </w:t>
      </w:r>
      <w:r w:rsidRPr="00C84092">
        <w:rPr>
          <w:rFonts w:ascii="Arial Narrow" w:hAnsi="Arial Narrow" w:cs="Arial"/>
        </w:rPr>
        <w:t>К юбилею также будет выпущена золотая монета 999 пробы номинал</w:t>
      </w:r>
      <w:r>
        <w:rPr>
          <w:rFonts w:ascii="Arial Narrow" w:hAnsi="Arial Narrow" w:cs="Arial"/>
        </w:rPr>
        <w:t>ом 50 рублей и весом 7,78 г</w:t>
      </w:r>
      <w:r w:rsidRPr="00C84092">
        <w:rPr>
          <w:rFonts w:ascii="Arial Narrow" w:hAnsi="Arial Narrow" w:cs="Arial"/>
        </w:rPr>
        <w:t>.</w:t>
      </w:r>
      <w:r>
        <w:rPr>
          <w:rFonts w:ascii="Arial Narrow" w:hAnsi="Arial Narrow" w:cs="Arial"/>
        </w:rPr>
        <w:t xml:space="preserve"> – до 1 тыс. экз</w:t>
      </w:r>
      <w:r w:rsidRPr="00C84092">
        <w:rPr>
          <w:rFonts w:ascii="Arial Narrow" w:hAnsi="Arial Narrow" w:cs="Arial"/>
        </w:rPr>
        <w:t>. Об этом сказано в плане выпуска в обращение памятных и инвестиционных монет Центрального банка РФ. Распределение</w:t>
      </w:r>
      <w:r>
        <w:rPr>
          <w:rFonts w:ascii="Arial Narrow" w:hAnsi="Arial Narrow" w:cs="Arial"/>
        </w:rPr>
        <w:t>м</w:t>
      </w:r>
      <w:r w:rsidRPr="00C84092">
        <w:rPr>
          <w:rFonts w:ascii="Arial Narrow" w:hAnsi="Arial Narrow" w:cs="Arial"/>
        </w:rPr>
        <w:t xml:space="preserve"> монет будет </w:t>
      </w:r>
      <w:r>
        <w:rPr>
          <w:rFonts w:ascii="Arial Narrow" w:hAnsi="Arial Narrow" w:cs="Arial"/>
        </w:rPr>
        <w:t>заниматься Банк</w:t>
      </w:r>
      <w:r w:rsidRPr="00C84092">
        <w:rPr>
          <w:rFonts w:ascii="Arial Narrow" w:hAnsi="Arial Narrow" w:cs="Arial"/>
        </w:rPr>
        <w:t xml:space="preserve"> России через коммерческие банки.</w:t>
      </w:r>
    </w:p>
    <w:p w:rsidR="00D06552" w:rsidRPr="00C84092" w:rsidRDefault="00D06552" w:rsidP="00D06552">
      <w:pPr>
        <w:ind w:firstLine="709"/>
        <w:jc w:val="both"/>
        <w:rPr>
          <w:rFonts w:ascii="Arial Narrow" w:hAnsi="Arial Narrow" w:cs="Arial"/>
        </w:rPr>
      </w:pPr>
      <w:r>
        <w:rPr>
          <w:rFonts w:ascii="Arial Narrow" w:hAnsi="Arial Narrow" w:cs="Arial"/>
        </w:rPr>
        <w:t>В 2011 г.</w:t>
      </w:r>
      <w:r w:rsidRPr="00C84092">
        <w:rPr>
          <w:rFonts w:ascii="Arial Narrow" w:hAnsi="Arial Narrow" w:cs="Arial"/>
        </w:rPr>
        <w:t xml:space="preserve"> планируется проведение Года села в Республике Бурятия: во всех сельских населенных пунктах и райцентрах будут ремонтироваться въездные дороги, улицы, фасады зданий и домов, заборы, у каждого населенного пункта должны быть установлены въездные стелы. А на границе Бурятии с соседними регионами будут спроектированы и установлены архитектурно</w:t>
      </w:r>
      <w:r>
        <w:rPr>
          <w:rFonts w:ascii="Arial Narrow" w:hAnsi="Arial Narrow" w:cs="Arial"/>
        </w:rPr>
        <w:t xml:space="preserve"> </w:t>
      </w:r>
      <w:r w:rsidRPr="00C84092">
        <w:rPr>
          <w:rFonts w:ascii="Arial Narrow" w:hAnsi="Arial Narrow" w:cs="Arial"/>
        </w:rPr>
        <w:t>оформленные монументы, обозначающие начало территории республики.</w:t>
      </w:r>
    </w:p>
    <w:p w:rsidR="00D06552" w:rsidRDefault="00D06552" w:rsidP="00D06552">
      <w:pPr>
        <w:ind w:firstLine="709"/>
        <w:jc w:val="both"/>
        <w:rPr>
          <w:rFonts w:ascii="Arial Narrow" w:hAnsi="Arial Narrow" w:cs="Arial"/>
        </w:rPr>
      </w:pPr>
      <w:r>
        <w:rPr>
          <w:rFonts w:ascii="Arial Narrow" w:hAnsi="Arial Narrow" w:cs="Arial"/>
        </w:rPr>
        <w:t>На заседаниях оргкомитета особо отмечается</w:t>
      </w:r>
      <w:r w:rsidRPr="00C84092">
        <w:rPr>
          <w:rFonts w:ascii="Arial Narrow" w:hAnsi="Arial Narrow" w:cs="Arial"/>
        </w:rPr>
        <w:t>: все, что запланировано</w:t>
      </w:r>
      <w:r>
        <w:rPr>
          <w:rFonts w:ascii="Arial Narrow" w:hAnsi="Arial Narrow" w:cs="Arial"/>
        </w:rPr>
        <w:t>,</w:t>
      </w:r>
      <w:r w:rsidRPr="00C84092">
        <w:rPr>
          <w:rFonts w:ascii="Arial Narrow" w:hAnsi="Arial Narrow" w:cs="Arial"/>
        </w:rPr>
        <w:t>  – это не только политические, культурно-спортивные и иные ме</w:t>
      </w:r>
      <w:r>
        <w:rPr>
          <w:rFonts w:ascii="Arial Narrow" w:hAnsi="Arial Narrow" w:cs="Arial"/>
        </w:rPr>
        <w:t xml:space="preserve">роприятия. Прежде </w:t>
      </w:r>
      <w:proofErr w:type="gramStart"/>
      <w:r>
        <w:rPr>
          <w:rFonts w:ascii="Arial Narrow" w:hAnsi="Arial Narrow" w:cs="Arial"/>
        </w:rPr>
        <w:t>всего</w:t>
      </w:r>
      <w:proofErr w:type="gramEnd"/>
      <w:r w:rsidRPr="00C84092">
        <w:rPr>
          <w:rFonts w:ascii="Arial Narrow" w:hAnsi="Arial Narrow" w:cs="Arial"/>
        </w:rPr>
        <w:t xml:space="preserve"> правительство Республики Бурятия сделает</w:t>
      </w:r>
      <w:r>
        <w:rPr>
          <w:rFonts w:ascii="Arial Narrow" w:hAnsi="Arial Narrow" w:cs="Arial"/>
        </w:rPr>
        <w:t xml:space="preserve"> все возможное</w:t>
      </w:r>
      <w:r w:rsidRPr="00C84092">
        <w:rPr>
          <w:rFonts w:ascii="Arial Narrow" w:hAnsi="Arial Narrow" w:cs="Arial"/>
        </w:rPr>
        <w:t xml:space="preserve">, чтобы подготовка к большому юбилею благотворно сказалась на жизни людей, чтобы  в Бурятии стало комфортнее и лучше жить. Это строительство спортивных залов, сооружений и школ, новых мостов и дорог, линий электропередач и жилых домов, родильных домов и больниц, развитие инфраструктуры курортной зоны наших </w:t>
      </w:r>
      <w:proofErr w:type="spellStart"/>
      <w:r w:rsidRPr="00C84092">
        <w:rPr>
          <w:rFonts w:ascii="Arial Narrow" w:hAnsi="Arial Narrow" w:cs="Arial"/>
        </w:rPr>
        <w:t>аршанов</w:t>
      </w:r>
      <w:proofErr w:type="spellEnd"/>
      <w:r w:rsidRPr="00C84092">
        <w:rPr>
          <w:rFonts w:ascii="Arial Narrow" w:hAnsi="Arial Narrow" w:cs="Arial"/>
        </w:rPr>
        <w:t>, капитальный ремонт многих зданий, являющихся «визитной карточкой» Бурятии</w:t>
      </w:r>
      <w:r>
        <w:rPr>
          <w:rFonts w:ascii="Arial Narrow" w:hAnsi="Arial Narrow" w:cs="Arial"/>
        </w:rPr>
        <w:t>,</w:t>
      </w:r>
      <w:r w:rsidRPr="00C84092">
        <w:rPr>
          <w:rFonts w:ascii="Arial Narrow" w:hAnsi="Arial Narrow" w:cs="Arial"/>
        </w:rPr>
        <w:t xml:space="preserve"> и т.д. </w:t>
      </w:r>
    </w:p>
    <w:p w:rsidR="00D06552" w:rsidRPr="00BC033E" w:rsidRDefault="00D06552" w:rsidP="00D06552">
      <w:pPr>
        <w:ind w:left="4678" w:firstLine="709"/>
        <w:jc w:val="both"/>
        <w:rPr>
          <w:rFonts w:ascii="Arial Narrow" w:hAnsi="Arial Narrow"/>
          <w:sz w:val="20"/>
          <w:szCs w:val="20"/>
        </w:rPr>
      </w:pPr>
      <w:r w:rsidRPr="00C84092">
        <w:rPr>
          <w:rFonts w:ascii="Arial Narrow" w:hAnsi="Arial Narrow" w:cs="Arial"/>
        </w:rPr>
        <w:br/>
      </w:r>
      <w:r w:rsidRPr="00BC033E">
        <w:rPr>
          <w:rFonts w:ascii="Arial Narrow" w:hAnsi="Arial Narrow"/>
          <w:sz w:val="20"/>
          <w:szCs w:val="20"/>
        </w:rPr>
        <w:t>По материалам СМИ подготовила Р. И. Хамаганова</w:t>
      </w:r>
    </w:p>
    <w:p w:rsidR="003141ED" w:rsidRDefault="003141ED" w:rsidP="003141ED">
      <w:pPr>
        <w:rPr>
          <w:rFonts w:ascii="Arial Narrow" w:hAnsi="Arial Narrow"/>
          <w:b/>
        </w:rPr>
      </w:pPr>
      <w:r>
        <w:rPr>
          <w:rFonts w:ascii="Arial Narrow" w:hAnsi="Arial Narrow"/>
          <w:b/>
        </w:rPr>
        <w:t>Крымские встречи-2010</w:t>
      </w:r>
    </w:p>
    <w:p w:rsidR="003141ED" w:rsidRPr="00F80F66" w:rsidRDefault="003141ED" w:rsidP="003141ED">
      <w:pPr>
        <w:ind w:firstLine="709"/>
        <w:rPr>
          <w:rFonts w:ascii="Arial Narrow" w:hAnsi="Arial Narrow"/>
          <w:b/>
        </w:rPr>
      </w:pPr>
    </w:p>
    <w:p w:rsidR="003141ED" w:rsidRDefault="003141ED" w:rsidP="003141ED">
      <w:pPr>
        <w:ind w:left="3119"/>
        <w:rPr>
          <w:rFonts w:ascii="Arial Narrow" w:hAnsi="Arial Narrow"/>
        </w:rPr>
      </w:pPr>
      <w:r w:rsidRPr="00F80F66">
        <w:rPr>
          <w:rFonts w:ascii="Arial Narrow" w:hAnsi="Arial Narrow"/>
        </w:rPr>
        <w:t>Ю. Н. Столяров</w:t>
      </w:r>
      <w:r>
        <w:rPr>
          <w:rFonts w:ascii="Arial Narrow" w:hAnsi="Arial Narrow"/>
        </w:rPr>
        <w:t>, доктор педагогических наук, г</w:t>
      </w:r>
      <w:r w:rsidRPr="00705E87">
        <w:rPr>
          <w:rFonts w:ascii="Arial Narrow" w:hAnsi="Arial Narrow"/>
        </w:rPr>
        <w:t xml:space="preserve">лавный научный сотрудник </w:t>
      </w:r>
    </w:p>
    <w:p w:rsidR="003141ED" w:rsidRDefault="003141ED" w:rsidP="003141ED">
      <w:pPr>
        <w:ind w:left="3119"/>
        <w:rPr>
          <w:rFonts w:ascii="Arial Narrow" w:hAnsi="Arial Narrow"/>
        </w:rPr>
      </w:pPr>
      <w:r w:rsidRPr="00705E87">
        <w:rPr>
          <w:rFonts w:ascii="Arial Narrow" w:hAnsi="Arial Narrow"/>
        </w:rPr>
        <w:t>и</w:t>
      </w:r>
      <w:r>
        <w:rPr>
          <w:rFonts w:ascii="Arial Narrow" w:hAnsi="Arial Narrow"/>
        </w:rPr>
        <w:t>здательства «Наука» Российской а</w:t>
      </w:r>
      <w:r w:rsidRPr="00705E87">
        <w:rPr>
          <w:rFonts w:ascii="Arial Narrow" w:hAnsi="Arial Narrow"/>
        </w:rPr>
        <w:t xml:space="preserve">кадемии наук, </w:t>
      </w:r>
      <w:r>
        <w:rPr>
          <w:rFonts w:ascii="Arial Narrow" w:hAnsi="Arial Narrow"/>
        </w:rPr>
        <w:t xml:space="preserve">профессор, </w:t>
      </w:r>
    </w:p>
    <w:p w:rsidR="003141ED" w:rsidRPr="00923D62" w:rsidRDefault="003141ED" w:rsidP="003141ED">
      <w:pPr>
        <w:ind w:left="3119"/>
        <w:rPr>
          <w:rFonts w:ascii="Arial Narrow" w:hAnsi="Arial Narrow"/>
        </w:rPr>
      </w:pPr>
      <w:r>
        <w:rPr>
          <w:rFonts w:ascii="Arial Narrow" w:hAnsi="Arial Narrow"/>
        </w:rPr>
        <w:t>председатель С</w:t>
      </w:r>
      <w:r w:rsidRPr="00923D62">
        <w:rPr>
          <w:rFonts w:ascii="Arial Narrow" w:hAnsi="Arial Narrow"/>
        </w:rPr>
        <w:t>овета по защите докторски</w:t>
      </w:r>
      <w:r>
        <w:rPr>
          <w:rFonts w:ascii="Arial Narrow" w:hAnsi="Arial Narrow"/>
        </w:rPr>
        <w:t>х диссертаций по специальности  «</w:t>
      </w:r>
      <w:r w:rsidRPr="00923D62">
        <w:rPr>
          <w:rFonts w:ascii="Arial Narrow" w:hAnsi="Arial Narrow"/>
        </w:rPr>
        <w:t>Библиот</w:t>
      </w:r>
      <w:r>
        <w:rPr>
          <w:rFonts w:ascii="Arial Narrow" w:hAnsi="Arial Narrow"/>
        </w:rPr>
        <w:t xml:space="preserve">ековедение и </w:t>
      </w:r>
      <w:proofErr w:type="spellStart"/>
      <w:r>
        <w:rPr>
          <w:rFonts w:ascii="Arial Narrow" w:hAnsi="Arial Narrow"/>
        </w:rPr>
        <w:t>библиографоведение</w:t>
      </w:r>
      <w:proofErr w:type="spellEnd"/>
      <w:r>
        <w:rPr>
          <w:rFonts w:ascii="Arial Narrow" w:hAnsi="Arial Narrow"/>
        </w:rPr>
        <w:t>»</w:t>
      </w:r>
      <w:r w:rsidRPr="00923D62">
        <w:rPr>
          <w:rFonts w:ascii="Arial Narrow" w:hAnsi="Arial Narrow"/>
        </w:rPr>
        <w:t xml:space="preserve">, </w:t>
      </w:r>
      <w:r>
        <w:rPr>
          <w:rFonts w:ascii="Arial Narrow" w:hAnsi="Arial Narrow"/>
        </w:rPr>
        <w:t>П</w:t>
      </w:r>
      <w:r w:rsidRPr="00923D62">
        <w:rPr>
          <w:rFonts w:ascii="Arial Narrow" w:hAnsi="Arial Narrow"/>
        </w:rPr>
        <w:t>резидент отделения</w:t>
      </w:r>
      <w:r>
        <w:rPr>
          <w:rFonts w:ascii="Arial Narrow" w:hAnsi="Arial Narrow"/>
        </w:rPr>
        <w:t xml:space="preserve"> </w:t>
      </w:r>
      <w:r w:rsidRPr="00923D62">
        <w:rPr>
          <w:rFonts w:ascii="Arial Narrow" w:hAnsi="Arial Narrow"/>
        </w:rPr>
        <w:t xml:space="preserve"> </w:t>
      </w:r>
      <w:r>
        <w:rPr>
          <w:rFonts w:ascii="Arial Narrow" w:hAnsi="Arial Narrow"/>
        </w:rPr>
        <w:t>«Библиотековедение»</w:t>
      </w:r>
      <w:r w:rsidRPr="00923D62">
        <w:rPr>
          <w:rFonts w:ascii="Arial Narrow" w:hAnsi="Arial Narrow"/>
        </w:rPr>
        <w:t xml:space="preserve"> Междуна</w:t>
      </w:r>
      <w:r>
        <w:rPr>
          <w:rFonts w:ascii="Arial Narrow" w:hAnsi="Arial Narrow"/>
        </w:rPr>
        <w:t>родной академии информатизации</w:t>
      </w:r>
    </w:p>
    <w:p w:rsidR="003141ED" w:rsidRDefault="003141ED" w:rsidP="003141ED">
      <w:pPr>
        <w:rPr>
          <w:rFonts w:ascii="Arial Narrow" w:hAnsi="Arial Narrow"/>
        </w:rPr>
      </w:pPr>
    </w:p>
    <w:p w:rsidR="003141ED" w:rsidRPr="00F80F66" w:rsidRDefault="003141ED" w:rsidP="003141ED">
      <w:pPr>
        <w:ind w:firstLine="709"/>
        <w:rPr>
          <w:rFonts w:ascii="Arial Narrow" w:hAnsi="Arial Narrow"/>
        </w:rPr>
      </w:pPr>
    </w:p>
    <w:p w:rsidR="003141ED" w:rsidRDefault="003141ED" w:rsidP="003141ED">
      <w:pPr>
        <w:ind w:firstLine="709"/>
        <w:jc w:val="center"/>
        <w:rPr>
          <w:rFonts w:ascii="Arial Narrow" w:hAnsi="Arial Narrow"/>
          <w:b/>
        </w:rPr>
      </w:pPr>
      <w:r w:rsidRPr="00C8647F">
        <w:rPr>
          <w:rFonts w:ascii="Arial Narrow" w:hAnsi="Arial Narrow"/>
          <w:b/>
        </w:rPr>
        <w:lastRenderedPageBreak/>
        <w:t>«ЧТО? ГДЕ? КОГДА? В БИБЛИОТЕЧНО–ИНФОРМАЦИОННОМ, КНИЖНОМ И ИЗДАТЕЛЬСКОМ ПРОСТРАНСТВЕ»: ИНТЕЛЛЕКТУАЛЬНАЯ ИГРА</w:t>
      </w:r>
      <w:r>
        <w:rPr>
          <w:rStyle w:val="ae"/>
          <w:rFonts w:ascii="Arial Narrow" w:hAnsi="Arial Narrow"/>
          <w:b/>
        </w:rPr>
        <w:footnoteReference w:id="2"/>
      </w:r>
    </w:p>
    <w:p w:rsidR="003141ED" w:rsidRPr="00C8647F" w:rsidRDefault="003141ED" w:rsidP="003141ED">
      <w:pPr>
        <w:ind w:firstLine="709"/>
        <w:jc w:val="center"/>
        <w:rPr>
          <w:rFonts w:ascii="Arial Narrow" w:hAnsi="Arial Narrow"/>
          <w:b/>
        </w:rPr>
      </w:pPr>
    </w:p>
    <w:p w:rsidR="003141ED" w:rsidRDefault="003141ED" w:rsidP="003141ED">
      <w:pPr>
        <w:ind w:firstLine="709"/>
        <w:rPr>
          <w:rFonts w:ascii="Arial Narrow" w:hAnsi="Arial Narrow"/>
        </w:rPr>
      </w:pPr>
      <w:r w:rsidRPr="00F80F66">
        <w:rPr>
          <w:rFonts w:ascii="Arial Narrow" w:hAnsi="Arial Narrow"/>
        </w:rPr>
        <w:t xml:space="preserve">Представлены впечатления участника международной </w:t>
      </w:r>
    </w:p>
    <w:p w:rsidR="003141ED" w:rsidRDefault="003141ED" w:rsidP="003141ED">
      <w:pPr>
        <w:ind w:firstLine="709"/>
        <w:rPr>
          <w:rFonts w:ascii="Arial Narrow" w:hAnsi="Arial Narrow"/>
        </w:rPr>
      </w:pPr>
      <w:r w:rsidRPr="00F80F66">
        <w:rPr>
          <w:rFonts w:ascii="Arial Narrow" w:hAnsi="Arial Narrow"/>
        </w:rPr>
        <w:t>конференции «Крым</w:t>
      </w:r>
      <w:r>
        <w:rPr>
          <w:rFonts w:ascii="Arial Narrow" w:hAnsi="Arial Narrow"/>
        </w:rPr>
        <w:t>-</w:t>
      </w:r>
      <w:r w:rsidRPr="00F80F66">
        <w:rPr>
          <w:rFonts w:ascii="Arial Narrow" w:hAnsi="Arial Narrow"/>
        </w:rPr>
        <w:t xml:space="preserve"> 2010» об интеллектуальной игре </w:t>
      </w:r>
      <w:r>
        <w:rPr>
          <w:rFonts w:ascii="Arial Narrow" w:hAnsi="Arial Narrow"/>
        </w:rPr>
        <w:t xml:space="preserve">«Что? Где? Когда? </w:t>
      </w:r>
    </w:p>
    <w:p w:rsidR="003141ED" w:rsidRDefault="003141ED" w:rsidP="003141ED">
      <w:pPr>
        <w:ind w:firstLine="709"/>
        <w:rPr>
          <w:rFonts w:ascii="Arial Narrow" w:hAnsi="Arial Narrow"/>
        </w:rPr>
      </w:pPr>
      <w:r>
        <w:rPr>
          <w:rFonts w:ascii="Arial Narrow" w:hAnsi="Arial Narrow"/>
        </w:rPr>
        <w:t>в библиотечно-</w:t>
      </w:r>
      <w:r w:rsidRPr="00F80F66">
        <w:rPr>
          <w:rFonts w:ascii="Arial Narrow" w:hAnsi="Arial Narrow"/>
        </w:rPr>
        <w:t xml:space="preserve">информационном, книжном и издательском </w:t>
      </w:r>
    </w:p>
    <w:p w:rsidR="003141ED" w:rsidRDefault="003141ED" w:rsidP="003141ED">
      <w:pPr>
        <w:ind w:firstLine="709"/>
        <w:rPr>
          <w:rFonts w:ascii="Arial Narrow" w:hAnsi="Arial Narrow"/>
        </w:rPr>
      </w:pPr>
      <w:r w:rsidRPr="00F80F66">
        <w:rPr>
          <w:rFonts w:ascii="Arial Narrow" w:hAnsi="Arial Narrow"/>
        </w:rPr>
        <w:t xml:space="preserve">пространстве», в третий раз </w:t>
      </w:r>
      <w:proofErr w:type="gramStart"/>
      <w:r w:rsidRPr="00F80F66">
        <w:rPr>
          <w:rFonts w:ascii="Arial Narrow" w:hAnsi="Arial Narrow"/>
        </w:rPr>
        <w:t>проходившей</w:t>
      </w:r>
      <w:proofErr w:type="gramEnd"/>
      <w:r w:rsidRPr="00F80F66">
        <w:rPr>
          <w:rFonts w:ascii="Arial Narrow" w:hAnsi="Arial Narrow"/>
        </w:rPr>
        <w:t xml:space="preserve"> в рамках</w:t>
      </w:r>
    </w:p>
    <w:p w:rsidR="003141ED" w:rsidRDefault="003141ED" w:rsidP="003141ED">
      <w:pPr>
        <w:ind w:firstLine="709"/>
        <w:rPr>
          <w:rFonts w:ascii="Arial Narrow" w:hAnsi="Arial Narrow"/>
        </w:rPr>
      </w:pPr>
      <w:r>
        <w:rPr>
          <w:rFonts w:ascii="Arial Narrow" w:hAnsi="Arial Narrow"/>
        </w:rPr>
        <w:t>к</w:t>
      </w:r>
      <w:r w:rsidRPr="00F80F66">
        <w:rPr>
          <w:rFonts w:ascii="Arial Narrow" w:hAnsi="Arial Narrow"/>
        </w:rPr>
        <w:t xml:space="preserve">ультурной программы этой </w:t>
      </w:r>
      <w:r>
        <w:rPr>
          <w:rFonts w:ascii="Arial Narrow" w:hAnsi="Arial Narrow"/>
        </w:rPr>
        <w:t>к</w:t>
      </w:r>
      <w:r w:rsidRPr="00F80F66">
        <w:rPr>
          <w:rFonts w:ascii="Arial Narrow" w:hAnsi="Arial Narrow"/>
        </w:rPr>
        <w:t>онференции.</w:t>
      </w:r>
    </w:p>
    <w:p w:rsidR="003141ED" w:rsidRPr="00F80F66" w:rsidRDefault="003141ED" w:rsidP="003141ED">
      <w:pPr>
        <w:ind w:firstLine="709"/>
        <w:rPr>
          <w:rFonts w:ascii="Arial Narrow" w:hAnsi="Arial Narrow"/>
        </w:rPr>
      </w:pPr>
    </w:p>
    <w:p w:rsidR="00507B4B" w:rsidRDefault="003141ED" w:rsidP="003141ED">
      <w:pPr>
        <w:ind w:firstLine="709"/>
        <w:jc w:val="both"/>
        <w:rPr>
          <w:rFonts w:ascii="Arial Narrow" w:hAnsi="Arial Narrow"/>
        </w:rPr>
      </w:pPr>
      <w:r w:rsidRPr="00084BF4">
        <w:rPr>
          <w:rFonts w:ascii="Arial Narrow" w:hAnsi="Arial Narrow"/>
        </w:rPr>
        <w:t xml:space="preserve">Юрий Николаевич Столяров </w:t>
      </w:r>
      <w:r w:rsidRPr="00F80F66">
        <w:rPr>
          <w:rFonts w:ascii="Arial Narrow" w:hAnsi="Arial Narrow"/>
        </w:rPr>
        <w:t>–</w:t>
      </w:r>
      <w:r>
        <w:rPr>
          <w:rFonts w:ascii="Arial Narrow" w:hAnsi="Arial Narrow"/>
        </w:rPr>
        <w:t xml:space="preserve"> </w:t>
      </w:r>
      <w:r w:rsidRPr="00084BF4">
        <w:rPr>
          <w:rFonts w:ascii="Arial Narrow" w:hAnsi="Arial Narrow"/>
        </w:rPr>
        <w:t xml:space="preserve">один из выдающихся </w:t>
      </w:r>
      <w:proofErr w:type="spellStart"/>
      <w:r w:rsidRPr="00084BF4">
        <w:rPr>
          <w:rFonts w:ascii="Arial Narrow" w:hAnsi="Arial Narrow"/>
        </w:rPr>
        <w:t>библиотековедов</w:t>
      </w:r>
      <w:proofErr w:type="spellEnd"/>
      <w:r w:rsidRPr="00084BF4">
        <w:rPr>
          <w:rFonts w:ascii="Arial Narrow" w:hAnsi="Arial Narrow"/>
        </w:rPr>
        <w:t xml:space="preserve"> нашего времени. </w:t>
      </w:r>
      <w:r>
        <w:rPr>
          <w:rFonts w:ascii="Arial Narrow" w:hAnsi="Arial Narrow"/>
        </w:rPr>
        <w:t xml:space="preserve"> 5</w:t>
      </w:r>
      <w:r w:rsidRPr="00084BF4">
        <w:rPr>
          <w:rFonts w:ascii="Arial Narrow" w:hAnsi="Arial Narrow"/>
        </w:rPr>
        <w:t xml:space="preserve">0 лет его творческой деятельности </w:t>
      </w:r>
      <w:r w:rsidRPr="00F80F66">
        <w:rPr>
          <w:rFonts w:ascii="Arial Narrow" w:hAnsi="Arial Narrow"/>
        </w:rPr>
        <w:t>–</w:t>
      </w:r>
      <w:r w:rsidRPr="00084BF4">
        <w:rPr>
          <w:rFonts w:ascii="Arial Narrow" w:hAnsi="Arial Narrow"/>
        </w:rPr>
        <w:t xml:space="preserve"> это годы освоения им духовного богатства человечества, научного поиска и творчества, разработки кардинальных, стержневых проблем библиотечно-информационной деятельности</w:t>
      </w:r>
      <w:r>
        <w:rPr>
          <w:rFonts w:ascii="Arial Narrow" w:hAnsi="Arial Narrow"/>
        </w:rPr>
        <w:t xml:space="preserve"> (</w:t>
      </w:r>
      <w:r w:rsidRPr="00470F68">
        <w:rPr>
          <w:rFonts w:ascii="Arial Narrow" w:hAnsi="Arial Narrow"/>
          <w:bCs/>
        </w:rPr>
        <w:t>В.</w:t>
      </w:r>
      <w:r>
        <w:rPr>
          <w:rFonts w:ascii="Arial Narrow" w:hAnsi="Arial Narrow"/>
          <w:bCs/>
        </w:rPr>
        <w:t xml:space="preserve"> </w:t>
      </w:r>
      <w:r w:rsidRPr="00470F68">
        <w:rPr>
          <w:rFonts w:ascii="Arial Narrow" w:hAnsi="Arial Narrow"/>
          <w:bCs/>
        </w:rPr>
        <w:t>И.</w:t>
      </w:r>
      <w:r>
        <w:rPr>
          <w:rFonts w:ascii="Arial Narrow" w:hAnsi="Arial Narrow"/>
          <w:bCs/>
        </w:rPr>
        <w:t xml:space="preserve"> </w:t>
      </w:r>
      <w:proofErr w:type="spellStart"/>
      <w:r w:rsidRPr="00470F68">
        <w:rPr>
          <w:rFonts w:ascii="Arial Narrow" w:hAnsi="Arial Narrow"/>
          <w:bCs/>
        </w:rPr>
        <w:t>Терешин</w:t>
      </w:r>
      <w:proofErr w:type="spellEnd"/>
      <w:r w:rsidRPr="00470F68">
        <w:rPr>
          <w:rFonts w:ascii="Arial Narrow" w:hAnsi="Arial Narrow"/>
          <w:bCs/>
        </w:rPr>
        <w:t>)</w:t>
      </w:r>
      <w:r w:rsidRPr="00470F68">
        <w:rPr>
          <w:rFonts w:ascii="Arial Narrow" w:hAnsi="Arial Narrow"/>
        </w:rPr>
        <w:t>.</w:t>
      </w:r>
      <w:r w:rsidRPr="008F47AD">
        <w:rPr>
          <w:rFonts w:ascii="Arial Narrow" w:hAnsi="Arial Narrow" w:cs="Arial"/>
          <w:color w:val="000000"/>
        </w:rPr>
        <w:t xml:space="preserve"> </w:t>
      </w:r>
      <w:r>
        <w:rPr>
          <w:rFonts w:ascii="Arial Narrow" w:hAnsi="Arial Narrow" w:cs="Arial"/>
          <w:color w:val="000000"/>
        </w:rPr>
        <w:t>Ч</w:t>
      </w:r>
      <w:r w:rsidRPr="00923D62">
        <w:rPr>
          <w:rFonts w:ascii="Arial Narrow" w:hAnsi="Arial Narrow"/>
        </w:rPr>
        <w:t>лен экспертного совета Высшег</w:t>
      </w:r>
      <w:r>
        <w:rPr>
          <w:rFonts w:ascii="Arial Narrow" w:hAnsi="Arial Narrow"/>
        </w:rPr>
        <w:t xml:space="preserve">о аттестационного комитета РФ, </w:t>
      </w:r>
      <w:r w:rsidRPr="00923D62">
        <w:rPr>
          <w:rFonts w:ascii="Arial Narrow" w:hAnsi="Arial Narrow"/>
        </w:rPr>
        <w:t>член редколлегий профессиональных журналов</w:t>
      </w:r>
      <w:r>
        <w:rPr>
          <w:rFonts w:ascii="Arial Narrow" w:hAnsi="Arial Narrow"/>
        </w:rPr>
        <w:t xml:space="preserve"> («Библиотека», «Библиотековедение», «Научные и технические библиотеки» и др.)</w:t>
      </w:r>
      <w:r w:rsidRPr="00923D62">
        <w:rPr>
          <w:rFonts w:ascii="Arial Narrow" w:hAnsi="Arial Narrow"/>
        </w:rPr>
        <w:t>, член Постоянного комитета по библиотечному</w:t>
      </w:r>
      <w:r>
        <w:rPr>
          <w:rFonts w:ascii="Arial Narrow" w:hAnsi="Arial Narrow"/>
        </w:rPr>
        <w:t xml:space="preserve"> </w:t>
      </w:r>
      <w:r w:rsidRPr="00923D62">
        <w:rPr>
          <w:rFonts w:ascii="Arial Narrow" w:hAnsi="Arial Narrow"/>
        </w:rPr>
        <w:t xml:space="preserve"> образованию и обучению Международной фе</w:t>
      </w:r>
      <w:r>
        <w:rPr>
          <w:rFonts w:ascii="Arial Narrow" w:hAnsi="Arial Narrow"/>
        </w:rPr>
        <w:t xml:space="preserve">дерации библиотечных ассоциаций. </w:t>
      </w:r>
      <w:proofErr w:type="gramStart"/>
      <w:r w:rsidRPr="00705E87">
        <w:rPr>
          <w:rFonts w:ascii="Arial Narrow" w:hAnsi="Arial Narrow"/>
        </w:rPr>
        <w:t xml:space="preserve">Автор более 500 печатных трудов по библиотековедению, документоведению, книговедению, </w:t>
      </w:r>
      <w:proofErr w:type="spellStart"/>
      <w:r>
        <w:rPr>
          <w:rFonts w:ascii="Arial Narrow" w:hAnsi="Arial Narrow" w:cs="Arial"/>
          <w:color w:val="000000"/>
        </w:rPr>
        <w:t>информациологии</w:t>
      </w:r>
      <w:proofErr w:type="spellEnd"/>
      <w:r w:rsidRPr="008F47AD">
        <w:rPr>
          <w:rFonts w:ascii="Arial Narrow" w:hAnsi="Arial Narrow" w:cs="Arial"/>
          <w:color w:val="000000"/>
        </w:rPr>
        <w:t xml:space="preserve">, </w:t>
      </w:r>
      <w:r>
        <w:rPr>
          <w:rFonts w:ascii="Arial Narrow" w:hAnsi="Arial Narrow"/>
        </w:rPr>
        <w:t>в т.ч. монографий «</w:t>
      </w:r>
      <w:r w:rsidRPr="00705E87">
        <w:rPr>
          <w:rFonts w:ascii="Arial Narrow" w:hAnsi="Arial Narrow"/>
        </w:rPr>
        <w:t>Библиотека: с</w:t>
      </w:r>
      <w:r>
        <w:rPr>
          <w:rFonts w:ascii="Arial Narrow" w:hAnsi="Arial Narrow"/>
        </w:rPr>
        <w:t>труктурно-функциональный подход», «Ю. В. Григорьев (1899-1973)», «Сущность информации», учебников «Библиотечный фонд», «Документный ресурс», пособий «</w:t>
      </w:r>
      <w:r w:rsidRPr="00705E87">
        <w:rPr>
          <w:rFonts w:ascii="Arial Narrow" w:hAnsi="Arial Narrow"/>
        </w:rPr>
        <w:t>Критерии оценки библиотечно</w:t>
      </w:r>
      <w:r>
        <w:rPr>
          <w:rFonts w:ascii="Arial Narrow" w:hAnsi="Arial Narrow"/>
        </w:rPr>
        <w:t>го обслуживания», «</w:t>
      </w:r>
      <w:r w:rsidRPr="00705E87">
        <w:rPr>
          <w:rFonts w:ascii="Arial Narrow" w:hAnsi="Arial Narrow"/>
        </w:rPr>
        <w:t>К</w:t>
      </w:r>
      <w:r>
        <w:rPr>
          <w:rFonts w:ascii="Arial Narrow" w:hAnsi="Arial Narrow"/>
        </w:rPr>
        <w:t>ак сохранить библиотечные фонды», «</w:t>
      </w:r>
      <w:r w:rsidRPr="00705E87">
        <w:rPr>
          <w:rFonts w:ascii="Arial Narrow" w:hAnsi="Arial Narrow"/>
        </w:rPr>
        <w:t>Библ</w:t>
      </w:r>
      <w:r>
        <w:rPr>
          <w:rFonts w:ascii="Arial Narrow" w:hAnsi="Arial Narrow"/>
        </w:rPr>
        <w:t>иотека в экстремальной ситуации», «</w:t>
      </w:r>
      <w:r w:rsidRPr="00705E87">
        <w:rPr>
          <w:rFonts w:ascii="Arial Narrow" w:hAnsi="Arial Narrow"/>
        </w:rPr>
        <w:t>Эволюция библиотечно</w:t>
      </w:r>
      <w:r>
        <w:rPr>
          <w:rFonts w:ascii="Arial Narrow" w:hAnsi="Arial Narrow"/>
        </w:rPr>
        <w:t xml:space="preserve">го </w:t>
      </w:r>
      <w:proofErr w:type="spellStart"/>
      <w:r>
        <w:rPr>
          <w:rFonts w:ascii="Arial Narrow" w:hAnsi="Arial Narrow"/>
        </w:rPr>
        <w:t>фондоведения</w:t>
      </w:r>
      <w:proofErr w:type="spellEnd"/>
      <w:r>
        <w:rPr>
          <w:rFonts w:ascii="Arial Narrow" w:hAnsi="Arial Narrow"/>
        </w:rPr>
        <w:t>» (в соавторстве</w:t>
      </w:r>
      <w:r w:rsidRPr="00705E87">
        <w:rPr>
          <w:rFonts w:ascii="Arial Narrow" w:hAnsi="Arial Narrow"/>
        </w:rPr>
        <w:t>) и др.</w:t>
      </w:r>
      <w:r>
        <w:rPr>
          <w:rFonts w:ascii="Arial Narrow" w:hAnsi="Arial Narrow"/>
        </w:rPr>
        <w:t xml:space="preserve"> </w:t>
      </w:r>
      <w:proofErr w:type="gramEnd"/>
    </w:p>
    <w:p w:rsidR="003141ED" w:rsidRDefault="003141ED" w:rsidP="003141ED">
      <w:pPr>
        <w:ind w:firstLine="709"/>
        <w:jc w:val="both"/>
        <w:rPr>
          <w:rFonts w:ascii="Arial Narrow" w:hAnsi="Arial Narrow"/>
        </w:rPr>
      </w:pPr>
      <w:r>
        <w:rPr>
          <w:rFonts w:ascii="Arial Narrow" w:hAnsi="Arial Narrow"/>
        </w:rPr>
        <w:t xml:space="preserve">Национальная библиотека РБ рада продолжению многолетнего и доброго профессионального сотрудничества с профессором Ю. Н. </w:t>
      </w:r>
      <w:proofErr w:type="spellStart"/>
      <w:r>
        <w:rPr>
          <w:rFonts w:ascii="Arial Narrow" w:hAnsi="Arial Narrow"/>
        </w:rPr>
        <w:t>Столяровым</w:t>
      </w:r>
      <w:proofErr w:type="spellEnd"/>
      <w:r>
        <w:rPr>
          <w:rFonts w:ascii="Arial Narrow" w:hAnsi="Arial Narrow"/>
        </w:rPr>
        <w:t xml:space="preserve"> теперь уже на страницах журнала «</w:t>
      </w:r>
      <w:proofErr w:type="spellStart"/>
      <w:r>
        <w:rPr>
          <w:rFonts w:ascii="Arial Narrow" w:hAnsi="Arial Narrow"/>
        </w:rPr>
        <w:t>Библиопанорама</w:t>
      </w:r>
      <w:proofErr w:type="spellEnd"/>
      <w:r>
        <w:rPr>
          <w:rFonts w:ascii="Arial Narrow" w:hAnsi="Arial Narrow"/>
        </w:rPr>
        <w:t>».</w:t>
      </w:r>
    </w:p>
    <w:p w:rsidR="003141ED" w:rsidRDefault="003141ED" w:rsidP="003141ED">
      <w:pPr>
        <w:ind w:firstLine="709"/>
        <w:jc w:val="both"/>
        <w:rPr>
          <w:rFonts w:ascii="Arial Narrow" w:hAnsi="Arial Narrow"/>
        </w:rPr>
      </w:pPr>
    </w:p>
    <w:p w:rsidR="003141ED" w:rsidRPr="00F80F66" w:rsidRDefault="003141ED" w:rsidP="003141ED">
      <w:pPr>
        <w:ind w:firstLine="709"/>
        <w:jc w:val="both"/>
        <w:rPr>
          <w:rFonts w:ascii="Arial Narrow" w:hAnsi="Arial Narrow"/>
        </w:rPr>
      </w:pPr>
      <w:proofErr w:type="gramStart"/>
      <w:r>
        <w:rPr>
          <w:rFonts w:ascii="Arial Narrow" w:hAnsi="Arial Narrow"/>
        </w:rPr>
        <w:t>В рамках обширной (15 секций, открытые лекции, специальные семинары, дискуссии, круглые столы, творческие конкурсы, п</w:t>
      </w:r>
      <w:r w:rsidRPr="00F80F66">
        <w:rPr>
          <w:rFonts w:ascii="Arial Narrow" w:hAnsi="Arial Narrow"/>
        </w:rPr>
        <w:t xml:space="preserve">резентации и </w:t>
      </w:r>
      <w:r>
        <w:rPr>
          <w:rFonts w:ascii="Arial Narrow" w:hAnsi="Arial Narrow"/>
        </w:rPr>
        <w:t>даже и</w:t>
      </w:r>
      <w:r w:rsidRPr="00F80F66">
        <w:rPr>
          <w:rFonts w:ascii="Arial Narrow" w:hAnsi="Arial Narrow"/>
        </w:rPr>
        <w:t xml:space="preserve">нтеллектуальная дуэль «К барьеру!» по вопросам </w:t>
      </w:r>
      <w:proofErr w:type="spellStart"/>
      <w:r w:rsidRPr="00F80F66">
        <w:rPr>
          <w:rFonts w:ascii="Arial Narrow" w:hAnsi="Arial Narrow"/>
        </w:rPr>
        <w:t>библиотечно</w:t>
      </w:r>
      <w:proofErr w:type="spellEnd"/>
      <w:r w:rsidRPr="00F80F66">
        <w:rPr>
          <w:rFonts w:ascii="Arial Narrow" w:hAnsi="Arial Narrow"/>
        </w:rPr>
        <w:t>–информационной терминологии – она проходила вп</w:t>
      </w:r>
      <w:r>
        <w:rPr>
          <w:rFonts w:ascii="Arial Narrow" w:hAnsi="Arial Narrow"/>
        </w:rPr>
        <w:t>ервые в этом году) Программы 17-</w:t>
      </w:r>
      <w:r w:rsidRPr="00F80F66">
        <w:rPr>
          <w:rFonts w:ascii="Arial Narrow" w:hAnsi="Arial Narrow"/>
        </w:rPr>
        <w:t>й международн</w:t>
      </w:r>
      <w:r>
        <w:rPr>
          <w:rFonts w:ascii="Arial Narrow" w:hAnsi="Arial Narrow"/>
        </w:rPr>
        <w:t>ой конференции «Крым-</w:t>
      </w:r>
      <w:r w:rsidRPr="00F80F66">
        <w:rPr>
          <w:rFonts w:ascii="Arial Narrow" w:hAnsi="Arial Narrow"/>
        </w:rPr>
        <w:t>2010» – «Библиотеки и информационные ресурсы в современном мире науки, культуры, образования и бизнеса» – вот уже в третий раз (начало было положено в 2008 г.) была</w:t>
      </w:r>
      <w:proofErr w:type="gramEnd"/>
      <w:r w:rsidRPr="00F80F66">
        <w:rPr>
          <w:rFonts w:ascii="Arial Narrow" w:hAnsi="Arial Narrow"/>
        </w:rPr>
        <w:t xml:space="preserve"> устроена игра </w:t>
      </w:r>
      <w:r>
        <w:rPr>
          <w:rFonts w:ascii="Arial Narrow" w:hAnsi="Arial Narrow"/>
        </w:rPr>
        <w:t>«Что? Где? Когда? в библиотечно-</w:t>
      </w:r>
      <w:r w:rsidRPr="00F80F66">
        <w:rPr>
          <w:rFonts w:ascii="Arial Narrow" w:hAnsi="Arial Narrow"/>
        </w:rPr>
        <w:t>информационном, книжном и издательском пространстве».</w:t>
      </w:r>
    </w:p>
    <w:p w:rsidR="003141ED" w:rsidRPr="00F80F66" w:rsidRDefault="003141ED" w:rsidP="003141ED">
      <w:pPr>
        <w:ind w:firstLine="709"/>
        <w:jc w:val="both"/>
        <w:rPr>
          <w:rFonts w:ascii="Arial Narrow" w:hAnsi="Arial Narrow"/>
        </w:rPr>
      </w:pPr>
      <w:r w:rsidRPr="00F80F66">
        <w:rPr>
          <w:rFonts w:ascii="Arial Narrow" w:hAnsi="Arial Narrow"/>
        </w:rPr>
        <w:t xml:space="preserve">Эта игра представляла собой часть большой и разнообразной культурной программы, проводить которую организаторам помогают спонсоры. В этом случае аренду помещения, вставные увеселительные номера, фрукты, горячительные и прохладительные напитки, книжные призы спонсировала группа издательских компаний «ИНФРА–М». Мероприятие под названием «Что? Где? Когда?» снова вызвало повышенный интерес участников конференции: этой игры </w:t>
      </w:r>
      <w:r>
        <w:rPr>
          <w:rFonts w:ascii="Arial Narrow" w:hAnsi="Arial Narrow"/>
        </w:rPr>
        <w:t>ждут, на нее хотят попасть многие, по ее</w:t>
      </w:r>
      <w:r w:rsidRPr="00F80F66">
        <w:rPr>
          <w:rFonts w:ascii="Arial Narrow" w:hAnsi="Arial Narrow"/>
        </w:rPr>
        <w:t xml:space="preserve"> окончании долго обмениваются мнениями и вспоминают наиболее интересные вопросы и самые острые момент</w:t>
      </w:r>
      <w:r>
        <w:rPr>
          <w:rFonts w:ascii="Arial Narrow" w:hAnsi="Arial Narrow"/>
        </w:rPr>
        <w:t>ы. Но расположенное на берегу Че</w:t>
      </w:r>
      <w:r w:rsidRPr="00F80F66">
        <w:rPr>
          <w:rFonts w:ascii="Arial Narrow" w:hAnsi="Arial Narrow"/>
        </w:rPr>
        <w:t>рного моря кафе «Пиццерия» способно принять не более ста человек, т. е. менее десяти процентов от числа желающих. Их пропускали по специальным приглашениям.</w:t>
      </w:r>
    </w:p>
    <w:p w:rsidR="003141ED" w:rsidRPr="00F80F66" w:rsidRDefault="003141ED" w:rsidP="003141ED">
      <w:pPr>
        <w:ind w:firstLine="709"/>
        <w:jc w:val="both"/>
        <w:rPr>
          <w:rFonts w:ascii="Arial Narrow" w:hAnsi="Arial Narrow"/>
        </w:rPr>
      </w:pPr>
      <w:r w:rsidRPr="00F80F66">
        <w:rPr>
          <w:rFonts w:ascii="Arial Narrow" w:hAnsi="Arial Narrow"/>
        </w:rPr>
        <w:t xml:space="preserve">Главный идеолог и организатор игры – неистощимый на самые оригинальные творческие выдумки Яков Леонидович </w:t>
      </w:r>
      <w:proofErr w:type="spellStart"/>
      <w:r w:rsidRPr="00F80F66">
        <w:rPr>
          <w:rFonts w:ascii="Arial Narrow" w:hAnsi="Arial Narrow"/>
        </w:rPr>
        <w:t>Шрайберг</w:t>
      </w:r>
      <w:proofErr w:type="spellEnd"/>
      <w:r w:rsidRPr="00F80F66">
        <w:rPr>
          <w:rFonts w:ascii="Arial Narrow" w:hAnsi="Arial Narrow"/>
        </w:rPr>
        <w:t xml:space="preserve">. </w:t>
      </w:r>
      <w:r>
        <w:rPr>
          <w:rFonts w:ascii="Arial Narrow" w:hAnsi="Arial Narrow"/>
        </w:rPr>
        <w:t>Название игры и ее</w:t>
      </w:r>
      <w:r w:rsidRPr="00F80F66">
        <w:rPr>
          <w:rFonts w:ascii="Arial Narrow" w:hAnsi="Arial Narrow"/>
        </w:rPr>
        <w:t xml:space="preserve"> формат позаимствованы из широко известной телевизионной передачи, только эта игра профилирована к библиотечным,</w:t>
      </w:r>
      <w:r>
        <w:rPr>
          <w:rFonts w:ascii="Arial Narrow" w:hAnsi="Arial Narrow"/>
        </w:rPr>
        <w:t xml:space="preserve"> книжно-</w:t>
      </w:r>
      <w:r w:rsidRPr="00F80F66">
        <w:rPr>
          <w:rFonts w:ascii="Arial Narrow" w:hAnsi="Arial Narrow"/>
        </w:rPr>
        <w:t xml:space="preserve">культурным реалиям. Суть </w:t>
      </w:r>
      <w:r>
        <w:rPr>
          <w:rFonts w:ascii="Arial Narrow" w:hAnsi="Arial Narrow"/>
        </w:rPr>
        <w:t>ее</w:t>
      </w:r>
      <w:r w:rsidRPr="00F80F66">
        <w:rPr>
          <w:rFonts w:ascii="Arial Narrow" w:hAnsi="Arial Narrow"/>
        </w:rPr>
        <w:t xml:space="preserve"> состоит в том, что команда знатоков противостоит команде зрителей. Зрители, они же участники, заблаговременно готовят вопросы – прич</w:t>
      </w:r>
      <w:r>
        <w:rPr>
          <w:rFonts w:ascii="Arial Narrow" w:hAnsi="Arial Narrow"/>
        </w:rPr>
        <w:t>е</w:t>
      </w:r>
      <w:r w:rsidRPr="00F80F66">
        <w:rPr>
          <w:rFonts w:ascii="Arial Narrow" w:hAnsi="Arial Narrow"/>
        </w:rPr>
        <w:t xml:space="preserve">м в течение всего года их может присылать в Оргкомитет (ГПНТБ России) любой желающий со всего мира по простому адресу </w:t>
      </w:r>
      <w:proofErr w:type="spellStart"/>
      <w:r w:rsidRPr="00F80F66">
        <w:rPr>
          <w:rFonts w:ascii="Arial Narrow" w:hAnsi="Arial Narrow"/>
          <w:lang w:val="en-US"/>
        </w:rPr>
        <w:t>igra</w:t>
      </w:r>
      <w:proofErr w:type="spellEnd"/>
      <w:r w:rsidRPr="00F80F66">
        <w:rPr>
          <w:rFonts w:ascii="Arial Narrow" w:hAnsi="Arial Narrow"/>
        </w:rPr>
        <w:t>@</w:t>
      </w:r>
      <w:proofErr w:type="spellStart"/>
      <w:r w:rsidRPr="00F80F66">
        <w:rPr>
          <w:rFonts w:ascii="Arial Narrow" w:hAnsi="Arial Narrow"/>
          <w:lang w:val="en-US"/>
        </w:rPr>
        <w:t>gpntb</w:t>
      </w:r>
      <w:proofErr w:type="spellEnd"/>
      <w:r w:rsidRPr="00F80F66">
        <w:rPr>
          <w:rFonts w:ascii="Arial Narrow" w:hAnsi="Arial Narrow"/>
        </w:rPr>
        <w:t>.</w:t>
      </w:r>
      <w:proofErr w:type="spellStart"/>
      <w:r w:rsidRPr="00F80F66">
        <w:rPr>
          <w:rFonts w:ascii="Arial Narrow" w:hAnsi="Arial Narrow"/>
          <w:lang w:val="en-US"/>
        </w:rPr>
        <w:t>ru</w:t>
      </w:r>
      <w:proofErr w:type="spellEnd"/>
      <w:r w:rsidRPr="00F80F66">
        <w:rPr>
          <w:rFonts w:ascii="Arial Narrow" w:hAnsi="Arial Narrow"/>
        </w:rPr>
        <w:t xml:space="preserve">, а знатоки берутся в течение минуты найти ответ на каждый вопрос. Ведущий – </w:t>
      </w:r>
      <w:r>
        <w:rPr>
          <w:rFonts w:ascii="Arial Narrow" w:hAnsi="Arial Narrow"/>
        </w:rPr>
        <w:t>все</w:t>
      </w:r>
      <w:r w:rsidRPr="00F80F66">
        <w:rPr>
          <w:rFonts w:ascii="Arial Narrow" w:hAnsi="Arial Narrow"/>
        </w:rPr>
        <w:t xml:space="preserve"> тот же неутомимый </w:t>
      </w:r>
      <w:r w:rsidRPr="00421EBC">
        <w:rPr>
          <w:rFonts w:ascii="Arial Narrow" w:hAnsi="Arial Narrow"/>
          <w:b/>
        </w:rPr>
        <w:t>Яков Леонидович</w:t>
      </w:r>
      <w:r w:rsidRPr="00F80F66">
        <w:rPr>
          <w:rFonts w:ascii="Arial Narrow" w:hAnsi="Arial Narrow"/>
        </w:rPr>
        <w:t xml:space="preserve"> </w:t>
      </w:r>
      <w:proofErr w:type="spellStart"/>
      <w:r w:rsidRPr="00F80F66">
        <w:rPr>
          <w:rFonts w:ascii="Arial Narrow" w:hAnsi="Arial Narrow"/>
          <w:b/>
        </w:rPr>
        <w:t>Шрайберг</w:t>
      </w:r>
      <w:proofErr w:type="spellEnd"/>
      <w:r w:rsidRPr="00F80F66">
        <w:rPr>
          <w:rFonts w:ascii="Arial Narrow" w:hAnsi="Arial Narrow"/>
        </w:rPr>
        <w:t xml:space="preserve">, директор ГПНТБ России </w:t>
      </w:r>
      <w:r>
        <w:rPr>
          <w:rFonts w:ascii="Arial Narrow" w:hAnsi="Arial Narrow"/>
        </w:rPr>
        <w:t xml:space="preserve">и председатель </w:t>
      </w:r>
      <w:r>
        <w:rPr>
          <w:rFonts w:ascii="Arial Narrow" w:hAnsi="Arial Narrow"/>
        </w:rPr>
        <w:lastRenderedPageBreak/>
        <w:t>Оргкомитета к</w:t>
      </w:r>
      <w:r w:rsidRPr="00F80F66">
        <w:rPr>
          <w:rFonts w:ascii="Arial Narrow" w:hAnsi="Arial Narrow"/>
        </w:rPr>
        <w:t xml:space="preserve">онференции. Организатор этой увлекательной игры – директор </w:t>
      </w:r>
      <w:proofErr w:type="spellStart"/>
      <w:r w:rsidRPr="00F80F66">
        <w:rPr>
          <w:rFonts w:ascii="Arial Narrow" w:hAnsi="Arial Narrow"/>
        </w:rPr>
        <w:t>Издательско</w:t>
      </w:r>
      <w:proofErr w:type="spellEnd"/>
      <w:r w:rsidRPr="00F80F66">
        <w:rPr>
          <w:rFonts w:ascii="Arial Narrow" w:hAnsi="Arial Narrow"/>
        </w:rPr>
        <w:t>–</w:t>
      </w:r>
      <w:proofErr w:type="spellStart"/>
      <w:r w:rsidRPr="00F80F66">
        <w:rPr>
          <w:rFonts w:ascii="Arial Narrow" w:hAnsi="Arial Narrow"/>
        </w:rPr>
        <w:t>репрографического</w:t>
      </w:r>
      <w:proofErr w:type="spellEnd"/>
      <w:r w:rsidRPr="00F80F66">
        <w:rPr>
          <w:rFonts w:ascii="Arial Narrow" w:hAnsi="Arial Narrow"/>
        </w:rPr>
        <w:t xml:space="preserve"> центра ГПНТБ России </w:t>
      </w:r>
      <w:r w:rsidRPr="00421EBC">
        <w:rPr>
          <w:rFonts w:ascii="Arial Narrow" w:hAnsi="Arial Narrow"/>
          <w:b/>
        </w:rPr>
        <w:t>Ольга Владимировна</w:t>
      </w:r>
      <w:r w:rsidRPr="00F80F66">
        <w:rPr>
          <w:rFonts w:ascii="Arial Narrow" w:hAnsi="Arial Narrow"/>
        </w:rPr>
        <w:t xml:space="preserve"> </w:t>
      </w:r>
      <w:r w:rsidRPr="00F80F66">
        <w:rPr>
          <w:rFonts w:ascii="Arial Narrow" w:hAnsi="Arial Narrow"/>
          <w:b/>
        </w:rPr>
        <w:t>Шлёнская</w:t>
      </w:r>
      <w:r>
        <w:rPr>
          <w:rFonts w:ascii="Arial Narrow" w:hAnsi="Arial Narrow"/>
        </w:rPr>
        <w:t>, у которой все</w:t>
      </w:r>
      <w:r w:rsidRPr="00F80F66">
        <w:rPr>
          <w:rFonts w:ascii="Arial Narrow" w:hAnsi="Arial Narrow"/>
        </w:rPr>
        <w:t xml:space="preserve"> это хозяйство</w:t>
      </w:r>
      <w:r>
        <w:rPr>
          <w:rFonts w:ascii="Arial Narrow" w:hAnsi="Arial Narrow"/>
        </w:rPr>
        <w:t xml:space="preserve"> работает с че</w:t>
      </w:r>
      <w:r w:rsidRPr="00F80F66">
        <w:rPr>
          <w:rFonts w:ascii="Arial Narrow" w:hAnsi="Arial Narrow"/>
        </w:rPr>
        <w:t xml:space="preserve">ткостью часового механизма. Игру судило жюри под председательством </w:t>
      </w:r>
      <w:r w:rsidRPr="00421EBC">
        <w:rPr>
          <w:rFonts w:ascii="Arial Narrow" w:hAnsi="Arial Narrow"/>
          <w:b/>
        </w:rPr>
        <w:t>Татьяны Дмитриевны</w:t>
      </w:r>
      <w:r w:rsidRPr="00F80F66">
        <w:rPr>
          <w:rFonts w:ascii="Arial Narrow" w:hAnsi="Arial Narrow"/>
        </w:rPr>
        <w:t xml:space="preserve"> </w:t>
      </w:r>
      <w:r w:rsidRPr="00F80F66">
        <w:rPr>
          <w:rFonts w:ascii="Arial Narrow" w:hAnsi="Arial Narrow"/>
          <w:b/>
        </w:rPr>
        <w:t>Жуковой</w:t>
      </w:r>
      <w:r>
        <w:rPr>
          <w:rFonts w:ascii="Arial Narrow" w:hAnsi="Arial Narrow"/>
        </w:rPr>
        <w:t xml:space="preserve"> – </w:t>
      </w:r>
      <w:r w:rsidRPr="00F80F66">
        <w:rPr>
          <w:rFonts w:ascii="Arial Narrow" w:hAnsi="Arial Narrow"/>
        </w:rPr>
        <w:t xml:space="preserve">Президента Русской школьной библиотечной ассоциации. Команду знатоков возглавлял </w:t>
      </w:r>
      <w:r w:rsidRPr="00421EBC">
        <w:rPr>
          <w:rFonts w:ascii="Arial Narrow" w:hAnsi="Arial Narrow"/>
          <w:b/>
        </w:rPr>
        <w:t>Сергей Александрович</w:t>
      </w:r>
      <w:r w:rsidRPr="00F80F66">
        <w:rPr>
          <w:rFonts w:ascii="Arial Narrow" w:hAnsi="Arial Narrow"/>
        </w:rPr>
        <w:t xml:space="preserve"> </w:t>
      </w:r>
      <w:r w:rsidRPr="00F80F66">
        <w:rPr>
          <w:rFonts w:ascii="Arial Narrow" w:hAnsi="Arial Narrow"/>
          <w:b/>
        </w:rPr>
        <w:t>Басов</w:t>
      </w:r>
      <w:r w:rsidRPr="00F80F66">
        <w:rPr>
          <w:rFonts w:ascii="Arial Narrow" w:hAnsi="Arial Narrow"/>
        </w:rPr>
        <w:t>, заведующий научно–методическим отделом Российской национальной библиотеки. Хотя его назначили на эту роль впервые, он был в ней чрезвычайно убедителен.</w:t>
      </w:r>
    </w:p>
    <w:p w:rsidR="003141ED" w:rsidRPr="00F80F66" w:rsidRDefault="003141ED" w:rsidP="003141ED">
      <w:pPr>
        <w:ind w:firstLine="709"/>
        <w:jc w:val="both"/>
        <w:rPr>
          <w:rFonts w:ascii="Arial Narrow" w:hAnsi="Arial Narrow"/>
        </w:rPr>
      </w:pPr>
      <w:proofErr w:type="gramStart"/>
      <w:r w:rsidRPr="00F80F66">
        <w:rPr>
          <w:rFonts w:ascii="Arial Narrow" w:hAnsi="Arial Narrow"/>
        </w:rPr>
        <w:t>Ну а теперь о самом интересном – о содержании заданных знатокам вопросов и об их ответах.</w:t>
      </w:r>
      <w:proofErr w:type="gramEnd"/>
    </w:p>
    <w:p w:rsidR="003141ED" w:rsidRPr="00F80F66" w:rsidRDefault="003141ED" w:rsidP="003141ED">
      <w:pPr>
        <w:ind w:firstLine="709"/>
        <w:jc w:val="both"/>
        <w:rPr>
          <w:rFonts w:ascii="Arial Narrow" w:hAnsi="Arial Narrow"/>
        </w:rPr>
      </w:pPr>
      <w:r w:rsidRPr="00F80F66">
        <w:rPr>
          <w:rFonts w:ascii="Arial Narrow" w:hAnsi="Arial Narrow"/>
        </w:rPr>
        <w:t>Первым по жребию им попался мой вопрос. Надо было ответит</w:t>
      </w:r>
      <w:r>
        <w:rPr>
          <w:rFonts w:ascii="Arial Narrow" w:hAnsi="Arial Narrow"/>
        </w:rPr>
        <w:t>ь, какую политическую ошибку из-</w:t>
      </w:r>
      <w:r w:rsidRPr="00F80F66">
        <w:rPr>
          <w:rFonts w:ascii="Arial Narrow" w:hAnsi="Arial Narrow"/>
        </w:rPr>
        <w:t xml:space="preserve">за слабого знания географии совершил один из библиотекарей в 1930 г., будучи на острове Святого Лаврентия. Для правильного ответа надо было вспомнить, что этот остров принадлежит Соединённым Штатам Америки. А ретивый чукотский библиотекарь </w:t>
      </w:r>
      <w:proofErr w:type="spellStart"/>
      <w:r w:rsidRPr="00F80F66">
        <w:rPr>
          <w:rFonts w:ascii="Arial Narrow" w:hAnsi="Arial Narrow"/>
        </w:rPr>
        <w:t>Ашкамашин</w:t>
      </w:r>
      <w:proofErr w:type="spellEnd"/>
      <w:r w:rsidRPr="00F80F66">
        <w:rPr>
          <w:rFonts w:ascii="Arial Narrow" w:hAnsi="Arial Narrow"/>
        </w:rPr>
        <w:t xml:space="preserve">, хорошо знавший политику Коммунистической партии и своего родного </w:t>
      </w:r>
      <w:r>
        <w:rPr>
          <w:rFonts w:ascii="Arial Narrow" w:hAnsi="Arial Narrow"/>
        </w:rPr>
        <w:t>правительства, но не очень-</w:t>
      </w:r>
      <w:r w:rsidRPr="00F80F66">
        <w:rPr>
          <w:rFonts w:ascii="Arial Narrow" w:hAnsi="Arial Narrow"/>
        </w:rPr>
        <w:t>то разбиравшийся в политической карте мира, приплыл к своим землякам на этот остров</w:t>
      </w:r>
      <w:r>
        <w:rPr>
          <w:rFonts w:ascii="Arial Narrow" w:hAnsi="Arial Narrow"/>
        </w:rPr>
        <w:t xml:space="preserve"> (там и всего-</w:t>
      </w:r>
      <w:r w:rsidRPr="00F80F66">
        <w:rPr>
          <w:rFonts w:ascii="Arial Narrow" w:hAnsi="Arial Narrow"/>
        </w:rPr>
        <w:t>то 80 километров от Чукотки), рассказал им, как хороша Советская власть, и записал всех эскимосов ...</w:t>
      </w:r>
      <w:r>
        <w:rPr>
          <w:rFonts w:ascii="Arial Narrow" w:hAnsi="Arial Narrow"/>
        </w:rPr>
        <w:t xml:space="preserve"> </w:t>
      </w:r>
      <w:r w:rsidRPr="00F80F66">
        <w:rPr>
          <w:rFonts w:ascii="Arial Narrow" w:hAnsi="Arial Narrow"/>
        </w:rPr>
        <w:t xml:space="preserve">в колхоз! </w:t>
      </w:r>
      <w:r w:rsidRPr="00F80F66">
        <w:rPr>
          <w:rFonts w:ascii="Arial Narrow" w:hAnsi="Arial Narrow"/>
          <w:b/>
          <w:i/>
        </w:rPr>
        <w:t>Так библиотекарь установил, хотя и ненадолго, Советскую власть в Америке!</w:t>
      </w:r>
      <w:r w:rsidRPr="00F80F66">
        <w:rPr>
          <w:rFonts w:ascii="Arial Narrow" w:hAnsi="Arial Narrow"/>
        </w:rPr>
        <w:t xml:space="preserve"> По итогам своего </w:t>
      </w:r>
      <w:r>
        <w:rPr>
          <w:rFonts w:ascii="Arial Narrow" w:hAnsi="Arial Narrow"/>
        </w:rPr>
        <w:t>отче</w:t>
      </w:r>
      <w:r w:rsidRPr="00F80F66">
        <w:rPr>
          <w:rFonts w:ascii="Arial Narrow" w:hAnsi="Arial Narrow"/>
        </w:rPr>
        <w:t>та вместо похвалы он получил крупный нагоняй от руководителей чукотского политпросвета. Команда знатоков ответила ошибочно,</w:t>
      </w:r>
      <w:r>
        <w:rPr>
          <w:rFonts w:ascii="Arial Narrow" w:hAnsi="Arial Narrow"/>
        </w:rPr>
        <w:t xml:space="preserve"> и сче</w:t>
      </w:r>
      <w:r w:rsidRPr="00F80F66">
        <w:rPr>
          <w:rFonts w:ascii="Arial Narrow" w:hAnsi="Arial Narrow"/>
        </w:rPr>
        <w:t xml:space="preserve">т начался не в </w:t>
      </w:r>
      <w:r>
        <w:rPr>
          <w:rFonts w:ascii="Arial Narrow" w:hAnsi="Arial Narrow"/>
        </w:rPr>
        <w:t>ее</w:t>
      </w:r>
      <w:r w:rsidRPr="00F80F66">
        <w:rPr>
          <w:rFonts w:ascii="Arial Narrow" w:hAnsi="Arial Narrow"/>
        </w:rPr>
        <w:t xml:space="preserve"> пользу.</w:t>
      </w:r>
    </w:p>
    <w:p w:rsidR="003141ED" w:rsidRPr="00F80F66" w:rsidRDefault="003141ED" w:rsidP="003141ED">
      <w:pPr>
        <w:pStyle w:val="Default"/>
        <w:ind w:firstLine="709"/>
        <w:jc w:val="both"/>
        <w:rPr>
          <w:rFonts w:ascii="Arial Narrow" w:hAnsi="Arial Narrow"/>
          <w:sz w:val="22"/>
          <w:szCs w:val="22"/>
        </w:rPr>
      </w:pPr>
      <w:r w:rsidRPr="00421EBC">
        <w:rPr>
          <w:rFonts w:ascii="Arial Narrow" w:hAnsi="Arial Narrow"/>
          <w:b/>
          <w:sz w:val="22"/>
          <w:szCs w:val="22"/>
        </w:rPr>
        <w:t xml:space="preserve">Эдуард </w:t>
      </w:r>
      <w:proofErr w:type="spellStart"/>
      <w:r w:rsidRPr="00421EBC">
        <w:rPr>
          <w:rFonts w:ascii="Arial Narrow" w:hAnsi="Arial Narrow"/>
          <w:b/>
          <w:sz w:val="22"/>
          <w:szCs w:val="22"/>
        </w:rPr>
        <w:t>Рубенович</w:t>
      </w:r>
      <w:proofErr w:type="spellEnd"/>
      <w:r w:rsidRPr="00F80F66">
        <w:rPr>
          <w:rFonts w:ascii="Arial Narrow" w:hAnsi="Arial Narrow"/>
          <w:sz w:val="22"/>
          <w:szCs w:val="22"/>
        </w:rPr>
        <w:t xml:space="preserve"> </w:t>
      </w:r>
      <w:proofErr w:type="spellStart"/>
      <w:r w:rsidRPr="00F80F66">
        <w:rPr>
          <w:rFonts w:ascii="Arial Narrow" w:hAnsi="Arial Narrow"/>
          <w:b/>
          <w:sz w:val="22"/>
          <w:szCs w:val="22"/>
        </w:rPr>
        <w:t>Сукиасян</w:t>
      </w:r>
      <w:proofErr w:type="spellEnd"/>
      <w:r>
        <w:rPr>
          <w:rFonts w:ascii="Arial Narrow" w:hAnsi="Arial Narrow"/>
          <w:b/>
          <w:sz w:val="22"/>
          <w:szCs w:val="22"/>
        </w:rPr>
        <w:t>,</w:t>
      </w:r>
      <w:r w:rsidRPr="00F80F66">
        <w:rPr>
          <w:rFonts w:ascii="Arial Narrow" w:hAnsi="Arial Narrow"/>
          <w:sz w:val="22"/>
          <w:szCs w:val="22"/>
        </w:rPr>
        <w:t xml:space="preserve"> з</w:t>
      </w:r>
      <w:r w:rsidRPr="00F80F66">
        <w:rPr>
          <w:rFonts w:ascii="Arial Narrow" w:hAnsi="Arial Narrow"/>
          <w:iCs/>
          <w:sz w:val="22"/>
          <w:szCs w:val="22"/>
        </w:rPr>
        <w:t xml:space="preserve">аведующий сектором Российской государственной библиотеки, главный редактор Библиотечно-библиографической классификации, </w:t>
      </w:r>
      <w:r w:rsidRPr="00F80F66">
        <w:rPr>
          <w:rFonts w:ascii="Arial Narrow" w:hAnsi="Arial Narrow"/>
          <w:sz w:val="22"/>
          <w:szCs w:val="22"/>
        </w:rPr>
        <w:t xml:space="preserve">а главное </w:t>
      </w:r>
      <w:r w:rsidRPr="00F80F66">
        <w:rPr>
          <w:rFonts w:ascii="Arial Narrow" w:hAnsi="Arial Narrow"/>
        </w:rPr>
        <w:t xml:space="preserve">– </w:t>
      </w:r>
      <w:r w:rsidRPr="00F80F66">
        <w:rPr>
          <w:rFonts w:ascii="Arial Narrow" w:hAnsi="Arial Narrow"/>
          <w:sz w:val="22"/>
          <w:szCs w:val="22"/>
        </w:rPr>
        <w:t>человек, хорошо известный в библиотечном мире, продемонстрировал фотографию с изображением книжных полок и спросил</w:t>
      </w:r>
      <w:r>
        <w:rPr>
          <w:rFonts w:ascii="Arial Narrow" w:hAnsi="Arial Narrow"/>
          <w:sz w:val="22"/>
          <w:szCs w:val="22"/>
        </w:rPr>
        <w:t>,</w:t>
      </w:r>
      <w:r w:rsidRPr="00F80F66">
        <w:rPr>
          <w:rFonts w:ascii="Arial Narrow" w:hAnsi="Arial Narrow"/>
          <w:sz w:val="22"/>
          <w:szCs w:val="22"/>
        </w:rPr>
        <w:t xml:space="preserve"> что бы это значило. Член команды знатоков р</w:t>
      </w:r>
      <w:r w:rsidRPr="00F80F66">
        <w:rPr>
          <w:rFonts w:ascii="Arial Narrow" w:hAnsi="Arial Narrow"/>
          <w:iCs/>
          <w:sz w:val="22"/>
          <w:szCs w:val="22"/>
        </w:rPr>
        <w:t>уководитель Центра</w:t>
      </w:r>
      <w:r w:rsidRPr="00F80F66">
        <w:rPr>
          <w:rFonts w:ascii="Arial Narrow" w:hAnsi="Arial Narrow"/>
          <w:sz w:val="22"/>
          <w:szCs w:val="22"/>
        </w:rPr>
        <w:t xml:space="preserve"> информационных ресурсов </w:t>
      </w:r>
      <w:r w:rsidRPr="00F80F66">
        <w:rPr>
          <w:rFonts w:ascii="Arial Narrow" w:hAnsi="Arial Narrow"/>
          <w:iCs/>
          <w:sz w:val="22"/>
          <w:szCs w:val="22"/>
        </w:rPr>
        <w:t>Британской высшей</w:t>
      </w:r>
      <w:r>
        <w:rPr>
          <w:rFonts w:ascii="Arial Narrow" w:hAnsi="Arial Narrow"/>
          <w:iCs/>
          <w:sz w:val="22"/>
          <w:szCs w:val="22"/>
        </w:rPr>
        <w:t xml:space="preserve"> ш</w:t>
      </w:r>
      <w:r w:rsidRPr="00F80F66">
        <w:rPr>
          <w:rFonts w:ascii="Arial Narrow" w:hAnsi="Arial Narrow"/>
          <w:iCs/>
          <w:sz w:val="22"/>
          <w:szCs w:val="22"/>
        </w:rPr>
        <w:t>колы дизайна</w:t>
      </w:r>
      <w:r w:rsidRPr="00F80F66">
        <w:rPr>
          <w:rFonts w:ascii="Arial Narrow" w:hAnsi="Arial Narrow"/>
          <w:i/>
          <w:iCs/>
          <w:sz w:val="22"/>
          <w:szCs w:val="22"/>
        </w:rPr>
        <w:t xml:space="preserve"> </w:t>
      </w:r>
      <w:r w:rsidRPr="00421EBC">
        <w:rPr>
          <w:rFonts w:ascii="Arial Narrow" w:hAnsi="Arial Narrow"/>
          <w:b/>
          <w:sz w:val="22"/>
          <w:szCs w:val="22"/>
        </w:rPr>
        <w:t>Виктор Викторович</w:t>
      </w:r>
      <w:r w:rsidRPr="00F80F66">
        <w:rPr>
          <w:rFonts w:ascii="Arial Narrow" w:hAnsi="Arial Narrow"/>
          <w:sz w:val="22"/>
          <w:szCs w:val="22"/>
        </w:rPr>
        <w:t xml:space="preserve"> </w:t>
      </w:r>
      <w:proofErr w:type="spellStart"/>
      <w:r w:rsidRPr="00F80F66">
        <w:rPr>
          <w:rFonts w:ascii="Arial Narrow" w:hAnsi="Arial Narrow"/>
          <w:b/>
          <w:sz w:val="22"/>
          <w:szCs w:val="22"/>
        </w:rPr>
        <w:t>Зверевич</w:t>
      </w:r>
      <w:proofErr w:type="spellEnd"/>
      <w:r w:rsidRPr="00F80F66">
        <w:rPr>
          <w:rFonts w:ascii="Arial Narrow" w:hAnsi="Arial Narrow"/>
          <w:b/>
          <w:sz w:val="22"/>
          <w:szCs w:val="22"/>
        </w:rPr>
        <w:t xml:space="preserve"> </w:t>
      </w:r>
      <w:r w:rsidRPr="00F80F66">
        <w:rPr>
          <w:rFonts w:ascii="Arial Narrow" w:hAnsi="Arial Narrow"/>
          <w:sz w:val="22"/>
          <w:szCs w:val="22"/>
        </w:rPr>
        <w:t xml:space="preserve">отреагировал молниеносно: оказывается, </w:t>
      </w:r>
      <w:r>
        <w:rPr>
          <w:rFonts w:ascii="Arial Narrow" w:hAnsi="Arial Narrow"/>
          <w:sz w:val="22"/>
          <w:szCs w:val="22"/>
        </w:rPr>
        <w:t>на фото изображе</w:t>
      </w:r>
      <w:r w:rsidRPr="00F80F66">
        <w:rPr>
          <w:rFonts w:ascii="Arial Narrow" w:hAnsi="Arial Narrow"/>
          <w:sz w:val="22"/>
          <w:szCs w:val="22"/>
        </w:rPr>
        <w:t xml:space="preserve">н чрезвычайно оригинальный </w:t>
      </w:r>
      <w:r w:rsidRPr="00F80F66">
        <w:rPr>
          <w:rFonts w:ascii="Arial Narrow" w:hAnsi="Arial Narrow"/>
          <w:b/>
          <w:i/>
          <w:sz w:val="22"/>
          <w:szCs w:val="22"/>
        </w:rPr>
        <w:t xml:space="preserve">фасад Публичной библиотеки в Канзас–Сити (США) </w:t>
      </w:r>
      <w:r w:rsidRPr="00F80F66">
        <w:rPr>
          <w:rFonts w:ascii="Arial Narrow" w:hAnsi="Arial Narrow"/>
          <w:sz w:val="22"/>
          <w:szCs w:val="22"/>
        </w:rPr>
        <w:t>под названием «Книжная полка». Стена здания выполнена в виде 22 корешков различных книг высотой …</w:t>
      </w:r>
      <w:r>
        <w:rPr>
          <w:rFonts w:ascii="Arial Narrow" w:hAnsi="Arial Narrow"/>
          <w:sz w:val="22"/>
          <w:szCs w:val="22"/>
        </w:rPr>
        <w:t xml:space="preserve"> </w:t>
      </w:r>
      <w:r w:rsidRPr="00F80F66">
        <w:rPr>
          <w:rFonts w:ascii="Arial Narrow" w:hAnsi="Arial Narrow"/>
          <w:sz w:val="22"/>
          <w:szCs w:val="22"/>
        </w:rPr>
        <w:t>восемь метров. Жители Канзаса самостоятельно выбирали книги, обложки которых они хотят видеть на фасаде</w:t>
      </w:r>
      <w:r>
        <w:rPr>
          <w:rFonts w:ascii="Arial Narrow" w:hAnsi="Arial Narrow"/>
          <w:sz w:val="22"/>
          <w:szCs w:val="22"/>
        </w:rPr>
        <w:t>. В их число попали, например, «Сто лет одиночества» (Габриель Гарсиа Маркес), «</w:t>
      </w:r>
      <w:r w:rsidRPr="00F80F66">
        <w:rPr>
          <w:rFonts w:ascii="Arial Narrow" w:hAnsi="Arial Narrow"/>
          <w:sz w:val="22"/>
          <w:szCs w:val="22"/>
        </w:rPr>
        <w:t>45</w:t>
      </w:r>
      <w:r>
        <w:rPr>
          <w:rFonts w:ascii="Arial Narrow" w:hAnsi="Arial Narrow"/>
          <w:sz w:val="22"/>
          <w:szCs w:val="22"/>
        </w:rPr>
        <w:t>1 градус по Фаренгейту»</w:t>
      </w:r>
      <w:r w:rsidRPr="00F80F66">
        <w:rPr>
          <w:rFonts w:ascii="Arial Narrow" w:hAnsi="Arial Narrow"/>
          <w:sz w:val="22"/>
          <w:szCs w:val="22"/>
        </w:rPr>
        <w:t xml:space="preserve"> (Рей </w:t>
      </w:r>
      <w:proofErr w:type="spellStart"/>
      <w:r w:rsidRPr="00F80F66">
        <w:rPr>
          <w:rFonts w:ascii="Arial Narrow" w:hAnsi="Arial Narrow"/>
          <w:sz w:val="22"/>
          <w:szCs w:val="22"/>
        </w:rPr>
        <w:t>Брэ</w:t>
      </w:r>
      <w:r>
        <w:rPr>
          <w:rFonts w:ascii="Arial Narrow" w:hAnsi="Arial Narrow"/>
          <w:sz w:val="22"/>
          <w:szCs w:val="22"/>
        </w:rPr>
        <w:t>дбери</w:t>
      </w:r>
      <w:proofErr w:type="spellEnd"/>
      <w:r>
        <w:rPr>
          <w:rFonts w:ascii="Arial Narrow" w:hAnsi="Arial Narrow"/>
          <w:sz w:val="22"/>
          <w:szCs w:val="22"/>
        </w:rPr>
        <w:t>), «Человек-невидимка» (Герберт Уэллс), «</w:t>
      </w:r>
      <w:r w:rsidRPr="00F80F66">
        <w:rPr>
          <w:rFonts w:ascii="Arial Narrow" w:hAnsi="Arial Narrow"/>
          <w:sz w:val="22"/>
          <w:szCs w:val="22"/>
        </w:rPr>
        <w:t>Властелин коле</w:t>
      </w:r>
      <w:r>
        <w:rPr>
          <w:rFonts w:ascii="Arial Narrow" w:hAnsi="Arial Narrow"/>
          <w:sz w:val="22"/>
          <w:szCs w:val="22"/>
        </w:rPr>
        <w:t xml:space="preserve">ц» (Джон </w:t>
      </w:r>
      <w:proofErr w:type="spellStart"/>
      <w:r>
        <w:rPr>
          <w:rFonts w:ascii="Arial Narrow" w:hAnsi="Arial Narrow"/>
          <w:sz w:val="22"/>
          <w:szCs w:val="22"/>
        </w:rPr>
        <w:t>Толкин</w:t>
      </w:r>
      <w:proofErr w:type="spellEnd"/>
      <w:r>
        <w:rPr>
          <w:rFonts w:ascii="Arial Narrow" w:hAnsi="Arial Narrow"/>
          <w:sz w:val="22"/>
          <w:szCs w:val="22"/>
        </w:rPr>
        <w:t>), «Ромео и Джульетта»</w:t>
      </w:r>
      <w:r w:rsidRPr="00F80F66">
        <w:rPr>
          <w:rFonts w:ascii="Arial Narrow" w:hAnsi="Arial Narrow"/>
          <w:sz w:val="22"/>
          <w:szCs w:val="22"/>
        </w:rPr>
        <w:t xml:space="preserve"> (Уильям Шекспир).</w:t>
      </w:r>
    </w:p>
    <w:p w:rsidR="003141ED" w:rsidRPr="00F80F66" w:rsidRDefault="003141ED" w:rsidP="003141ED">
      <w:pPr>
        <w:ind w:firstLine="709"/>
        <w:jc w:val="both"/>
        <w:rPr>
          <w:rFonts w:ascii="Arial Narrow" w:hAnsi="Arial Narrow"/>
        </w:rPr>
      </w:pPr>
      <w:r>
        <w:rPr>
          <w:rFonts w:ascii="Arial Narrow" w:hAnsi="Arial Narrow"/>
        </w:rPr>
        <w:t>Сче</w:t>
      </w:r>
      <w:r w:rsidRPr="00F80F66">
        <w:rPr>
          <w:rFonts w:ascii="Arial Narrow" w:hAnsi="Arial Narrow"/>
        </w:rPr>
        <w:t>т стал равным.</w:t>
      </w:r>
    </w:p>
    <w:p w:rsidR="003141ED" w:rsidRPr="00F80F66" w:rsidRDefault="003141ED" w:rsidP="003141ED">
      <w:pPr>
        <w:ind w:firstLine="709"/>
        <w:jc w:val="both"/>
        <w:rPr>
          <w:rFonts w:ascii="Arial Narrow" w:hAnsi="Arial Narrow"/>
        </w:rPr>
      </w:pPr>
      <w:r w:rsidRPr="00F80F66">
        <w:rPr>
          <w:rFonts w:ascii="Arial Narrow" w:hAnsi="Arial Narrow"/>
        </w:rPr>
        <w:t>Директ</w:t>
      </w:r>
      <w:r w:rsidR="00A77221">
        <w:rPr>
          <w:rFonts w:ascii="Arial Narrow" w:hAnsi="Arial Narrow"/>
        </w:rPr>
        <w:t xml:space="preserve">ор Центра развития и поддержки </w:t>
      </w:r>
      <w:proofErr w:type="gramStart"/>
      <w:r w:rsidR="00A77221">
        <w:rPr>
          <w:rFonts w:ascii="Arial Narrow" w:hAnsi="Arial Narrow"/>
        </w:rPr>
        <w:t>и</w:t>
      </w:r>
      <w:r w:rsidRPr="00F80F66">
        <w:rPr>
          <w:rFonts w:ascii="Arial Narrow" w:hAnsi="Arial Narrow"/>
        </w:rPr>
        <w:t>нтернет–технологий</w:t>
      </w:r>
      <w:proofErr w:type="gramEnd"/>
      <w:r w:rsidRPr="00F80F66">
        <w:rPr>
          <w:rFonts w:ascii="Arial Narrow" w:hAnsi="Arial Narrow"/>
        </w:rPr>
        <w:t xml:space="preserve"> ГПНТБ России </w:t>
      </w:r>
      <w:r w:rsidRPr="00421EBC">
        <w:rPr>
          <w:rFonts w:ascii="Arial Narrow" w:hAnsi="Arial Narrow"/>
          <w:b/>
        </w:rPr>
        <w:t>Михаил Владимирович</w:t>
      </w:r>
      <w:r w:rsidRPr="00F80F66">
        <w:rPr>
          <w:rFonts w:ascii="Arial Narrow" w:hAnsi="Arial Narrow"/>
        </w:rPr>
        <w:t xml:space="preserve"> </w:t>
      </w:r>
      <w:r w:rsidRPr="00F80F66">
        <w:rPr>
          <w:rFonts w:ascii="Arial Narrow" w:hAnsi="Arial Narrow"/>
          <w:b/>
        </w:rPr>
        <w:t>Гончаров</w:t>
      </w:r>
      <w:r>
        <w:rPr>
          <w:rFonts w:ascii="Arial Narrow" w:hAnsi="Arial Narrow"/>
        </w:rPr>
        <w:t xml:space="preserve"> спросил: «П</w:t>
      </w:r>
      <w:r w:rsidRPr="00F80F66">
        <w:rPr>
          <w:rFonts w:ascii="Arial Narrow" w:hAnsi="Arial Narrow"/>
        </w:rPr>
        <w:t xml:space="preserve">ри каком государственном строе, с точки зрения французского писателя </w:t>
      </w:r>
      <w:proofErr w:type="spellStart"/>
      <w:proofErr w:type="gramStart"/>
      <w:r w:rsidRPr="00F80F66">
        <w:rPr>
          <w:rFonts w:ascii="Arial Narrow" w:hAnsi="Arial Narrow"/>
        </w:rPr>
        <w:t>Ги</w:t>
      </w:r>
      <w:proofErr w:type="spellEnd"/>
      <w:r w:rsidRPr="00F80F66">
        <w:rPr>
          <w:rFonts w:ascii="Arial Narrow" w:hAnsi="Arial Narrow"/>
        </w:rPr>
        <w:t xml:space="preserve"> де</w:t>
      </w:r>
      <w:proofErr w:type="gramEnd"/>
      <w:r w:rsidRPr="00F80F66">
        <w:rPr>
          <w:rFonts w:ascii="Arial Narrow" w:hAnsi="Arial Narrow"/>
        </w:rPr>
        <w:t xml:space="preserve"> Мопассана</w:t>
      </w:r>
      <w:r>
        <w:rPr>
          <w:rFonts w:ascii="Arial Narrow" w:hAnsi="Arial Narrow"/>
        </w:rPr>
        <w:t>,</w:t>
      </w:r>
      <w:r w:rsidRPr="00F80F66">
        <w:rPr>
          <w:rFonts w:ascii="Arial Narrow" w:hAnsi="Arial Narrow"/>
        </w:rPr>
        <w:t xml:space="preserve"> обществом всегда будут править </w:t>
      </w:r>
      <w:proofErr w:type="spellStart"/>
      <w:r w:rsidRPr="00F80F66">
        <w:rPr>
          <w:rFonts w:ascii="Arial Narrow" w:hAnsi="Arial Narrow"/>
        </w:rPr>
        <w:t>дураки</w:t>
      </w:r>
      <w:proofErr w:type="spellEnd"/>
      <w:r>
        <w:rPr>
          <w:rFonts w:ascii="Arial Narrow" w:hAnsi="Arial Narrow"/>
        </w:rPr>
        <w:t>?»</w:t>
      </w:r>
      <w:r w:rsidRPr="00F80F66">
        <w:rPr>
          <w:rFonts w:ascii="Arial Narrow" w:hAnsi="Arial Narrow"/>
        </w:rPr>
        <w:t xml:space="preserve">. Согласно рассуждению писателя, по статистике глупых людей больше, чем умных. Поэтому </w:t>
      </w:r>
      <w:proofErr w:type="gramStart"/>
      <w:r w:rsidRPr="00F80F66">
        <w:rPr>
          <w:rFonts w:ascii="Arial Narrow" w:hAnsi="Arial Narrow"/>
          <w:b/>
          <w:i/>
        </w:rPr>
        <w:t xml:space="preserve">демократическое </w:t>
      </w:r>
      <w:r w:rsidRPr="00F80F66">
        <w:rPr>
          <w:rFonts w:ascii="Arial Narrow" w:hAnsi="Arial Narrow"/>
        </w:rPr>
        <w:t>общество</w:t>
      </w:r>
      <w:proofErr w:type="gramEnd"/>
      <w:r w:rsidRPr="00F80F66">
        <w:rPr>
          <w:rFonts w:ascii="Arial Narrow" w:hAnsi="Arial Narrow"/>
        </w:rPr>
        <w:t xml:space="preserve">, в котором большинство влияет на принятие решений, обречено на то, что им всегда будут править </w:t>
      </w:r>
      <w:proofErr w:type="spellStart"/>
      <w:r w:rsidRPr="00F80F66">
        <w:rPr>
          <w:rFonts w:ascii="Arial Narrow" w:hAnsi="Arial Narrow"/>
        </w:rPr>
        <w:t>дураки</w:t>
      </w:r>
      <w:proofErr w:type="spellEnd"/>
      <w:r w:rsidRPr="00F80F66">
        <w:rPr>
          <w:rFonts w:ascii="Arial Narrow" w:hAnsi="Arial Narrow"/>
        </w:rPr>
        <w:t>. К профилю игры вопрос относился разве только писательским именем, и я бы на месте капитана обратился к жюри с просьбой этот вопрос снять. Но команда взялась на него ответить и ...</w:t>
      </w:r>
      <w:r>
        <w:rPr>
          <w:rFonts w:ascii="Arial Narrow" w:hAnsi="Arial Narrow"/>
        </w:rPr>
        <w:t xml:space="preserve"> ошиблась. Сче</w:t>
      </w:r>
      <w:r w:rsidRPr="00F80F66">
        <w:rPr>
          <w:rFonts w:ascii="Arial Narrow" w:hAnsi="Arial Narrow"/>
        </w:rPr>
        <w:t>т стал 2:1 в пользу зрителей.</w:t>
      </w:r>
    </w:p>
    <w:p w:rsidR="003141ED" w:rsidRPr="00F80F66" w:rsidRDefault="003141ED" w:rsidP="003141ED">
      <w:pPr>
        <w:ind w:firstLine="709"/>
        <w:jc w:val="both"/>
        <w:rPr>
          <w:rFonts w:ascii="Arial Narrow" w:hAnsi="Arial Narrow"/>
          <w:color w:val="000000"/>
        </w:rPr>
      </w:pPr>
      <w:r w:rsidRPr="00F80F66">
        <w:rPr>
          <w:rFonts w:ascii="Arial Narrow" w:hAnsi="Arial Narrow"/>
        </w:rPr>
        <w:t xml:space="preserve">Директор Российской государственной публичной исторической библиотеки </w:t>
      </w:r>
      <w:r w:rsidRPr="00421EBC">
        <w:rPr>
          <w:rFonts w:ascii="Arial Narrow" w:hAnsi="Arial Narrow"/>
          <w:b/>
        </w:rPr>
        <w:t>Михаил Дмитриевич</w:t>
      </w:r>
      <w:r w:rsidRPr="00F80F66">
        <w:rPr>
          <w:rFonts w:ascii="Arial Narrow" w:hAnsi="Arial Narrow"/>
        </w:rPr>
        <w:t xml:space="preserve"> </w:t>
      </w:r>
      <w:r w:rsidRPr="00F80F66">
        <w:rPr>
          <w:rFonts w:ascii="Arial Narrow" w:hAnsi="Arial Narrow"/>
          <w:b/>
        </w:rPr>
        <w:t>Афанасьев</w:t>
      </w:r>
      <w:r w:rsidRPr="00F80F66">
        <w:rPr>
          <w:rFonts w:ascii="Arial Narrow" w:hAnsi="Arial Narrow"/>
        </w:rPr>
        <w:t xml:space="preserve"> предложил вопрос, как всегда, и очень интересный, и сугубо профессиональный: </w:t>
      </w:r>
      <w:r>
        <w:rPr>
          <w:rFonts w:ascii="Arial Narrow" w:hAnsi="Arial Narrow"/>
        </w:rPr>
        <w:t>«Р</w:t>
      </w:r>
      <w:r w:rsidRPr="00F80F66">
        <w:rPr>
          <w:rFonts w:ascii="Arial Narrow" w:hAnsi="Arial Narrow"/>
        </w:rPr>
        <w:t>усский п</w:t>
      </w:r>
      <w:r w:rsidRPr="00F80F66">
        <w:rPr>
          <w:rFonts w:ascii="Arial Narrow" w:hAnsi="Arial Narrow"/>
          <w:color w:val="000000"/>
        </w:rPr>
        <w:t>ереводчик греческого «</w:t>
      </w:r>
      <w:proofErr w:type="spellStart"/>
      <w:r w:rsidRPr="00F80F66">
        <w:rPr>
          <w:rFonts w:ascii="Arial Narrow" w:hAnsi="Arial Narrow"/>
          <w:color w:val="000000"/>
        </w:rPr>
        <w:t>Синаксария</w:t>
      </w:r>
      <w:proofErr w:type="spellEnd"/>
      <w:r w:rsidRPr="00F80F66">
        <w:rPr>
          <w:rFonts w:ascii="Arial Narrow" w:hAnsi="Arial Narrow"/>
          <w:color w:val="000000"/>
        </w:rPr>
        <w:t xml:space="preserve">» </w:t>
      </w:r>
      <w:r w:rsidRPr="00F80F66">
        <w:rPr>
          <w:rFonts w:ascii="Arial Narrow" w:hAnsi="Arial Narrow"/>
        </w:rPr>
        <w:t xml:space="preserve">(краткого толкователя праздников) </w:t>
      </w:r>
      <w:r w:rsidRPr="00F80F66">
        <w:rPr>
          <w:rFonts w:ascii="Arial Narrow" w:hAnsi="Arial Narrow"/>
          <w:color w:val="000000"/>
        </w:rPr>
        <w:t>по ошибке назвал эту рукопись «</w:t>
      </w:r>
      <w:proofErr w:type="spellStart"/>
      <w:proofErr w:type="gramStart"/>
      <w:r w:rsidRPr="00F80F66">
        <w:rPr>
          <w:rFonts w:ascii="Arial Narrow" w:hAnsi="Arial Narrow"/>
          <w:color w:val="000000"/>
        </w:rPr>
        <w:t>Пр</w:t>
      </w:r>
      <w:proofErr w:type="gramEnd"/>
      <w:r w:rsidRPr="00F80F66">
        <w:rPr>
          <w:rFonts w:ascii="Arial Narrow" w:hAnsi="Arial Narrow"/>
          <w:color w:val="000000"/>
        </w:rPr>
        <w:t>óлогом</w:t>
      </w:r>
      <w:proofErr w:type="spellEnd"/>
      <w:r w:rsidRPr="00F80F66">
        <w:rPr>
          <w:rFonts w:ascii="Arial Narrow" w:hAnsi="Arial Narrow"/>
          <w:color w:val="000000"/>
        </w:rPr>
        <w:t>»</w:t>
      </w:r>
      <w:r w:rsidRPr="00F80F66">
        <w:rPr>
          <w:rFonts w:ascii="Arial Narrow" w:hAnsi="Arial Narrow"/>
        </w:rPr>
        <w:t xml:space="preserve"> (церковной книгой, содержащей краткие слова на годичные праздники, жития святых</w:t>
      </w:r>
      <w:r>
        <w:rPr>
          <w:rFonts w:ascii="Arial Narrow" w:hAnsi="Arial Narrow"/>
        </w:rPr>
        <w:t xml:space="preserve"> и отрывки из писаний св. </w:t>
      </w:r>
      <w:proofErr w:type="spellStart"/>
      <w:r>
        <w:rPr>
          <w:rFonts w:ascii="Arial Narrow" w:hAnsi="Arial Narrow"/>
        </w:rPr>
        <w:t>отцев</w:t>
      </w:r>
      <w:proofErr w:type="spellEnd"/>
      <w:r>
        <w:rPr>
          <w:rFonts w:ascii="Arial Narrow" w:hAnsi="Arial Narrow"/>
        </w:rPr>
        <w:t xml:space="preserve"> </w:t>
      </w:r>
      <w:r w:rsidRPr="00F80F66">
        <w:rPr>
          <w:rFonts w:ascii="Arial Narrow" w:hAnsi="Arial Narrow"/>
        </w:rPr>
        <w:t>для чтения при богослужении)</w:t>
      </w:r>
      <w:r w:rsidRPr="00F80F66">
        <w:rPr>
          <w:rFonts w:ascii="Arial Narrow" w:hAnsi="Arial Narrow"/>
          <w:color w:val="000000"/>
        </w:rPr>
        <w:t xml:space="preserve">. </w:t>
      </w:r>
      <w:proofErr w:type="gramStart"/>
      <w:r w:rsidRPr="00F80F66">
        <w:rPr>
          <w:rFonts w:ascii="Arial Narrow" w:hAnsi="Arial Narrow"/>
          <w:color w:val="000000"/>
        </w:rPr>
        <w:t>Отсутствие</w:t>
      </w:r>
      <w:proofErr w:type="gramEnd"/>
      <w:r w:rsidRPr="00F80F66">
        <w:rPr>
          <w:rFonts w:ascii="Arial Narrow" w:hAnsi="Arial Narrow"/>
          <w:color w:val="000000"/>
        </w:rPr>
        <w:t xml:space="preserve"> какого элемента книги вызвало эту ошибку?</w:t>
      </w:r>
      <w:r>
        <w:rPr>
          <w:rFonts w:ascii="Arial Narrow" w:hAnsi="Arial Narrow"/>
          <w:color w:val="000000"/>
        </w:rPr>
        <w:t>».</w:t>
      </w:r>
    </w:p>
    <w:p w:rsidR="003141ED" w:rsidRPr="00F80F66" w:rsidRDefault="003141ED" w:rsidP="003141ED">
      <w:pPr>
        <w:ind w:firstLine="709"/>
        <w:jc w:val="both"/>
        <w:rPr>
          <w:rFonts w:ascii="Arial Narrow" w:hAnsi="Arial Narrow"/>
        </w:rPr>
      </w:pPr>
      <w:r w:rsidRPr="00F80F66">
        <w:rPr>
          <w:rFonts w:ascii="Arial Narrow" w:hAnsi="Arial Narrow"/>
        </w:rPr>
        <w:t xml:space="preserve">Оказывается, в </w:t>
      </w:r>
      <w:proofErr w:type="spellStart"/>
      <w:r w:rsidRPr="00F80F66">
        <w:rPr>
          <w:rFonts w:ascii="Arial Narrow" w:hAnsi="Arial Narrow"/>
          <w:i/>
        </w:rPr>
        <w:t>Синаксарии</w:t>
      </w:r>
      <w:proofErr w:type="spellEnd"/>
      <w:r w:rsidRPr="00F80F66">
        <w:rPr>
          <w:rFonts w:ascii="Arial Narrow" w:hAnsi="Arial Narrow"/>
        </w:rPr>
        <w:t xml:space="preserve"> отсутствовал титульный л</w:t>
      </w:r>
      <w:r>
        <w:rPr>
          <w:rFonts w:ascii="Arial Narrow" w:hAnsi="Arial Narrow"/>
        </w:rPr>
        <w:t>ист, который и вве</w:t>
      </w:r>
      <w:r w:rsidRPr="00F80F66">
        <w:rPr>
          <w:rFonts w:ascii="Arial Narrow" w:hAnsi="Arial Narrow"/>
        </w:rPr>
        <w:t>л переводчика в заблуждение</w:t>
      </w:r>
      <w:r>
        <w:rPr>
          <w:rFonts w:ascii="Arial Narrow" w:hAnsi="Arial Narrow"/>
        </w:rPr>
        <w:t>.</w:t>
      </w:r>
      <w:r w:rsidR="00C3392F">
        <w:rPr>
          <w:rFonts w:ascii="Arial Narrow" w:hAnsi="Arial Narrow"/>
        </w:rPr>
        <w:t xml:space="preserve"> Текст, по-</w:t>
      </w:r>
      <w:r>
        <w:rPr>
          <w:rFonts w:ascii="Arial Narrow" w:hAnsi="Arial Narrow"/>
        </w:rPr>
        <w:t>видимому, начинался</w:t>
      </w:r>
      <w:r w:rsidRPr="00F80F66">
        <w:rPr>
          <w:rFonts w:ascii="Arial Narrow" w:hAnsi="Arial Narrow"/>
        </w:rPr>
        <w:t xml:space="preserve"> со слова </w:t>
      </w:r>
      <w:r w:rsidRPr="00F80F66">
        <w:rPr>
          <w:rFonts w:ascii="Arial Narrow" w:hAnsi="Arial Narrow"/>
          <w:color w:val="000000"/>
        </w:rPr>
        <w:t>«</w:t>
      </w:r>
      <w:proofErr w:type="spellStart"/>
      <w:proofErr w:type="gramStart"/>
      <w:r w:rsidRPr="00F80F66">
        <w:rPr>
          <w:rFonts w:ascii="Arial Narrow" w:hAnsi="Arial Narrow"/>
          <w:color w:val="000000"/>
        </w:rPr>
        <w:t>Пр</w:t>
      </w:r>
      <w:proofErr w:type="gramEnd"/>
      <w:r w:rsidRPr="00F80F66">
        <w:rPr>
          <w:rFonts w:ascii="Arial Narrow" w:hAnsi="Arial Narrow"/>
          <w:color w:val="000000"/>
        </w:rPr>
        <w:t>óлог</w:t>
      </w:r>
      <w:proofErr w:type="spellEnd"/>
      <w:r w:rsidRPr="00F80F66">
        <w:rPr>
          <w:rFonts w:ascii="Arial Narrow" w:hAnsi="Arial Narrow"/>
          <w:color w:val="000000"/>
        </w:rPr>
        <w:t>», и переводчик принял его за наименование книги.</w:t>
      </w:r>
      <w:r>
        <w:rPr>
          <w:rFonts w:ascii="Arial Narrow" w:hAnsi="Arial Narrow"/>
        </w:rPr>
        <w:t xml:space="preserve"> Путе</w:t>
      </w:r>
      <w:r w:rsidRPr="00F80F66">
        <w:rPr>
          <w:rFonts w:ascii="Arial Narrow" w:hAnsi="Arial Narrow"/>
        </w:rPr>
        <w:t>м логических рассуждений знатоки пр</w:t>
      </w:r>
      <w:r>
        <w:rPr>
          <w:rFonts w:ascii="Arial Narrow" w:hAnsi="Arial Narrow"/>
        </w:rPr>
        <w:t xml:space="preserve">ишли к почти правильному, но </w:t>
      </w:r>
      <w:proofErr w:type="gramStart"/>
      <w:r>
        <w:rPr>
          <w:rFonts w:ascii="Arial Narrow" w:hAnsi="Arial Narrow"/>
        </w:rPr>
        <w:t>все</w:t>
      </w:r>
      <w:proofErr w:type="gramEnd"/>
      <w:r w:rsidRPr="00F80F66">
        <w:rPr>
          <w:rFonts w:ascii="Arial Narrow" w:hAnsi="Arial Narrow"/>
        </w:rPr>
        <w:t xml:space="preserve"> же не строго точному ответу. Решение ведущего засчитать победу зрителям они попытались оспорить, но рефери был непреклонен, и проигрыш знатоков возрос до 3:1. Должен признаться, что</w:t>
      </w:r>
      <w:r>
        <w:rPr>
          <w:rFonts w:ascii="Arial Narrow" w:hAnsi="Arial Narrow"/>
        </w:rPr>
        <w:t>,</w:t>
      </w:r>
      <w:r w:rsidRPr="00F80F66">
        <w:rPr>
          <w:rFonts w:ascii="Arial Narrow" w:hAnsi="Arial Narrow"/>
        </w:rPr>
        <w:t xml:space="preserve"> по моему разумению, в таких спорных случаях, учитывая экстремальность ситуации для знатоков, надо бы склоняться в их пользу. Впрочем, я в этом  моменте всего лишь болельщик, и, как всякий болельщик, всегда знаю лучше арбитра, кому следовало присудить гол, а кого отправить на скамейку штрафников.</w:t>
      </w:r>
    </w:p>
    <w:p w:rsidR="003141ED" w:rsidRPr="00F80F66" w:rsidRDefault="003141ED" w:rsidP="003141ED">
      <w:pPr>
        <w:ind w:firstLine="709"/>
        <w:jc w:val="both"/>
        <w:rPr>
          <w:rFonts w:ascii="Arial Narrow" w:hAnsi="Arial Narrow"/>
        </w:rPr>
      </w:pPr>
      <w:r w:rsidRPr="00F80F66">
        <w:rPr>
          <w:rFonts w:ascii="Arial Narrow" w:hAnsi="Arial Narrow"/>
        </w:rPr>
        <w:lastRenderedPageBreak/>
        <w:t>Директор Омской централизованной системы муниципальных библиотек</w:t>
      </w:r>
      <w:r w:rsidRPr="00F80F66">
        <w:rPr>
          <w:rFonts w:ascii="Arial Narrow" w:hAnsi="Arial Narrow"/>
          <w:bCs/>
        </w:rPr>
        <w:t xml:space="preserve"> </w:t>
      </w:r>
      <w:r w:rsidRPr="000F199D">
        <w:rPr>
          <w:rFonts w:ascii="Arial Narrow" w:hAnsi="Arial Narrow"/>
          <w:b/>
          <w:bCs/>
        </w:rPr>
        <w:t>Наталья Леонидовна</w:t>
      </w:r>
      <w:r w:rsidRPr="00F80F66">
        <w:rPr>
          <w:rFonts w:ascii="Arial Narrow" w:hAnsi="Arial Narrow"/>
          <w:bCs/>
        </w:rPr>
        <w:t xml:space="preserve"> </w:t>
      </w:r>
      <w:r w:rsidRPr="00F80F66">
        <w:rPr>
          <w:rFonts w:ascii="Arial Narrow" w:hAnsi="Arial Narrow"/>
          <w:b/>
          <w:bCs/>
        </w:rPr>
        <w:t>Чернявская</w:t>
      </w:r>
      <w:r w:rsidRPr="00F80F66">
        <w:rPr>
          <w:rFonts w:ascii="Arial Narrow" w:hAnsi="Arial Narrow"/>
          <w:bCs/>
        </w:rPr>
        <w:t xml:space="preserve"> </w:t>
      </w:r>
      <w:r w:rsidRPr="00F80F66">
        <w:rPr>
          <w:rFonts w:ascii="Arial Narrow" w:hAnsi="Arial Narrow"/>
        </w:rPr>
        <w:t>спросила: «Что связывает известного сердцееда Казанову с Крымской конференцией</w:t>
      </w:r>
      <w:r>
        <w:rPr>
          <w:rFonts w:ascii="Arial Narrow" w:hAnsi="Arial Narrow"/>
        </w:rPr>
        <w:t>?</w:t>
      </w:r>
      <w:r w:rsidRPr="00F80F66">
        <w:rPr>
          <w:rFonts w:ascii="Arial Narrow" w:hAnsi="Arial Narrow"/>
        </w:rPr>
        <w:t>»</w:t>
      </w:r>
      <w:r>
        <w:rPr>
          <w:rFonts w:ascii="Arial Narrow" w:hAnsi="Arial Narrow"/>
        </w:rPr>
        <w:t>.</w:t>
      </w:r>
      <w:r w:rsidRPr="00F80F66">
        <w:rPr>
          <w:rFonts w:ascii="Arial Narrow" w:hAnsi="Arial Narrow"/>
        </w:rPr>
        <w:t xml:space="preserve"> Вопрос вызвал большое оживление в зале. </w:t>
      </w:r>
      <w:r w:rsidRPr="00F80F66">
        <w:rPr>
          <w:rStyle w:val="j9"/>
          <w:rFonts w:ascii="Arial Narrow" w:hAnsi="Arial Narrow"/>
        </w:rPr>
        <w:t xml:space="preserve">Джованни </w:t>
      </w:r>
      <w:proofErr w:type="spellStart"/>
      <w:r w:rsidRPr="00F80F66">
        <w:rPr>
          <w:rStyle w:val="j9"/>
          <w:rFonts w:ascii="Arial Narrow" w:hAnsi="Arial Narrow"/>
        </w:rPr>
        <w:t>Джакомо</w:t>
      </w:r>
      <w:proofErr w:type="spellEnd"/>
      <w:r w:rsidRPr="00F80F66">
        <w:rPr>
          <w:rStyle w:val="j9"/>
          <w:rFonts w:ascii="Arial Narrow" w:hAnsi="Arial Narrow"/>
        </w:rPr>
        <w:t xml:space="preserve"> Казанова (</w:t>
      </w:r>
      <w:r>
        <w:rPr>
          <w:rStyle w:val="j9"/>
          <w:rFonts w:ascii="Arial Narrow" w:hAnsi="Arial Narrow"/>
        </w:rPr>
        <w:t>1725-</w:t>
      </w:r>
      <w:r w:rsidRPr="00F80F66">
        <w:rPr>
          <w:rStyle w:val="j9"/>
          <w:rFonts w:ascii="Arial Narrow" w:hAnsi="Arial Narrow"/>
        </w:rPr>
        <w:t>1798), итальянский писатель и мемуарист, но более всего известный как невероятный авантюрист,</w:t>
      </w:r>
      <w:r w:rsidRPr="00F80F66">
        <w:rPr>
          <w:rFonts w:ascii="Arial Narrow" w:hAnsi="Arial Narrow"/>
        </w:rPr>
        <w:t xml:space="preserve"> среди прочих своих занятий в течение некоторого времени (да и довольно длительного – последние лет 15 своей жизни, если мне не изменяет память) </w:t>
      </w:r>
      <w:r w:rsidRPr="00F80F66">
        <w:rPr>
          <w:rFonts w:ascii="Arial Narrow" w:hAnsi="Arial Narrow"/>
          <w:b/>
          <w:i/>
        </w:rPr>
        <w:t xml:space="preserve">был библиотекарем. </w:t>
      </w:r>
      <w:r w:rsidRPr="00F80F66">
        <w:rPr>
          <w:rFonts w:ascii="Arial Narrow" w:hAnsi="Arial Narrow"/>
        </w:rPr>
        <w:t xml:space="preserve">Знатоки (заведующая кафедрой библиотековедения и информатики Академии </w:t>
      </w:r>
      <w:proofErr w:type="gramStart"/>
      <w:r w:rsidRPr="00F80F66">
        <w:rPr>
          <w:rFonts w:ascii="Arial Narrow" w:hAnsi="Arial Narrow"/>
        </w:rPr>
        <w:t>переподготовки</w:t>
      </w:r>
      <w:proofErr w:type="gramEnd"/>
      <w:r w:rsidRPr="00F80F66">
        <w:rPr>
          <w:rFonts w:ascii="Arial Narrow" w:hAnsi="Arial Narrow"/>
        </w:rPr>
        <w:t xml:space="preserve"> руководящих работников культуры, искусства и туризма в Москве </w:t>
      </w:r>
      <w:r w:rsidRPr="000F199D">
        <w:rPr>
          <w:rFonts w:ascii="Arial Narrow" w:hAnsi="Arial Narrow"/>
          <w:b/>
        </w:rPr>
        <w:t xml:space="preserve">Татьяна Яковлевна </w:t>
      </w:r>
      <w:r w:rsidRPr="00F80F66">
        <w:rPr>
          <w:rFonts w:ascii="Arial Narrow" w:hAnsi="Arial Narrow"/>
          <w:b/>
        </w:rPr>
        <w:t>Кузнецова</w:t>
      </w:r>
      <w:r w:rsidRPr="00F80F66">
        <w:rPr>
          <w:rFonts w:ascii="Arial Narrow" w:hAnsi="Arial Narrow"/>
        </w:rPr>
        <w:t>) оказалась хорошо сведущей в биографии Казановы, и знатоки отыграли очко, сократив разрыв до 3:2 в пользу участников.</w:t>
      </w:r>
    </w:p>
    <w:p w:rsidR="003141ED" w:rsidRPr="00F80F66" w:rsidRDefault="003141ED" w:rsidP="003141ED">
      <w:pPr>
        <w:ind w:firstLine="709"/>
        <w:jc w:val="both"/>
        <w:rPr>
          <w:rFonts w:ascii="Arial Narrow" w:hAnsi="Arial Narrow"/>
        </w:rPr>
      </w:pPr>
      <w:r w:rsidRPr="00F80F66">
        <w:rPr>
          <w:rFonts w:ascii="Arial Narrow" w:hAnsi="Arial Narrow"/>
          <w:iCs/>
        </w:rPr>
        <w:t>Директор Научно-технической библиотеки им. Г.</w:t>
      </w:r>
      <w:r>
        <w:rPr>
          <w:rFonts w:ascii="Arial Narrow" w:hAnsi="Arial Narrow"/>
          <w:iCs/>
        </w:rPr>
        <w:t xml:space="preserve"> </w:t>
      </w:r>
      <w:r w:rsidRPr="00F80F66">
        <w:rPr>
          <w:rFonts w:ascii="Arial Narrow" w:hAnsi="Arial Narrow"/>
          <w:iCs/>
        </w:rPr>
        <w:t>И.</w:t>
      </w:r>
      <w:r>
        <w:rPr>
          <w:rFonts w:ascii="Arial Narrow" w:hAnsi="Arial Narrow"/>
          <w:iCs/>
        </w:rPr>
        <w:t xml:space="preserve"> </w:t>
      </w:r>
      <w:r w:rsidRPr="00F80F66">
        <w:rPr>
          <w:rFonts w:ascii="Arial Narrow" w:hAnsi="Arial Narrow"/>
          <w:iCs/>
        </w:rPr>
        <w:t>Денисенко Национального тех</w:t>
      </w:r>
      <w:r>
        <w:rPr>
          <w:rFonts w:ascii="Arial Narrow" w:hAnsi="Arial Narrow"/>
          <w:iCs/>
        </w:rPr>
        <w:t>нического университета Украины «</w:t>
      </w:r>
      <w:r w:rsidRPr="00F80F66">
        <w:rPr>
          <w:rFonts w:ascii="Arial Narrow" w:hAnsi="Arial Narrow"/>
          <w:iCs/>
        </w:rPr>
        <w:t>Ки</w:t>
      </w:r>
      <w:r>
        <w:rPr>
          <w:rFonts w:ascii="Arial Narrow" w:hAnsi="Arial Narrow"/>
          <w:iCs/>
        </w:rPr>
        <w:t>евский политехнический институт»</w:t>
      </w:r>
      <w:r w:rsidRPr="00F80F66">
        <w:rPr>
          <w:rFonts w:ascii="Arial Narrow" w:hAnsi="Arial Narrow"/>
          <w:iCs/>
        </w:rPr>
        <w:t xml:space="preserve"> </w:t>
      </w:r>
      <w:r w:rsidRPr="000F199D">
        <w:rPr>
          <w:rFonts w:ascii="Arial Narrow" w:hAnsi="Arial Narrow"/>
          <w:b/>
          <w:bCs/>
        </w:rPr>
        <w:t>Василий Герасимович</w:t>
      </w:r>
      <w:r w:rsidRPr="00F80F66">
        <w:rPr>
          <w:rFonts w:ascii="Arial Narrow" w:hAnsi="Arial Narrow"/>
          <w:bCs/>
        </w:rPr>
        <w:t xml:space="preserve"> </w:t>
      </w:r>
      <w:proofErr w:type="spellStart"/>
      <w:r w:rsidRPr="00F80F66">
        <w:rPr>
          <w:rFonts w:ascii="Arial Narrow" w:hAnsi="Arial Narrow"/>
          <w:b/>
          <w:bCs/>
        </w:rPr>
        <w:t>Дригайло</w:t>
      </w:r>
      <w:proofErr w:type="spellEnd"/>
      <w:r w:rsidRPr="00F80F66">
        <w:rPr>
          <w:rFonts w:ascii="Arial Narrow" w:hAnsi="Arial Narrow"/>
          <w:bCs/>
        </w:rPr>
        <w:t xml:space="preserve"> спросил знатоков: </w:t>
      </w:r>
      <w:r>
        <w:rPr>
          <w:rFonts w:ascii="Arial Narrow" w:hAnsi="Arial Narrow"/>
          <w:bCs/>
        </w:rPr>
        <w:t>«К</w:t>
      </w:r>
      <w:r w:rsidRPr="00F80F66">
        <w:rPr>
          <w:rFonts w:ascii="Arial Narrow" w:hAnsi="Arial Narrow"/>
          <w:bCs/>
        </w:rPr>
        <w:t xml:space="preserve">то из великих писателей отозвался о себе так: </w:t>
      </w:r>
      <w:r w:rsidRPr="00F80F66">
        <w:rPr>
          <w:rFonts w:ascii="Arial Narrow" w:hAnsi="Arial Narrow"/>
          <w:lang w:val="uk-UA"/>
        </w:rPr>
        <w:t>1)</w:t>
      </w:r>
      <w:r w:rsidRPr="00F80F66">
        <w:rPr>
          <w:rFonts w:ascii="Arial Narrow" w:hAnsi="Arial Narrow"/>
          <w:bCs/>
        </w:rPr>
        <w:t xml:space="preserve"> «</w:t>
      </w:r>
      <w:r w:rsidRPr="00F80F66">
        <w:rPr>
          <w:rFonts w:ascii="Arial Narrow" w:hAnsi="Arial Narrow"/>
          <w:lang w:val="uk-UA"/>
        </w:rPr>
        <w:t xml:space="preserve">… </w:t>
      </w:r>
      <w:proofErr w:type="spellStart"/>
      <w:r w:rsidRPr="00F80F66">
        <w:rPr>
          <w:rFonts w:ascii="Arial Narrow" w:hAnsi="Arial Narrow"/>
          <w:lang w:val="uk-UA"/>
        </w:rPr>
        <w:t>если</w:t>
      </w:r>
      <w:proofErr w:type="spellEnd"/>
      <w:r w:rsidRPr="00F80F66">
        <w:rPr>
          <w:rFonts w:ascii="Arial Narrow" w:hAnsi="Arial Narrow"/>
          <w:lang w:val="uk-UA"/>
        </w:rPr>
        <w:t xml:space="preserve"> </w:t>
      </w:r>
      <w:proofErr w:type="spellStart"/>
      <w:r w:rsidRPr="00F80F66">
        <w:rPr>
          <w:rFonts w:ascii="Arial Narrow" w:hAnsi="Arial Narrow"/>
          <w:lang w:val="uk-UA"/>
        </w:rPr>
        <w:t>бы</w:t>
      </w:r>
      <w:proofErr w:type="spellEnd"/>
      <w:r w:rsidRPr="00F80F66">
        <w:rPr>
          <w:rFonts w:ascii="Arial Narrow" w:hAnsi="Arial Narrow"/>
          <w:lang w:val="uk-UA"/>
        </w:rPr>
        <w:t xml:space="preserve"> я не </w:t>
      </w:r>
      <w:proofErr w:type="spellStart"/>
      <w:r w:rsidRPr="00F80F66">
        <w:rPr>
          <w:rFonts w:ascii="Arial Narrow" w:hAnsi="Arial Narrow"/>
          <w:lang w:val="uk-UA"/>
        </w:rPr>
        <w:t>был</w:t>
      </w:r>
      <w:proofErr w:type="spellEnd"/>
      <w:r w:rsidRPr="00F80F66">
        <w:rPr>
          <w:rFonts w:ascii="Arial Narrow" w:hAnsi="Arial Narrow"/>
          <w:lang w:val="uk-UA"/>
        </w:rPr>
        <w:t xml:space="preserve"> </w:t>
      </w:r>
      <w:proofErr w:type="spellStart"/>
      <w:r w:rsidRPr="00F80F66">
        <w:rPr>
          <w:rFonts w:ascii="Arial Narrow" w:hAnsi="Arial Narrow"/>
          <w:lang w:val="uk-UA"/>
        </w:rPr>
        <w:t>хохол</w:t>
      </w:r>
      <w:proofErr w:type="spellEnd"/>
      <w:r w:rsidRPr="00F80F66">
        <w:rPr>
          <w:rFonts w:ascii="Arial Narrow" w:hAnsi="Arial Narrow"/>
          <w:lang w:val="uk-UA"/>
        </w:rPr>
        <w:t xml:space="preserve">, </w:t>
      </w:r>
      <w:proofErr w:type="spellStart"/>
      <w:r w:rsidRPr="00F80F66">
        <w:rPr>
          <w:rFonts w:ascii="Arial Narrow" w:hAnsi="Arial Narrow"/>
          <w:lang w:val="uk-UA"/>
        </w:rPr>
        <w:t>если</w:t>
      </w:r>
      <w:proofErr w:type="spellEnd"/>
      <w:r w:rsidRPr="00F80F66">
        <w:rPr>
          <w:rFonts w:ascii="Arial Narrow" w:hAnsi="Arial Narrow"/>
          <w:lang w:val="uk-UA"/>
        </w:rPr>
        <w:t xml:space="preserve"> </w:t>
      </w:r>
      <w:proofErr w:type="spellStart"/>
      <w:r w:rsidRPr="00F80F66">
        <w:rPr>
          <w:rFonts w:ascii="Arial Narrow" w:hAnsi="Arial Narrow"/>
          <w:lang w:val="uk-UA"/>
        </w:rPr>
        <w:t>бы</w:t>
      </w:r>
      <w:proofErr w:type="spellEnd"/>
      <w:r w:rsidRPr="00F80F66">
        <w:rPr>
          <w:rFonts w:ascii="Arial Narrow" w:hAnsi="Arial Narrow"/>
          <w:lang w:val="uk-UA"/>
        </w:rPr>
        <w:t xml:space="preserve"> я писал </w:t>
      </w:r>
      <w:proofErr w:type="spellStart"/>
      <w:r w:rsidRPr="00F80F66">
        <w:rPr>
          <w:rFonts w:ascii="Arial Narrow" w:hAnsi="Arial Narrow"/>
          <w:lang w:val="uk-UA"/>
        </w:rPr>
        <w:t>ежедневно</w:t>
      </w:r>
      <w:proofErr w:type="spellEnd"/>
      <w:r w:rsidRPr="00F80F66">
        <w:rPr>
          <w:rFonts w:ascii="Arial Narrow" w:hAnsi="Arial Narrow"/>
          <w:lang w:val="uk-UA"/>
        </w:rPr>
        <w:t xml:space="preserve">, </w:t>
      </w:r>
      <w:proofErr w:type="spellStart"/>
      <w:r w:rsidRPr="00F80F66">
        <w:rPr>
          <w:rFonts w:ascii="Arial Narrow" w:hAnsi="Arial Narrow"/>
          <w:lang w:val="uk-UA"/>
        </w:rPr>
        <w:t>хотя</w:t>
      </w:r>
      <w:proofErr w:type="spellEnd"/>
      <w:r w:rsidRPr="00F80F66">
        <w:rPr>
          <w:rFonts w:ascii="Arial Narrow" w:hAnsi="Arial Narrow"/>
          <w:lang w:val="uk-UA"/>
        </w:rPr>
        <w:t xml:space="preserve"> </w:t>
      </w:r>
      <w:proofErr w:type="spellStart"/>
      <w:r w:rsidRPr="00F80F66">
        <w:rPr>
          <w:rFonts w:ascii="Arial Narrow" w:hAnsi="Arial Narrow"/>
          <w:lang w:val="uk-UA"/>
        </w:rPr>
        <w:t>бы</w:t>
      </w:r>
      <w:proofErr w:type="spellEnd"/>
      <w:r w:rsidRPr="00F80F66">
        <w:rPr>
          <w:rFonts w:ascii="Arial Narrow" w:hAnsi="Arial Narrow"/>
          <w:lang w:val="uk-UA"/>
        </w:rPr>
        <w:t xml:space="preserve"> по два </w:t>
      </w:r>
      <w:proofErr w:type="spellStart"/>
      <w:r w:rsidRPr="00F80F66">
        <w:rPr>
          <w:rFonts w:ascii="Arial Narrow" w:hAnsi="Arial Narrow"/>
          <w:lang w:val="uk-UA"/>
        </w:rPr>
        <w:t>часа</w:t>
      </w:r>
      <w:proofErr w:type="spellEnd"/>
      <w:r w:rsidRPr="00F80F66">
        <w:rPr>
          <w:rFonts w:ascii="Arial Narrow" w:hAnsi="Arial Narrow"/>
          <w:lang w:val="uk-UA"/>
        </w:rPr>
        <w:t xml:space="preserve"> в день, то у </w:t>
      </w:r>
      <w:proofErr w:type="spellStart"/>
      <w:r w:rsidRPr="00F80F66">
        <w:rPr>
          <w:rFonts w:ascii="Arial Narrow" w:hAnsi="Arial Narrow"/>
          <w:lang w:val="uk-UA"/>
        </w:rPr>
        <w:t>меня</w:t>
      </w:r>
      <w:proofErr w:type="spellEnd"/>
      <w:r w:rsidRPr="00F80F66">
        <w:rPr>
          <w:rFonts w:ascii="Arial Narrow" w:hAnsi="Arial Narrow"/>
          <w:lang w:val="uk-UA"/>
        </w:rPr>
        <w:t xml:space="preserve"> давно </w:t>
      </w:r>
      <w:proofErr w:type="spellStart"/>
      <w:r w:rsidRPr="00F80F66">
        <w:rPr>
          <w:rFonts w:ascii="Arial Narrow" w:hAnsi="Arial Narrow"/>
          <w:lang w:val="uk-UA"/>
        </w:rPr>
        <w:t>была</w:t>
      </w:r>
      <w:proofErr w:type="spellEnd"/>
      <w:r w:rsidRPr="00F80F66">
        <w:rPr>
          <w:rFonts w:ascii="Arial Narrow" w:hAnsi="Arial Narrow"/>
          <w:lang w:val="uk-UA"/>
        </w:rPr>
        <w:t xml:space="preserve"> </w:t>
      </w:r>
      <w:proofErr w:type="spellStart"/>
      <w:r w:rsidRPr="00F80F66">
        <w:rPr>
          <w:rFonts w:ascii="Arial Narrow" w:hAnsi="Arial Narrow"/>
          <w:lang w:val="uk-UA"/>
        </w:rPr>
        <w:t>бы</w:t>
      </w:r>
      <w:proofErr w:type="spellEnd"/>
      <w:r w:rsidRPr="00F80F66">
        <w:rPr>
          <w:rFonts w:ascii="Arial Narrow" w:hAnsi="Arial Narrow"/>
          <w:lang w:val="uk-UA"/>
        </w:rPr>
        <w:t xml:space="preserve"> </w:t>
      </w:r>
      <w:proofErr w:type="spellStart"/>
      <w:r w:rsidRPr="00F80F66">
        <w:rPr>
          <w:rFonts w:ascii="Arial Narrow" w:hAnsi="Arial Narrow"/>
          <w:lang w:val="uk-UA"/>
        </w:rPr>
        <w:t>собственная</w:t>
      </w:r>
      <w:proofErr w:type="spellEnd"/>
      <w:r w:rsidRPr="00F80F66">
        <w:rPr>
          <w:rFonts w:ascii="Arial Narrow" w:hAnsi="Arial Narrow"/>
          <w:lang w:val="uk-UA"/>
        </w:rPr>
        <w:t xml:space="preserve"> </w:t>
      </w:r>
      <w:proofErr w:type="spellStart"/>
      <w:r w:rsidRPr="00F80F66">
        <w:rPr>
          <w:rFonts w:ascii="Arial Narrow" w:hAnsi="Arial Narrow"/>
          <w:lang w:val="uk-UA"/>
        </w:rPr>
        <w:t>вилла</w:t>
      </w:r>
      <w:proofErr w:type="spellEnd"/>
      <w:r w:rsidRPr="00F80F66">
        <w:rPr>
          <w:rFonts w:ascii="Arial Narrow" w:hAnsi="Arial Narrow"/>
          <w:lang w:val="uk-UA"/>
        </w:rPr>
        <w:t xml:space="preserve">. </w:t>
      </w:r>
      <w:proofErr w:type="spellStart"/>
      <w:r w:rsidRPr="00F80F66">
        <w:rPr>
          <w:rFonts w:ascii="Arial Narrow" w:hAnsi="Arial Narrow"/>
          <w:lang w:val="uk-UA"/>
        </w:rPr>
        <w:t>Но</w:t>
      </w:r>
      <w:proofErr w:type="spellEnd"/>
      <w:r w:rsidRPr="00F80F66">
        <w:rPr>
          <w:rFonts w:ascii="Arial Narrow" w:hAnsi="Arial Narrow"/>
          <w:lang w:val="uk-UA"/>
        </w:rPr>
        <w:t xml:space="preserve"> я не </w:t>
      </w:r>
      <w:proofErr w:type="spellStart"/>
      <w:r w:rsidRPr="00F80F66">
        <w:rPr>
          <w:rFonts w:ascii="Arial Narrow" w:hAnsi="Arial Narrow"/>
          <w:lang w:val="uk-UA"/>
        </w:rPr>
        <w:t>хохол</w:t>
      </w:r>
      <w:proofErr w:type="spellEnd"/>
      <w:r w:rsidRPr="00F80F66">
        <w:rPr>
          <w:rFonts w:ascii="Arial Narrow" w:hAnsi="Arial Narrow"/>
          <w:lang w:val="uk-UA"/>
        </w:rPr>
        <w:t xml:space="preserve">, я </w:t>
      </w:r>
      <w:proofErr w:type="spellStart"/>
      <w:r w:rsidRPr="00F80F66">
        <w:rPr>
          <w:rFonts w:ascii="Arial Narrow" w:hAnsi="Arial Narrow"/>
          <w:lang w:val="uk-UA"/>
        </w:rPr>
        <w:t>ленив</w:t>
      </w:r>
      <w:proofErr w:type="spellEnd"/>
      <w:r w:rsidRPr="00F80F66">
        <w:rPr>
          <w:rFonts w:ascii="Arial Narrow" w:hAnsi="Arial Narrow"/>
          <w:lang w:val="uk-UA"/>
        </w:rPr>
        <w:t xml:space="preserve">. </w:t>
      </w:r>
      <w:r w:rsidRPr="00F80F66">
        <w:rPr>
          <w:rFonts w:ascii="Arial Narrow" w:hAnsi="Arial Narrow"/>
        </w:rPr>
        <w:t>Лень приятно опьяняет меня, как эфир, я привык к ней – и поэтому беден». 2) «Дед мой был малоросс, крепостной, до освобождения крестьян он выкупил на волю всю свою семью, в том числе и моего отца</w:t>
      </w:r>
      <w:r>
        <w:rPr>
          <w:rFonts w:ascii="Arial Narrow" w:hAnsi="Arial Narrow"/>
        </w:rPr>
        <w:t>?</w:t>
      </w:r>
      <w:r w:rsidRPr="00F80F66">
        <w:rPr>
          <w:rFonts w:ascii="Arial Narrow" w:hAnsi="Arial Narrow"/>
          <w:bCs/>
        </w:rPr>
        <w:t>»</w:t>
      </w:r>
      <w:r>
        <w:rPr>
          <w:rFonts w:ascii="Arial Narrow" w:hAnsi="Arial Narrow"/>
          <w:bCs/>
        </w:rPr>
        <w:t>.</w:t>
      </w:r>
      <w:r w:rsidRPr="00F80F66">
        <w:rPr>
          <w:rFonts w:ascii="Arial Narrow" w:hAnsi="Arial Narrow"/>
          <w:bCs/>
        </w:rPr>
        <w:t xml:space="preserve"> Знатоки с ответом затруднились (да и я бы, будь в их числе, ошибся), и участники снова победили: 4:2.</w:t>
      </w:r>
    </w:p>
    <w:p w:rsidR="003141ED" w:rsidRPr="00F80F66" w:rsidRDefault="003141ED" w:rsidP="003141ED">
      <w:pPr>
        <w:pStyle w:val="HTML"/>
        <w:ind w:firstLine="709"/>
        <w:jc w:val="both"/>
        <w:rPr>
          <w:rFonts w:ascii="Arial Narrow" w:hAnsi="Arial Narrow" w:cs="Times New Roman"/>
          <w:sz w:val="22"/>
          <w:szCs w:val="22"/>
        </w:rPr>
      </w:pPr>
      <w:r w:rsidRPr="00F80F66">
        <w:rPr>
          <w:rFonts w:ascii="Arial Narrow" w:hAnsi="Arial Narrow" w:cs="Times New Roman"/>
          <w:sz w:val="22"/>
          <w:szCs w:val="22"/>
        </w:rPr>
        <w:t>Следующий вопрос был от директора Центра научных исследований, проектирования и разработок</w:t>
      </w:r>
      <w:r>
        <w:rPr>
          <w:rFonts w:ascii="Arial Narrow" w:hAnsi="Arial Narrow" w:cs="Times New Roman"/>
          <w:sz w:val="22"/>
          <w:szCs w:val="22"/>
        </w:rPr>
        <w:t xml:space="preserve"> автоматизированных библиотечно-</w:t>
      </w:r>
      <w:r w:rsidRPr="00F80F66">
        <w:rPr>
          <w:rFonts w:ascii="Arial Narrow" w:hAnsi="Arial Narrow" w:cs="Times New Roman"/>
          <w:sz w:val="22"/>
          <w:szCs w:val="22"/>
        </w:rPr>
        <w:t xml:space="preserve">информационных систем ГПНТБ России </w:t>
      </w:r>
      <w:r w:rsidRPr="000F199D">
        <w:rPr>
          <w:rFonts w:ascii="Arial Narrow" w:hAnsi="Arial Narrow" w:cs="Times New Roman"/>
          <w:b/>
          <w:sz w:val="22"/>
          <w:szCs w:val="22"/>
        </w:rPr>
        <w:t>Екатерины Михайловны</w:t>
      </w:r>
      <w:r w:rsidRPr="00F80F66">
        <w:rPr>
          <w:rFonts w:ascii="Arial Narrow" w:hAnsi="Arial Narrow" w:cs="Times New Roman"/>
          <w:sz w:val="22"/>
          <w:szCs w:val="22"/>
        </w:rPr>
        <w:t xml:space="preserve"> </w:t>
      </w:r>
      <w:r w:rsidRPr="00F80F66">
        <w:rPr>
          <w:rFonts w:ascii="Arial Narrow" w:hAnsi="Arial Narrow" w:cs="Times New Roman"/>
          <w:b/>
          <w:sz w:val="22"/>
          <w:szCs w:val="22"/>
        </w:rPr>
        <w:t>Зайцевой:</w:t>
      </w:r>
      <w:r>
        <w:rPr>
          <w:rFonts w:ascii="Arial Narrow" w:hAnsi="Arial Narrow" w:cs="Times New Roman"/>
          <w:sz w:val="22"/>
          <w:szCs w:val="22"/>
        </w:rPr>
        <w:t xml:space="preserve"> «В</w:t>
      </w:r>
      <w:r w:rsidRPr="00F80F66">
        <w:rPr>
          <w:rFonts w:ascii="Arial Narrow" w:hAnsi="Arial Narrow" w:cs="Times New Roman"/>
          <w:sz w:val="22"/>
          <w:szCs w:val="22"/>
        </w:rPr>
        <w:t xml:space="preserve"> 1789 г. видный американский государственный деятель и страстный книголюб взял из Манхэттен</w:t>
      </w:r>
      <w:r>
        <w:rPr>
          <w:rFonts w:ascii="Arial Narrow" w:hAnsi="Arial Narrow" w:cs="Times New Roman"/>
          <w:sz w:val="22"/>
          <w:szCs w:val="22"/>
        </w:rPr>
        <w:t>ской библиотеки книгу «</w:t>
      </w:r>
      <w:r w:rsidRPr="00F80F66">
        <w:rPr>
          <w:rFonts w:ascii="Arial Narrow" w:hAnsi="Arial Narrow" w:cs="Times New Roman"/>
          <w:sz w:val="22"/>
          <w:szCs w:val="22"/>
        </w:rPr>
        <w:t>Международное право</w:t>
      </w:r>
      <w:r>
        <w:rPr>
          <w:rFonts w:ascii="Arial Narrow" w:hAnsi="Arial Narrow" w:cs="Times New Roman"/>
          <w:sz w:val="22"/>
          <w:szCs w:val="22"/>
        </w:rPr>
        <w:t>»</w:t>
      </w:r>
      <w:r w:rsidRPr="00F80F66">
        <w:rPr>
          <w:rFonts w:ascii="Arial Narrow" w:hAnsi="Arial Narrow" w:cs="Times New Roman"/>
          <w:sz w:val="22"/>
          <w:szCs w:val="22"/>
        </w:rPr>
        <w:t>, трактат о международных отношениях и сборник  отчетов о дебатах, состоявшихся в британской Палате общин. При инспектировании регистрационных журналов эта задолженность была обнаружена, но читатель книгу так и не вернул. На сегодняшний день его задолженность является рекордной для библиотеки – она составляет более 220 лет. Кто же этот библиотечный должник?</w:t>
      </w:r>
      <w:r>
        <w:rPr>
          <w:rFonts w:ascii="Arial Narrow" w:hAnsi="Arial Narrow" w:cs="Times New Roman"/>
          <w:sz w:val="22"/>
          <w:szCs w:val="22"/>
        </w:rPr>
        <w:t>».</w:t>
      </w:r>
    </w:p>
    <w:p w:rsidR="003141ED" w:rsidRPr="00F80F66" w:rsidRDefault="003141ED" w:rsidP="003141ED">
      <w:pPr>
        <w:ind w:firstLine="709"/>
        <w:jc w:val="both"/>
        <w:rPr>
          <w:rFonts w:ascii="Arial Narrow" w:hAnsi="Arial Narrow"/>
        </w:rPr>
      </w:pPr>
      <w:r w:rsidRPr="00F80F66">
        <w:rPr>
          <w:rFonts w:ascii="Arial Narrow" w:hAnsi="Arial Narrow"/>
        </w:rPr>
        <w:t xml:space="preserve">После недолгих раздумий знатоки ответили, что имеется в виду </w:t>
      </w:r>
      <w:r w:rsidRPr="000F199D">
        <w:rPr>
          <w:rFonts w:ascii="Arial Narrow" w:hAnsi="Arial Narrow"/>
          <w:b/>
        </w:rPr>
        <w:t>первый</w:t>
      </w:r>
      <w:r w:rsidRPr="00F80F66">
        <w:rPr>
          <w:rFonts w:ascii="Arial Narrow" w:hAnsi="Arial Narrow"/>
        </w:rPr>
        <w:t xml:space="preserve"> </w:t>
      </w:r>
      <w:r w:rsidRPr="00F80F66">
        <w:rPr>
          <w:rFonts w:ascii="Arial Narrow" w:hAnsi="Arial Narrow"/>
          <w:b/>
          <w:i/>
        </w:rPr>
        <w:t xml:space="preserve">американский Президент Джордж Вашингтон </w:t>
      </w:r>
      <w:r w:rsidRPr="00F80F66">
        <w:rPr>
          <w:rFonts w:ascii="Arial Narrow" w:hAnsi="Arial Narrow"/>
        </w:rPr>
        <w:t>(</w:t>
      </w:r>
      <w:r>
        <w:rPr>
          <w:rFonts w:ascii="Arial Narrow" w:hAnsi="Arial Narrow"/>
        </w:rPr>
        <w:t>1732-</w:t>
      </w:r>
      <w:r w:rsidRPr="00F80F66">
        <w:rPr>
          <w:rFonts w:ascii="Arial Narrow" w:hAnsi="Arial Narrow"/>
        </w:rPr>
        <w:t>1799). Книга понадобилась ему для создания Конституции С</w:t>
      </w:r>
      <w:r>
        <w:rPr>
          <w:rFonts w:ascii="Arial Narrow" w:hAnsi="Arial Narrow"/>
        </w:rPr>
        <w:t>оедине</w:t>
      </w:r>
      <w:r w:rsidRPr="00F80F66">
        <w:rPr>
          <w:rFonts w:ascii="Arial Narrow" w:hAnsi="Arial Narrow"/>
        </w:rPr>
        <w:t xml:space="preserve">нных Штатов Америки. </w:t>
      </w:r>
      <w:r>
        <w:rPr>
          <w:rFonts w:ascii="Arial Narrow" w:hAnsi="Arial Narrow"/>
        </w:rPr>
        <w:t>Сче</w:t>
      </w:r>
      <w:r w:rsidRPr="00F80F66">
        <w:rPr>
          <w:rFonts w:ascii="Arial Narrow" w:hAnsi="Arial Narrow"/>
        </w:rPr>
        <w:t>т сократился до 4:3 в пользу зрителей.</w:t>
      </w:r>
    </w:p>
    <w:p w:rsidR="003141ED" w:rsidRPr="00F80F66" w:rsidRDefault="003141ED" w:rsidP="003141ED">
      <w:pPr>
        <w:ind w:firstLine="709"/>
        <w:jc w:val="both"/>
        <w:rPr>
          <w:rFonts w:ascii="Arial Narrow" w:hAnsi="Arial Narrow"/>
        </w:rPr>
      </w:pPr>
      <w:r w:rsidRPr="00F80F66">
        <w:rPr>
          <w:rFonts w:ascii="Arial Narrow" w:hAnsi="Arial Narrow"/>
        </w:rPr>
        <w:t>Состязание продолжалось с переменным успехом, что придавало ему возрастающий накал.</w:t>
      </w:r>
      <w:r>
        <w:rPr>
          <w:rFonts w:ascii="Arial Narrow" w:hAnsi="Arial Narrow"/>
        </w:rPr>
        <w:t xml:space="preserve"> </w:t>
      </w:r>
      <w:r w:rsidRPr="00F80F66">
        <w:rPr>
          <w:rStyle w:val="a8"/>
          <w:rFonts w:ascii="Arial Narrow" w:hAnsi="Arial Narrow"/>
          <w:b w:val="0"/>
          <w:bCs w:val="0"/>
          <w:iCs/>
        </w:rPr>
        <w:t>Заведующий отделом Государственной публичной научно-технической библиотеки России</w:t>
      </w:r>
      <w:r w:rsidRPr="00F80F66">
        <w:rPr>
          <w:rFonts w:ascii="Arial Narrow" w:hAnsi="Arial Narrow"/>
        </w:rPr>
        <w:t xml:space="preserve"> </w:t>
      </w:r>
      <w:r w:rsidRPr="000F199D">
        <w:rPr>
          <w:rStyle w:val="a8"/>
          <w:rFonts w:ascii="Arial Narrow" w:hAnsi="Arial Narrow"/>
        </w:rPr>
        <w:t>Александр Иосифович</w:t>
      </w:r>
      <w:r w:rsidRPr="00F80F66">
        <w:rPr>
          <w:rFonts w:ascii="Arial Narrow" w:hAnsi="Arial Narrow"/>
        </w:rPr>
        <w:t xml:space="preserve"> </w:t>
      </w:r>
      <w:proofErr w:type="spellStart"/>
      <w:r w:rsidRPr="00F80F66">
        <w:rPr>
          <w:rStyle w:val="a8"/>
          <w:rFonts w:ascii="Arial Narrow" w:hAnsi="Arial Narrow"/>
        </w:rPr>
        <w:t>Бродовский</w:t>
      </w:r>
      <w:proofErr w:type="spellEnd"/>
      <w:r w:rsidRPr="00F80F66">
        <w:rPr>
          <w:rStyle w:val="a8"/>
          <w:rFonts w:ascii="Arial Narrow" w:hAnsi="Arial Narrow"/>
        </w:rPr>
        <w:t xml:space="preserve"> </w:t>
      </w:r>
      <w:r>
        <w:rPr>
          <w:rFonts w:ascii="Arial Narrow" w:hAnsi="Arial Narrow"/>
        </w:rPr>
        <w:t>предложил следующий вопрос: «</w:t>
      </w:r>
      <w:r w:rsidRPr="00F80F66">
        <w:rPr>
          <w:rFonts w:ascii="Arial Narrow" w:hAnsi="Arial Narrow"/>
        </w:rPr>
        <w:t>Есть три знаменитые пьесы: «Чайка» А. П. Чехова, «Живой труп» Л. Н. Толстого и «На дне» Максима Горького. В одной из этих пьес слово «книга» (с учетом ремарок авторов) фигурирует 21</w:t>
      </w:r>
      <w:r>
        <w:rPr>
          <w:rFonts w:ascii="Arial Narrow" w:hAnsi="Arial Narrow"/>
        </w:rPr>
        <w:t xml:space="preserve"> раз, еще в одной – 14 раз и еще</w:t>
      </w:r>
      <w:r w:rsidRPr="00F80F66">
        <w:rPr>
          <w:rFonts w:ascii="Arial Narrow" w:hAnsi="Arial Narrow"/>
        </w:rPr>
        <w:t xml:space="preserve"> в одной – ни разу. В какой из этих пьес слово «книга» отсутствует?</w:t>
      </w:r>
      <w:r>
        <w:rPr>
          <w:rFonts w:ascii="Arial Narrow" w:hAnsi="Arial Narrow"/>
        </w:rPr>
        <w:t>».</w:t>
      </w:r>
      <w:r w:rsidRPr="00F80F66">
        <w:rPr>
          <w:rFonts w:ascii="Arial Narrow" w:hAnsi="Arial Narrow"/>
        </w:rPr>
        <w:t xml:space="preserve"> Знатоки (отвечал капитан команды </w:t>
      </w:r>
      <w:r w:rsidRPr="00F80F66">
        <w:rPr>
          <w:rFonts w:ascii="Arial Narrow" w:hAnsi="Arial Narrow"/>
          <w:b/>
        </w:rPr>
        <w:t>С. А. Басов</w:t>
      </w:r>
      <w:r w:rsidRPr="00F80F66">
        <w:rPr>
          <w:rFonts w:ascii="Arial Narrow" w:hAnsi="Arial Narrow"/>
        </w:rPr>
        <w:t xml:space="preserve">) ответили правильно: </w:t>
      </w:r>
      <w:r w:rsidRPr="00F80F66">
        <w:rPr>
          <w:rFonts w:ascii="Arial Narrow" w:hAnsi="Arial Narrow"/>
          <w:b/>
          <w:i/>
        </w:rPr>
        <w:t>«Живой труп»</w:t>
      </w:r>
      <w:r w:rsidRPr="00F80F66">
        <w:rPr>
          <w:rFonts w:ascii="Arial Narrow" w:hAnsi="Arial Narrow"/>
        </w:rPr>
        <w:t xml:space="preserve"> – и </w:t>
      </w:r>
      <w:r>
        <w:rPr>
          <w:rFonts w:ascii="Arial Narrow" w:hAnsi="Arial Narrow"/>
        </w:rPr>
        <w:t>сравняли сче</w:t>
      </w:r>
      <w:r w:rsidRPr="00F80F66">
        <w:rPr>
          <w:rFonts w:ascii="Arial Narrow" w:hAnsi="Arial Narrow"/>
        </w:rPr>
        <w:t>т. Теперь он стал 4:4.</w:t>
      </w:r>
    </w:p>
    <w:p w:rsidR="003141ED" w:rsidRPr="00F80F66" w:rsidRDefault="003141ED" w:rsidP="003141ED">
      <w:pPr>
        <w:ind w:firstLine="709"/>
        <w:jc w:val="both"/>
        <w:rPr>
          <w:rFonts w:ascii="Arial Narrow" w:hAnsi="Arial Narrow"/>
        </w:rPr>
      </w:pPr>
      <w:r w:rsidRPr="00F80F66">
        <w:rPr>
          <w:rFonts w:ascii="Arial Narrow" w:hAnsi="Arial Narrow"/>
        </w:rPr>
        <w:t xml:space="preserve">Большие затруднения вызвал следующий вопрос. Он был задан </w:t>
      </w:r>
      <w:r w:rsidRPr="000F199D">
        <w:rPr>
          <w:rFonts w:ascii="Arial Narrow" w:hAnsi="Arial Narrow"/>
          <w:b/>
        </w:rPr>
        <w:t>Яковом Леонидовичем</w:t>
      </w:r>
      <w:r w:rsidRPr="00F80F66">
        <w:rPr>
          <w:rFonts w:ascii="Arial Narrow" w:hAnsi="Arial Narrow"/>
        </w:rPr>
        <w:t xml:space="preserve"> </w:t>
      </w:r>
      <w:proofErr w:type="spellStart"/>
      <w:r w:rsidRPr="00F80F66">
        <w:rPr>
          <w:rFonts w:ascii="Arial Narrow" w:hAnsi="Arial Narrow"/>
          <w:b/>
        </w:rPr>
        <w:t>Шрайбергом</w:t>
      </w:r>
      <w:proofErr w:type="spellEnd"/>
      <w:r w:rsidRPr="00F80F66">
        <w:rPr>
          <w:rFonts w:ascii="Arial Narrow" w:hAnsi="Arial Narrow"/>
        </w:rPr>
        <w:t xml:space="preserve">. Требовалось сказать, какое из вынесенных на подносе и поставленных на стол знатокам </w:t>
      </w:r>
      <w:r>
        <w:rPr>
          <w:rFonts w:ascii="Arial Narrow" w:hAnsi="Arial Narrow"/>
        </w:rPr>
        <w:t>тре</w:t>
      </w:r>
      <w:r w:rsidRPr="00F80F66">
        <w:rPr>
          <w:rFonts w:ascii="Arial Narrow" w:hAnsi="Arial Narrow"/>
        </w:rPr>
        <w:t>х бутылок с вином, шампанским и коньяком содержит то, что по-арабски означает «порошок для глаз». Знатоки оказались большими ценителями и знатоками содержимого бутылок, но со знанием арабского дело у них обстояло слабее. По-русски, оказывается, это выражение звучит как «</w:t>
      </w:r>
      <w:proofErr w:type="spellStart"/>
      <w:r w:rsidRPr="00F80F66">
        <w:rPr>
          <w:rFonts w:ascii="Arial Narrow" w:hAnsi="Arial Narrow"/>
        </w:rPr>
        <w:t>алки-</w:t>
      </w:r>
      <w:r>
        <w:rPr>
          <w:rFonts w:ascii="Arial Narrow" w:hAnsi="Arial Narrow"/>
        </w:rPr>
        <w:t>халь</w:t>
      </w:r>
      <w:proofErr w:type="spellEnd"/>
      <w:r>
        <w:rPr>
          <w:rFonts w:ascii="Arial Narrow" w:hAnsi="Arial Narrow"/>
        </w:rPr>
        <w:t>», или, искаже</w:t>
      </w:r>
      <w:r w:rsidRPr="00F80F66">
        <w:rPr>
          <w:rFonts w:ascii="Arial Narrow" w:hAnsi="Arial Narrow"/>
        </w:rPr>
        <w:t xml:space="preserve">нно, но более привычно, </w:t>
      </w:r>
      <w:r w:rsidRPr="00F80F66">
        <w:rPr>
          <w:rFonts w:ascii="Arial Narrow" w:hAnsi="Arial Narrow"/>
          <w:b/>
          <w:i/>
        </w:rPr>
        <w:t>«алкоголь».</w:t>
      </w:r>
      <w:r w:rsidRPr="00F80F66">
        <w:rPr>
          <w:rFonts w:ascii="Arial Narrow" w:hAnsi="Arial Narrow"/>
        </w:rPr>
        <w:t xml:space="preserve"> Следовательно, названный компонент присутствует во всех т</w:t>
      </w:r>
      <w:r>
        <w:rPr>
          <w:rFonts w:ascii="Arial Narrow" w:hAnsi="Arial Narrow"/>
        </w:rPr>
        <w:t>рех образцах. Короче говоря, сче</w:t>
      </w:r>
      <w:r w:rsidRPr="00F80F66">
        <w:rPr>
          <w:rFonts w:ascii="Arial Narrow" w:hAnsi="Arial Narrow"/>
        </w:rPr>
        <w:t>т снова повели участники игры: 5: 4.</w:t>
      </w:r>
    </w:p>
    <w:p w:rsidR="003141ED" w:rsidRPr="00F80F66" w:rsidRDefault="003141ED" w:rsidP="003141ED">
      <w:pPr>
        <w:ind w:firstLine="709"/>
        <w:jc w:val="both"/>
        <w:rPr>
          <w:rFonts w:ascii="Arial Narrow" w:hAnsi="Arial Narrow"/>
        </w:rPr>
      </w:pPr>
      <w:r w:rsidRPr="00F80F66">
        <w:rPr>
          <w:rFonts w:ascii="Arial Narrow" w:hAnsi="Arial Narrow"/>
        </w:rPr>
        <w:t>Здесь я опять имею особое мнение. Во-первых, вопрос был поставлен не вполне корректно. Он требовал выбора, а оказалось, что выбирать не из чего: алкоголь содержится не в</w:t>
      </w:r>
      <w:r>
        <w:rPr>
          <w:rFonts w:ascii="Arial Narrow" w:hAnsi="Arial Narrow"/>
        </w:rPr>
        <w:t xml:space="preserve"> одной из бутылок, а во всех тре</w:t>
      </w:r>
      <w:r w:rsidRPr="00F80F66">
        <w:rPr>
          <w:rFonts w:ascii="Arial Narrow" w:hAnsi="Arial Narrow"/>
        </w:rPr>
        <w:t>х. Во-вторых, «алкоголь» и профиль игры – «</w:t>
      </w:r>
      <w:proofErr w:type="spellStart"/>
      <w:r w:rsidRPr="00F80F66">
        <w:rPr>
          <w:rFonts w:ascii="Arial Narrow" w:hAnsi="Arial Narrow"/>
        </w:rPr>
        <w:t>библиотечно</w:t>
      </w:r>
      <w:proofErr w:type="spellEnd"/>
      <w:r w:rsidRPr="00F80F66">
        <w:rPr>
          <w:rFonts w:ascii="Arial Narrow" w:hAnsi="Arial Narrow"/>
        </w:rPr>
        <w:t>–информационное, книжное и издательское пространство» – ну как-то между собой связан</w:t>
      </w:r>
      <w:r>
        <w:rPr>
          <w:rFonts w:ascii="Arial Narrow" w:hAnsi="Arial Narrow"/>
        </w:rPr>
        <w:t>ы, конечно, поскольку в мире все</w:t>
      </w:r>
      <w:r w:rsidRPr="00F80F66">
        <w:rPr>
          <w:rFonts w:ascii="Arial Narrow" w:hAnsi="Arial Narrow"/>
        </w:rPr>
        <w:t xml:space="preserve"> друг с другом связано, но только связь-то эта слишком уж специфическая... Однако ни капитан, ни жюри поставленный вопрос не отвели, поэтому игра продолжалась.</w:t>
      </w:r>
    </w:p>
    <w:p w:rsidR="003141ED" w:rsidRPr="00F80F66" w:rsidRDefault="003141ED" w:rsidP="003141ED">
      <w:pPr>
        <w:ind w:firstLine="709"/>
        <w:jc w:val="both"/>
        <w:rPr>
          <w:rFonts w:ascii="Arial Narrow" w:hAnsi="Arial Narrow"/>
        </w:rPr>
      </w:pPr>
      <w:r w:rsidRPr="00F80F66">
        <w:rPr>
          <w:rFonts w:ascii="Arial Narrow" w:hAnsi="Arial Narrow"/>
        </w:rPr>
        <w:t>Знатокам снова выпало отвечать на мой вопрос. Он состоял в следующем. У представителей многих профессий имеются свои святые покровители. Есть таковой, равно признаваемый и католиками, и православными, и у библиотекарей (и архивистов), поскольку был причислен к сонму святых ещё до</w:t>
      </w:r>
      <w:r>
        <w:rPr>
          <w:rFonts w:ascii="Arial Narrow" w:hAnsi="Arial Narrow"/>
        </w:rPr>
        <w:t xml:space="preserve"> разделения христианской церкви</w:t>
      </w:r>
      <w:r w:rsidRPr="00F80F66">
        <w:rPr>
          <w:rFonts w:ascii="Arial Narrow" w:hAnsi="Arial Narrow"/>
        </w:rPr>
        <w:t xml:space="preserve"> в 258 г. Папа римский </w:t>
      </w:r>
      <w:proofErr w:type="spellStart"/>
      <w:r w:rsidRPr="00F80F66">
        <w:rPr>
          <w:rFonts w:ascii="Arial Narrow" w:hAnsi="Arial Narrow"/>
        </w:rPr>
        <w:t>Сикст</w:t>
      </w:r>
      <w:proofErr w:type="spellEnd"/>
      <w:r w:rsidRPr="00F80F66">
        <w:rPr>
          <w:rFonts w:ascii="Arial Narrow" w:hAnsi="Arial Narrow"/>
        </w:rPr>
        <w:t xml:space="preserve"> </w:t>
      </w:r>
      <w:r w:rsidRPr="00F80F66">
        <w:rPr>
          <w:rFonts w:ascii="Arial Narrow" w:hAnsi="Arial Narrow"/>
          <w:lang w:val="en-US"/>
        </w:rPr>
        <w:t>II</w:t>
      </w:r>
      <w:r>
        <w:rPr>
          <w:rFonts w:ascii="Arial Narrow" w:hAnsi="Arial Narrow"/>
        </w:rPr>
        <w:t xml:space="preserve"> </w:t>
      </w:r>
      <w:r>
        <w:rPr>
          <w:rFonts w:ascii="Arial Narrow" w:hAnsi="Arial Narrow"/>
        </w:rPr>
        <w:lastRenderedPageBreak/>
        <w:t>назначил его архидьяконом, т.</w:t>
      </w:r>
      <w:r w:rsidRPr="00F80F66">
        <w:rPr>
          <w:rFonts w:ascii="Arial Narrow" w:hAnsi="Arial Narrow"/>
        </w:rPr>
        <w:t>е. ответственны</w:t>
      </w:r>
      <w:r>
        <w:rPr>
          <w:rFonts w:ascii="Arial Narrow" w:hAnsi="Arial Narrow"/>
        </w:rPr>
        <w:t>м за церковные сокровища,</w:t>
      </w:r>
      <w:r w:rsidRPr="00F80F66">
        <w:rPr>
          <w:rFonts w:ascii="Arial Narrow" w:hAnsi="Arial Narrow"/>
        </w:rPr>
        <w:t xml:space="preserve"> прежде всего за книги. Но префект Рима решил конфисковать их в пользу муниципальной казны. Тогда архидья</w:t>
      </w:r>
      <w:r>
        <w:rPr>
          <w:rFonts w:ascii="Arial Narrow" w:hAnsi="Arial Narrow"/>
        </w:rPr>
        <w:t>кон раздал книги беднякам, приве</w:t>
      </w:r>
      <w:r w:rsidRPr="00F80F66">
        <w:rPr>
          <w:rFonts w:ascii="Arial Narrow" w:hAnsi="Arial Narrow"/>
        </w:rPr>
        <w:t xml:space="preserve">л их в суд и сказал: «Вот настоящее сокровище церкви, заберите книги вместе с нищими». </w:t>
      </w:r>
      <w:r>
        <w:rPr>
          <w:rFonts w:ascii="Arial Narrow" w:hAnsi="Arial Narrow"/>
        </w:rPr>
        <w:t>Суд сче</w:t>
      </w:r>
      <w:r w:rsidRPr="00F80F66">
        <w:rPr>
          <w:rFonts w:ascii="Arial Narrow" w:hAnsi="Arial Narrow"/>
        </w:rPr>
        <w:t>л этот поступок дерзким неповиновением властям. Архидьякона присудили к мучительной публичной см</w:t>
      </w:r>
      <w:r>
        <w:rPr>
          <w:rFonts w:ascii="Arial Narrow" w:hAnsi="Arial Narrow"/>
        </w:rPr>
        <w:t>ерти: возложили на железную реше</w:t>
      </w:r>
      <w:r w:rsidRPr="00F80F66">
        <w:rPr>
          <w:rFonts w:ascii="Arial Narrow" w:hAnsi="Arial Narrow"/>
        </w:rPr>
        <w:t>тку, под которой развели медленный огонь. Символами святого стали</w:t>
      </w:r>
      <w:r>
        <w:rPr>
          <w:rFonts w:ascii="Arial Narrow" w:hAnsi="Arial Narrow"/>
        </w:rPr>
        <w:t xml:space="preserve"> раскрытая книга и реше</w:t>
      </w:r>
      <w:r w:rsidRPr="00F80F66">
        <w:rPr>
          <w:rFonts w:ascii="Arial Narrow" w:hAnsi="Arial Narrow"/>
        </w:rPr>
        <w:t>тка. Требовалось назвать его имя.</w:t>
      </w:r>
    </w:p>
    <w:p w:rsidR="003141ED" w:rsidRPr="00F80F66" w:rsidRDefault="003141ED" w:rsidP="003141ED">
      <w:pPr>
        <w:ind w:firstLine="709"/>
        <w:jc w:val="both"/>
        <w:rPr>
          <w:rFonts w:ascii="Arial Narrow" w:hAnsi="Arial Narrow"/>
        </w:rPr>
      </w:pPr>
      <w:r w:rsidRPr="00F80F66">
        <w:rPr>
          <w:rFonts w:ascii="Arial Narrow" w:hAnsi="Arial Narrow"/>
        </w:rPr>
        <w:t xml:space="preserve">Президент Украинской библиотечной ассоциации </w:t>
      </w:r>
      <w:r w:rsidRPr="000F199D">
        <w:rPr>
          <w:rFonts w:ascii="Arial Narrow" w:hAnsi="Arial Narrow"/>
          <w:b/>
        </w:rPr>
        <w:t>Ирина Александровна</w:t>
      </w:r>
      <w:r w:rsidRPr="00F80F66">
        <w:rPr>
          <w:rFonts w:ascii="Arial Narrow" w:hAnsi="Arial Narrow"/>
        </w:rPr>
        <w:t xml:space="preserve"> </w:t>
      </w:r>
      <w:r w:rsidRPr="00F80F66">
        <w:rPr>
          <w:rFonts w:ascii="Arial Narrow" w:hAnsi="Arial Narrow"/>
          <w:b/>
        </w:rPr>
        <w:t>Шевченко</w:t>
      </w:r>
      <w:r w:rsidRPr="00F80F66">
        <w:rPr>
          <w:rFonts w:ascii="Arial Narrow" w:hAnsi="Arial Narrow"/>
        </w:rPr>
        <w:t xml:space="preserve"> настаивала на правильном ответе, но остальные члены команды сомневались. Они запросили помощь зала, однако разошлись и мнения присутствующих. Поскольку автор вопроса тоже находился в зале, попросили и его дать подсказку знатокам. Я дал б</w:t>
      </w:r>
      <w:r>
        <w:rPr>
          <w:rFonts w:ascii="Arial Narrow" w:hAnsi="Arial Narrow"/>
        </w:rPr>
        <w:t>олее подробную информацию о свое</w:t>
      </w:r>
      <w:r w:rsidRPr="00F80F66">
        <w:rPr>
          <w:rFonts w:ascii="Arial Narrow" w:hAnsi="Arial Narrow"/>
        </w:rPr>
        <w:t xml:space="preserve">м персонаже и, между прочим, сказал, что его имя уже звучало в ходе сегодняшней игры. Тут знатоки быстро сориентировались и правильно назвали требуемое имя: </w:t>
      </w:r>
      <w:r w:rsidRPr="00F80F66">
        <w:rPr>
          <w:rFonts w:ascii="Arial Narrow" w:hAnsi="Arial Narrow"/>
          <w:b/>
          <w:i/>
        </w:rPr>
        <w:t>святой мученик архидьякон Лаврентий</w:t>
      </w:r>
      <w:r>
        <w:rPr>
          <w:rFonts w:ascii="Arial Narrow" w:hAnsi="Arial Narrow"/>
          <w:b/>
          <w:i/>
        </w:rPr>
        <w:t xml:space="preserve"> </w:t>
      </w:r>
      <w:r w:rsidRPr="00F80F66">
        <w:rPr>
          <w:rFonts w:ascii="Arial Narrow" w:hAnsi="Arial Narrow"/>
          <w:b/>
          <w:i/>
        </w:rPr>
        <w:t>–</w:t>
      </w:r>
      <w:r>
        <w:rPr>
          <w:rFonts w:ascii="Arial Narrow" w:hAnsi="Arial Narrow"/>
          <w:b/>
          <w:i/>
        </w:rPr>
        <w:t xml:space="preserve"> </w:t>
      </w:r>
      <w:r w:rsidRPr="00F80F66">
        <w:rPr>
          <w:rFonts w:ascii="Arial Narrow" w:hAnsi="Arial Narrow"/>
          <w:b/>
          <w:i/>
        </w:rPr>
        <w:t>библиотекарь</w:t>
      </w:r>
      <w:r w:rsidRPr="00F80F66">
        <w:rPr>
          <w:rFonts w:ascii="Arial Narrow" w:hAnsi="Arial Narrow"/>
        </w:rPr>
        <w:t>.</w:t>
      </w:r>
    </w:p>
    <w:p w:rsidR="003141ED" w:rsidRPr="00F80F66" w:rsidRDefault="003141ED" w:rsidP="003141ED">
      <w:pPr>
        <w:ind w:firstLine="709"/>
        <w:jc w:val="both"/>
        <w:rPr>
          <w:rFonts w:ascii="Arial Narrow" w:hAnsi="Arial Narrow"/>
        </w:rPr>
      </w:pPr>
      <w:r w:rsidRPr="00F80F66">
        <w:rPr>
          <w:rFonts w:ascii="Arial Narrow" w:hAnsi="Arial Narrow"/>
        </w:rPr>
        <w:t xml:space="preserve">В итоге </w:t>
      </w:r>
      <w:r>
        <w:rPr>
          <w:rFonts w:ascii="Arial Narrow" w:hAnsi="Arial Narrow"/>
        </w:rPr>
        <w:t>сче</w:t>
      </w:r>
      <w:r w:rsidRPr="00F80F66">
        <w:rPr>
          <w:rFonts w:ascii="Arial Narrow" w:hAnsi="Arial Narrow"/>
        </w:rPr>
        <w:t>т снова сравнялся, он стал 5:5.</w:t>
      </w:r>
    </w:p>
    <w:p w:rsidR="003141ED" w:rsidRPr="00F80F66" w:rsidRDefault="003141ED" w:rsidP="003141ED">
      <w:pPr>
        <w:ind w:firstLine="709"/>
        <w:jc w:val="both"/>
        <w:rPr>
          <w:rFonts w:ascii="Arial Narrow" w:hAnsi="Arial Narrow"/>
          <w:b/>
          <w:i/>
        </w:rPr>
      </w:pPr>
      <w:r w:rsidRPr="00F80F66">
        <w:rPr>
          <w:rFonts w:ascii="Arial Narrow" w:hAnsi="Arial Narrow"/>
        </w:rPr>
        <w:t>Последний, решающий</w:t>
      </w:r>
      <w:r>
        <w:rPr>
          <w:rFonts w:ascii="Arial Narrow" w:hAnsi="Arial Narrow"/>
        </w:rPr>
        <w:t>,</w:t>
      </w:r>
      <w:r w:rsidRPr="00F80F66">
        <w:rPr>
          <w:rFonts w:ascii="Arial Narrow" w:hAnsi="Arial Narrow"/>
        </w:rPr>
        <w:t xml:space="preserve"> вопрос выпал снова от </w:t>
      </w:r>
      <w:r w:rsidRPr="000F199D">
        <w:rPr>
          <w:rFonts w:ascii="Arial Narrow" w:hAnsi="Arial Narrow"/>
          <w:b/>
        </w:rPr>
        <w:t>Михаила Дмитриевича</w:t>
      </w:r>
      <w:r w:rsidRPr="00F80F66">
        <w:rPr>
          <w:rFonts w:ascii="Arial Narrow" w:hAnsi="Arial Narrow"/>
          <w:b/>
        </w:rPr>
        <w:t xml:space="preserve"> Афанасьева</w:t>
      </w:r>
      <w:r w:rsidRPr="00F80F66">
        <w:rPr>
          <w:rFonts w:ascii="Arial Narrow" w:hAnsi="Arial Narrow"/>
        </w:rPr>
        <w:t>. Он в</w:t>
      </w:r>
      <w:r>
        <w:rPr>
          <w:rFonts w:ascii="Arial Narrow" w:hAnsi="Arial Narrow"/>
        </w:rPr>
        <w:t>ышел на авансцену и сказал, что</w:t>
      </w:r>
      <w:r w:rsidR="00C3392F">
        <w:rPr>
          <w:rFonts w:ascii="Arial Narrow" w:hAnsi="Arial Narrow"/>
        </w:rPr>
        <w:t xml:space="preserve"> поскольку во времена с</w:t>
      </w:r>
      <w:r w:rsidRPr="00F80F66">
        <w:rPr>
          <w:rFonts w:ascii="Arial Narrow" w:hAnsi="Arial Narrow"/>
        </w:rPr>
        <w:t>редневековья читателям запрещалось разговаривать с библиотекарями, то участники диалога</w:t>
      </w:r>
      <w:r>
        <w:rPr>
          <w:rFonts w:ascii="Arial Narrow" w:hAnsi="Arial Narrow"/>
        </w:rPr>
        <w:t xml:space="preserve"> изъяснялись жестами. Один из них выглядел как поче</w:t>
      </w:r>
      <w:r w:rsidRPr="00F80F66">
        <w:rPr>
          <w:rFonts w:ascii="Arial Narrow" w:hAnsi="Arial Narrow"/>
        </w:rPr>
        <w:t xml:space="preserve">сывание пальцем одной руки ладони другой руки. Этот жест был продемонстрирован наглядно, и знатоки его расшифровали. </w:t>
      </w:r>
      <w:r w:rsidRPr="00F80F66">
        <w:rPr>
          <w:rFonts w:ascii="Arial Narrow" w:hAnsi="Arial Narrow"/>
          <w:b/>
          <w:i/>
        </w:rPr>
        <w:t>Жест читался как перелистывание страниц, и означал просьбу выдать книгу.</w:t>
      </w:r>
    </w:p>
    <w:p w:rsidR="003141ED" w:rsidRPr="00F80F66" w:rsidRDefault="003141ED" w:rsidP="003141ED">
      <w:pPr>
        <w:ind w:firstLine="709"/>
        <w:jc w:val="both"/>
        <w:rPr>
          <w:rFonts w:ascii="Arial Narrow" w:hAnsi="Arial Narrow"/>
        </w:rPr>
      </w:pPr>
      <w:r w:rsidRPr="00F80F66">
        <w:rPr>
          <w:rFonts w:ascii="Arial Narrow" w:hAnsi="Arial Narrow"/>
        </w:rPr>
        <w:t xml:space="preserve">Правильный ответ на этот вопрос решал судьбу всей игры. Команду выручил директор департамента Национальной парламентской библиотеки Грузии </w:t>
      </w:r>
      <w:r w:rsidRPr="000F199D">
        <w:rPr>
          <w:rFonts w:ascii="Arial Narrow" w:hAnsi="Arial Narrow"/>
          <w:b/>
        </w:rPr>
        <w:t>Леван</w:t>
      </w:r>
      <w:r w:rsidRPr="00F80F66">
        <w:rPr>
          <w:rFonts w:ascii="Arial Narrow" w:hAnsi="Arial Narrow"/>
        </w:rPr>
        <w:t xml:space="preserve"> </w:t>
      </w:r>
      <w:r w:rsidRPr="00F80F66">
        <w:rPr>
          <w:rFonts w:ascii="Arial Narrow" w:hAnsi="Arial Narrow"/>
          <w:b/>
        </w:rPr>
        <w:t>Тактакишвили</w:t>
      </w:r>
      <w:r w:rsidRPr="00F80F66">
        <w:rPr>
          <w:rFonts w:ascii="Arial Narrow" w:hAnsi="Arial Narrow"/>
        </w:rPr>
        <w:t xml:space="preserve">, постоянный и очень активный участник Крымских конференций. В итоге </w:t>
      </w:r>
      <w:r w:rsidRPr="00F80F66">
        <w:rPr>
          <w:rFonts w:ascii="Arial Narrow" w:hAnsi="Arial Narrow"/>
          <w:b/>
        </w:rPr>
        <w:t>знатоки выиграли со счётом 6:5</w:t>
      </w:r>
      <w:r w:rsidRPr="00F80F66">
        <w:rPr>
          <w:rFonts w:ascii="Arial Narrow" w:hAnsi="Arial Narrow"/>
        </w:rPr>
        <w:t xml:space="preserve">. К слову сказать, лично я всегда болею за них, </w:t>
      </w:r>
      <w:proofErr w:type="gramStart"/>
      <w:r>
        <w:rPr>
          <w:rFonts w:ascii="Arial Narrow" w:hAnsi="Arial Narrow"/>
        </w:rPr>
        <w:t>потому</w:t>
      </w:r>
      <w:proofErr w:type="gramEnd"/>
      <w:r>
        <w:rPr>
          <w:rFonts w:ascii="Arial Narrow" w:hAnsi="Arial Narrow"/>
        </w:rPr>
        <w:t xml:space="preserve"> что предложить вопрос все</w:t>
      </w:r>
      <w:r w:rsidRPr="00F80F66">
        <w:rPr>
          <w:rFonts w:ascii="Arial Narrow" w:hAnsi="Arial Narrow"/>
        </w:rPr>
        <w:t xml:space="preserve"> же легче, чем ответить на него при жестоком дефиците времени и перед взорами взыскательной аудитории, которая о тебе достаточно хорошо знает и перед которой страшно потерять лицо.</w:t>
      </w:r>
    </w:p>
    <w:p w:rsidR="003141ED" w:rsidRPr="00F80F66" w:rsidRDefault="003141ED" w:rsidP="003141ED">
      <w:pPr>
        <w:ind w:firstLine="709"/>
        <w:jc w:val="both"/>
        <w:rPr>
          <w:rFonts w:ascii="Arial Narrow" w:hAnsi="Arial Narrow"/>
          <w:b/>
          <w:i/>
        </w:rPr>
      </w:pPr>
      <w:r w:rsidRPr="00F80F66">
        <w:rPr>
          <w:rFonts w:ascii="Arial Narrow" w:hAnsi="Arial Narrow"/>
        </w:rPr>
        <w:t>Игра, однако, на</w:t>
      </w:r>
      <w:r>
        <w:rPr>
          <w:rFonts w:ascii="Arial Narrow" w:hAnsi="Arial Narrow"/>
        </w:rPr>
        <w:t xml:space="preserve"> этом не окончилась. На сей </w:t>
      </w:r>
      <w:proofErr w:type="gramStart"/>
      <w:r>
        <w:rPr>
          <w:rFonts w:ascii="Arial Narrow" w:hAnsi="Arial Narrow"/>
        </w:rPr>
        <w:t>раз</w:t>
      </w:r>
      <w:proofErr w:type="gramEnd"/>
      <w:r w:rsidRPr="00F80F66">
        <w:rPr>
          <w:rFonts w:ascii="Arial Narrow" w:hAnsi="Arial Narrow"/>
        </w:rPr>
        <w:t xml:space="preserve"> ведущий разнообразил</w:t>
      </w:r>
      <w:r>
        <w:rPr>
          <w:rFonts w:ascii="Arial Narrow" w:hAnsi="Arial Narrow"/>
        </w:rPr>
        <w:t xml:space="preserve"> ее</w:t>
      </w:r>
      <w:r w:rsidRPr="00F80F66">
        <w:rPr>
          <w:rFonts w:ascii="Arial Narrow" w:hAnsi="Arial Narrow"/>
        </w:rPr>
        <w:t>, предложив ещ</w:t>
      </w:r>
      <w:r>
        <w:rPr>
          <w:rFonts w:ascii="Arial Narrow" w:hAnsi="Arial Narrow"/>
        </w:rPr>
        <w:t>е</w:t>
      </w:r>
      <w:r w:rsidRPr="00F80F66">
        <w:rPr>
          <w:rFonts w:ascii="Arial Narrow" w:hAnsi="Arial Narrow"/>
        </w:rPr>
        <w:t xml:space="preserve"> один – свой – вопрос всей аудитории. Он спросил: почему осенний курортный сезон в Крыму называется бархатным. Вопросом заинтересовался не только зал, но и команда знатоков, но ответы («Потому что сезон приходится на осень, и дамы ездили на курорты в бархатных платьях»; «Потому чт</w:t>
      </w:r>
      <w:r>
        <w:rPr>
          <w:rFonts w:ascii="Arial Narrow" w:hAnsi="Arial Narrow"/>
        </w:rPr>
        <w:t>о в эту пору расцветают бархатцы</w:t>
      </w:r>
      <w:r w:rsidRPr="00F80F66">
        <w:rPr>
          <w:rFonts w:ascii="Arial Narrow" w:hAnsi="Arial Narrow"/>
        </w:rPr>
        <w:t xml:space="preserve">»; «Потому что в эту пору загар оказывается мягким, бархатным») оказались неверными. Оказалось, что в </w:t>
      </w:r>
      <w:r w:rsidRPr="00F80F66">
        <w:rPr>
          <w:rFonts w:ascii="Arial Narrow" w:hAnsi="Arial Narrow"/>
          <w:lang w:val="en-US"/>
        </w:rPr>
        <w:t>XIX</w:t>
      </w:r>
      <w:r>
        <w:rPr>
          <w:rFonts w:ascii="Arial Narrow" w:hAnsi="Arial Narrow"/>
        </w:rPr>
        <w:t xml:space="preserve"> </w:t>
      </w:r>
      <w:proofErr w:type="gramStart"/>
      <w:r>
        <w:rPr>
          <w:rFonts w:ascii="Arial Narrow" w:hAnsi="Arial Narrow"/>
        </w:rPr>
        <w:t>в</w:t>
      </w:r>
      <w:proofErr w:type="gramEnd"/>
      <w:r>
        <w:rPr>
          <w:rFonts w:ascii="Arial Narrow" w:hAnsi="Arial Narrow"/>
        </w:rPr>
        <w:t>.</w:t>
      </w:r>
      <w:r w:rsidRPr="00F80F66">
        <w:rPr>
          <w:rFonts w:ascii="Arial Narrow" w:hAnsi="Arial Narrow"/>
        </w:rPr>
        <w:t xml:space="preserve"> </w:t>
      </w:r>
      <w:proofErr w:type="gramStart"/>
      <w:r w:rsidRPr="00F80F66">
        <w:rPr>
          <w:rFonts w:ascii="Arial Narrow" w:hAnsi="Arial Narrow"/>
        </w:rPr>
        <w:t>на</w:t>
      </w:r>
      <w:proofErr w:type="gramEnd"/>
      <w:r w:rsidRPr="00F80F66">
        <w:rPr>
          <w:rFonts w:ascii="Arial Narrow" w:hAnsi="Arial Narrow"/>
        </w:rPr>
        <w:t xml:space="preserve"> крымские курорты аристократическая публика ездила со своими книгами, а они в домашних библиотеках были переплетены, как правило, в </w:t>
      </w:r>
      <w:r w:rsidRPr="00F80F66">
        <w:rPr>
          <w:rFonts w:ascii="Arial Narrow" w:hAnsi="Arial Narrow"/>
          <w:b/>
          <w:i/>
        </w:rPr>
        <w:t xml:space="preserve">бархатный </w:t>
      </w:r>
      <w:r>
        <w:rPr>
          <w:rFonts w:ascii="Arial Narrow" w:hAnsi="Arial Narrow"/>
          <w:b/>
          <w:i/>
        </w:rPr>
        <w:t>переплет. Он-</w:t>
      </w:r>
      <w:r w:rsidRPr="00F80F66">
        <w:rPr>
          <w:rFonts w:ascii="Arial Narrow" w:hAnsi="Arial Narrow"/>
          <w:b/>
          <w:i/>
        </w:rPr>
        <w:t xml:space="preserve">то и дал название сезону. </w:t>
      </w:r>
    </w:p>
    <w:p w:rsidR="003141ED" w:rsidRPr="00F80F66" w:rsidRDefault="003141ED" w:rsidP="003141ED">
      <w:pPr>
        <w:ind w:firstLine="709"/>
        <w:jc w:val="both"/>
        <w:rPr>
          <w:rFonts w:ascii="Arial Narrow" w:hAnsi="Arial Narrow"/>
        </w:rPr>
      </w:pPr>
      <w:r w:rsidRPr="00F80F66">
        <w:rPr>
          <w:rFonts w:ascii="Arial Narrow" w:hAnsi="Arial Narrow"/>
        </w:rPr>
        <w:t xml:space="preserve">В лучших традициях прошлого авторы самых интересных вопросов и правильных ответов получали призы в виде книг и компакт-дисков. Всего было награждено 12 человек. Лучшим вопросом, по мнению жюри, был признан вопрос </w:t>
      </w:r>
      <w:r w:rsidRPr="00F80F66">
        <w:rPr>
          <w:rFonts w:ascii="Arial Narrow" w:hAnsi="Arial Narrow"/>
          <w:b/>
        </w:rPr>
        <w:t>М. Д. Афанасьева</w:t>
      </w:r>
      <w:r w:rsidRPr="00F80F66">
        <w:rPr>
          <w:rFonts w:ascii="Arial Narrow" w:hAnsi="Arial Narrow"/>
        </w:rPr>
        <w:t xml:space="preserve"> о жесте, с которым обращались к библиотекарю. Моя бы воля, я бы лучшим посчитал вопрос В. Г. </w:t>
      </w:r>
      <w:proofErr w:type="spellStart"/>
      <w:r w:rsidRPr="00F80F66">
        <w:rPr>
          <w:rFonts w:ascii="Arial Narrow" w:hAnsi="Arial Narrow"/>
        </w:rPr>
        <w:t>Дригайло</w:t>
      </w:r>
      <w:proofErr w:type="spellEnd"/>
      <w:r w:rsidRPr="00F80F66">
        <w:rPr>
          <w:rFonts w:ascii="Arial Narrow" w:hAnsi="Arial Narrow"/>
        </w:rPr>
        <w:t xml:space="preserve"> об А. П. Чехове. Лучшим игроком назвали капитана команды (он выступал в этой роли впервые) </w:t>
      </w:r>
      <w:r w:rsidRPr="000F199D">
        <w:rPr>
          <w:rFonts w:ascii="Arial Narrow" w:hAnsi="Arial Narrow"/>
          <w:b/>
        </w:rPr>
        <w:t>Сергея Александровича</w:t>
      </w:r>
      <w:r w:rsidRPr="00F80F66">
        <w:rPr>
          <w:rFonts w:ascii="Arial Narrow" w:hAnsi="Arial Narrow"/>
        </w:rPr>
        <w:t xml:space="preserve"> </w:t>
      </w:r>
      <w:r w:rsidRPr="00F80F66">
        <w:rPr>
          <w:rFonts w:ascii="Arial Narrow" w:hAnsi="Arial Narrow"/>
          <w:b/>
        </w:rPr>
        <w:t>Басова</w:t>
      </w:r>
      <w:r w:rsidRPr="00F80F66">
        <w:rPr>
          <w:rFonts w:ascii="Arial Narrow" w:hAnsi="Arial Narrow"/>
        </w:rPr>
        <w:t>.</w:t>
      </w:r>
    </w:p>
    <w:p w:rsidR="003141ED" w:rsidRPr="00F80F66" w:rsidRDefault="003141ED" w:rsidP="003141ED">
      <w:pPr>
        <w:ind w:firstLine="709"/>
        <w:jc w:val="both"/>
        <w:rPr>
          <w:rFonts w:ascii="Arial Narrow" w:hAnsi="Arial Narrow"/>
        </w:rPr>
      </w:pPr>
      <w:r w:rsidRPr="00F80F66">
        <w:rPr>
          <w:rFonts w:ascii="Arial Narrow" w:hAnsi="Arial Narrow"/>
        </w:rPr>
        <w:t>Эта игр</w:t>
      </w:r>
      <w:r>
        <w:rPr>
          <w:rFonts w:ascii="Arial Narrow" w:hAnsi="Arial Narrow"/>
        </w:rPr>
        <w:t>а мало того что интересна и дае</w:t>
      </w:r>
      <w:r w:rsidRPr="00F80F66">
        <w:rPr>
          <w:rFonts w:ascii="Arial Narrow" w:hAnsi="Arial Narrow"/>
        </w:rPr>
        <w:t>т отличную возможность скрасить до</w:t>
      </w:r>
      <w:r>
        <w:rPr>
          <w:rFonts w:ascii="Arial Narrow" w:hAnsi="Arial Narrow"/>
        </w:rPr>
        <w:t>суг, еще</w:t>
      </w:r>
      <w:r w:rsidRPr="00F80F66">
        <w:rPr>
          <w:rFonts w:ascii="Arial Narrow" w:hAnsi="Arial Narrow"/>
        </w:rPr>
        <w:t xml:space="preserve"> и развивает эрудицию присутствующих, демонстрирует, что в нашей профессии есть много интересного, занимательного, поучительного. Этот обзор написан ради того, чтобы представление об игре имели не только избранные участники Конференции, ведь в занимательной форме здесь ставятся вопросы, свидетельствующие о богатейшем опыте, накопленном в процессе развития нашей отрасли. Многие сюжеты не только занимательны, но и поучительны, они пробуждают желание глубже знать нашу историю, терминологию, запоминать различные п</w:t>
      </w:r>
      <w:r>
        <w:rPr>
          <w:rFonts w:ascii="Arial Narrow" w:hAnsi="Arial Narrow"/>
        </w:rPr>
        <w:t>римечательные и курьезные события в библиотечно-</w:t>
      </w:r>
      <w:r w:rsidRPr="00F80F66">
        <w:rPr>
          <w:rFonts w:ascii="Arial Narrow" w:hAnsi="Arial Narrow"/>
        </w:rPr>
        <w:t xml:space="preserve">информационной и </w:t>
      </w:r>
      <w:r>
        <w:rPr>
          <w:rFonts w:ascii="Arial Narrow" w:hAnsi="Arial Narrow"/>
        </w:rPr>
        <w:t xml:space="preserve">книжной сфере. В конечном </w:t>
      </w:r>
      <w:proofErr w:type="gramStart"/>
      <w:r>
        <w:rPr>
          <w:rFonts w:ascii="Arial Narrow" w:hAnsi="Arial Narrow"/>
        </w:rPr>
        <w:t>счете</w:t>
      </w:r>
      <w:proofErr w:type="gramEnd"/>
      <w:r w:rsidRPr="00F80F66">
        <w:rPr>
          <w:rFonts w:ascii="Arial Narrow" w:hAnsi="Arial Narrow"/>
        </w:rPr>
        <w:t xml:space="preserve"> они повышают нашу профессиональную культуру, воспитывают уважение к профессии, могут широко использоваться в работе по профориентации и вхождению в нашу профессию. С 2009 г. игра получила распространение и на международной конференции </w:t>
      </w:r>
      <w:proofErr w:type="spellStart"/>
      <w:r w:rsidRPr="00F80F66">
        <w:rPr>
          <w:rFonts w:ascii="Arial Narrow" w:hAnsi="Arial Narrow"/>
          <w:lang w:val="en-US"/>
        </w:rPr>
        <w:t>Libcom</w:t>
      </w:r>
      <w:proofErr w:type="spellEnd"/>
      <w:r w:rsidRPr="00F80F66">
        <w:rPr>
          <w:rFonts w:ascii="Arial Narrow" w:hAnsi="Arial Narrow"/>
        </w:rPr>
        <w:t>, которая тоже ре</w:t>
      </w:r>
      <w:r>
        <w:rPr>
          <w:rFonts w:ascii="Arial Narrow" w:hAnsi="Arial Narrow"/>
        </w:rPr>
        <w:t>гулярно проходит в ноябре в пос.</w:t>
      </w:r>
      <w:r w:rsidRPr="00F80F66">
        <w:rPr>
          <w:rFonts w:ascii="Arial Narrow" w:hAnsi="Arial Narrow"/>
        </w:rPr>
        <w:t xml:space="preserve"> Ершово под Москвой.</w:t>
      </w:r>
    </w:p>
    <w:p w:rsidR="003141ED" w:rsidRPr="00F80F66" w:rsidRDefault="003141ED" w:rsidP="003141ED">
      <w:pPr>
        <w:ind w:firstLine="709"/>
        <w:jc w:val="both"/>
        <w:rPr>
          <w:rFonts w:ascii="Arial Narrow" w:hAnsi="Arial Narrow"/>
        </w:rPr>
      </w:pPr>
      <w:r w:rsidRPr="00F80F66">
        <w:rPr>
          <w:rFonts w:ascii="Arial Narrow" w:hAnsi="Arial Narrow"/>
        </w:rPr>
        <w:lastRenderedPageBreak/>
        <w:t xml:space="preserve">Надеюсь, подробно изложенные здесь вопросы и весь ход игры убеждают, что идею Я. Л. </w:t>
      </w:r>
      <w:proofErr w:type="spellStart"/>
      <w:r w:rsidRPr="00F80F66">
        <w:rPr>
          <w:rFonts w:ascii="Arial Narrow" w:hAnsi="Arial Narrow"/>
        </w:rPr>
        <w:t>Шрайберга</w:t>
      </w:r>
      <w:proofErr w:type="spellEnd"/>
      <w:r w:rsidRPr="00F80F66">
        <w:rPr>
          <w:rFonts w:ascii="Arial Narrow" w:hAnsi="Arial Narrow"/>
        </w:rPr>
        <w:t xml:space="preserve"> можно широко использовать на нашем профессиональном празднике День библиотек, в вузах и колледжах на торжествах по случаю посвящения в студенты или выпуска. Если к творчеству этого рода привле</w:t>
      </w:r>
      <w:r>
        <w:rPr>
          <w:rFonts w:ascii="Arial Narrow" w:hAnsi="Arial Narrow"/>
        </w:rPr>
        <w:t>чь и читателей, игра получит еще</w:t>
      </w:r>
      <w:r w:rsidRPr="00F80F66">
        <w:rPr>
          <w:rFonts w:ascii="Arial Narrow" w:hAnsi="Arial Narrow"/>
        </w:rPr>
        <w:t xml:space="preserve"> большую известность среди населения и будет способствовать улучшению имиджа библиотеки и библиотечной профессии. Что касается конференции в Судаке, то есть пожелание: учитывая чуть ли не ажиотаж вокруг этой игры, организовывать </w:t>
      </w:r>
      <w:proofErr w:type="spellStart"/>
      <w:r w:rsidRPr="00F80F66">
        <w:rPr>
          <w:rFonts w:ascii="Arial Narrow" w:hAnsi="Arial Narrow"/>
        </w:rPr>
        <w:t>видеотрансляци</w:t>
      </w:r>
      <w:r>
        <w:rPr>
          <w:rFonts w:ascii="Arial Narrow" w:hAnsi="Arial Narrow"/>
        </w:rPr>
        <w:t>ю</w:t>
      </w:r>
      <w:proofErr w:type="spellEnd"/>
      <w:r>
        <w:rPr>
          <w:rFonts w:ascii="Arial Narrow" w:hAnsi="Arial Narrow"/>
        </w:rPr>
        <w:t xml:space="preserve"> или хотя бы радиотрансляцию ее</w:t>
      </w:r>
      <w:r w:rsidRPr="00F80F66">
        <w:rPr>
          <w:rFonts w:ascii="Arial Narrow" w:hAnsi="Arial Narrow"/>
        </w:rPr>
        <w:t xml:space="preserve"> хода (может быть, прямо тут же, на приморском берегу) для тех участников конференции, которые по объективным причинам не смогут попасть в зал. Аудитория болельщиков увеличится от этого на порядок.</w:t>
      </w:r>
    </w:p>
    <w:p w:rsidR="003141ED" w:rsidRPr="00F80F66" w:rsidRDefault="003141ED" w:rsidP="003141ED">
      <w:pPr>
        <w:ind w:firstLine="709"/>
        <w:jc w:val="both"/>
        <w:rPr>
          <w:rFonts w:ascii="Arial Narrow" w:hAnsi="Arial Narrow"/>
        </w:rPr>
      </w:pPr>
      <w:r w:rsidRPr="00F80F66">
        <w:rPr>
          <w:rFonts w:ascii="Arial Narrow" w:hAnsi="Arial Narrow"/>
        </w:rPr>
        <w:t xml:space="preserve">Читателей журнала (а вы можете привлечь к этому и читателей своих библиотек) приглашаем в любое время в течение года </w:t>
      </w:r>
      <w:proofErr w:type="gramStart"/>
      <w:r w:rsidRPr="00F80F66">
        <w:rPr>
          <w:rFonts w:ascii="Arial Narrow" w:hAnsi="Arial Narrow"/>
        </w:rPr>
        <w:t>присылать</w:t>
      </w:r>
      <w:proofErr w:type="gramEnd"/>
      <w:r w:rsidRPr="00F80F66">
        <w:rPr>
          <w:rFonts w:ascii="Arial Narrow" w:hAnsi="Arial Narrow"/>
        </w:rPr>
        <w:t xml:space="preserve"> свои вопросы знатокам по адресу </w:t>
      </w:r>
      <w:proofErr w:type="spellStart"/>
      <w:r w:rsidRPr="00F80F66">
        <w:rPr>
          <w:rFonts w:ascii="Arial Narrow" w:hAnsi="Arial Narrow"/>
          <w:lang w:val="en-US"/>
        </w:rPr>
        <w:t>igra</w:t>
      </w:r>
      <w:proofErr w:type="spellEnd"/>
      <w:r w:rsidRPr="00F80F66">
        <w:rPr>
          <w:rFonts w:ascii="Arial Narrow" w:hAnsi="Arial Narrow"/>
        </w:rPr>
        <w:t>@</w:t>
      </w:r>
      <w:proofErr w:type="spellStart"/>
      <w:r w:rsidRPr="00F80F66">
        <w:rPr>
          <w:rFonts w:ascii="Arial Narrow" w:hAnsi="Arial Narrow"/>
          <w:lang w:val="en-US"/>
        </w:rPr>
        <w:t>gpntb</w:t>
      </w:r>
      <w:proofErr w:type="spellEnd"/>
      <w:r w:rsidRPr="00F80F66">
        <w:rPr>
          <w:rFonts w:ascii="Arial Narrow" w:hAnsi="Arial Narrow"/>
        </w:rPr>
        <w:t>,</w:t>
      </w:r>
      <w:proofErr w:type="spellStart"/>
      <w:r w:rsidRPr="00F80F66">
        <w:rPr>
          <w:rFonts w:ascii="Arial Narrow" w:hAnsi="Arial Narrow"/>
          <w:lang w:val="en-US"/>
        </w:rPr>
        <w:t>ru</w:t>
      </w:r>
      <w:proofErr w:type="spellEnd"/>
      <w:r w:rsidRPr="00F80F66">
        <w:rPr>
          <w:rFonts w:ascii="Arial Narrow" w:hAnsi="Arial Narrow"/>
        </w:rPr>
        <w:t>. Ваши вопросы, если знатоки с ними не справятся, будут отмечены призами и дипломами. Обязательное условие: сопроводить ответ ссылкой на первоисточник: мы люди библиотечные, признак нашего профессионализма – библиографическая точность.</w:t>
      </w:r>
    </w:p>
    <w:p w:rsidR="003141ED" w:rsidRPr="00F80F66" w:rsidRDefault="003141ED" w:rsidP="003141ED">
      <w:pPr>
        <w:ind w:firstLine="709"/>
        <w:jc w:val="both"/>
        <w:rPr>
          <w:rFonts w:ascii="Arial Narrow" w:hAnsi="Arial Narrow"/>
        </w:rPr>
      </w:pPr>
      <w:r w:rsidRPr="00F80F66">
        <w:rPr>
          <w:rFonts w:ascii="Arial Narrow" w:hAnsi="Arial Narrow"/>
        </w:rPr>
        <w:t xml:space="preserve">Пока же выразим благодарность Я. Л. </w:t>
      </w:r>
      <w:proofErr w:type="spellStart"/>
      <w:r w:rsidRPr="00F80F66">
        <w:rPr>
          <w:rFonts w:ascii="Arial Narrow" w:hAnsi="Arial Narrow"/>
        </w:rPr>
        <w:t>Шрайбергу</w:t>
      </w:r>
      <w:proofErr w:type="spellEnd"/>
      <w:r w:rsidRPr="00F80F66">
        <w:rPr>
          <w:rFonts w:ascii="Arial Narrow" w:hAnsi="Arial Narrow"/>
        </w:rPr>
        <w:t xml:space="preserve"> за одну из многих проявленных им и им же блестяще реализованных инициатив.</w:t>
      </w:r>
      <w:r>
        <w:rPr>
          <w:rFonts w:ascii="Arial Narrow" w:hAnsi="Arial Narrow"/>
        </w:rPr>
        <w:t xml:space="preserve"> А еще</w:t>
      </w:r>
      <w:r w:rsidRPr="00F80F66">
        <w:rPr>
          <w:rFonts w:ascii="Arial Narrow" w:hAnsi="Arial Narrow"/>
        </w:rPr>
        <w:t xml:space="preserve"> одна благодарность – уже персональная – Ольге Владимировне Шлёнской за любезно предоставленные ею материалы, позволившие избежать неточностей в изложении фактов игры.</w:t>
      </w:r>
    </w:p>
    <w:p w:rsidR="003141ED" w:rsidRPr="00F80F66" w:rsidRDefault="003141ED" w:rsidP="003141ED">
      <w:pPr>
        <w:ind w:firstLine="709"/>
        <w:jc w:val="both"/>
        <w:rPr>
          <w:rFonts w:ascii="Arial Narrow" w:hAnsi="Arial Narrow"/>
        </w:rPr>
      </w:pPr>
    </w:p>
    <w:p w:rsidR="003141ED" w:rsidRPr="00F80F66" w:rsidRDefault="003141ED" w:rsidP="003141ED">
      <w:pPr>
        <w:ind w:firstLine="709"/>
        <w:rPr>
          <w:rFonts w:ascii="Arial Narrow" w:hAnsi="Arial Narrow"/>
        </w:rPr>
      </w:pPr>
      <w:r w:rsidRPr="00F80F66">
        <w:rPr>
          <w:rFonts w:ascii="Arial Narrow" w:hAnsi="Arial Narrow"/>
        </w:rPr>
        <w:t>29. 06. 2010</w:t>
      </w:r>
    </w:p>
    <w:p w:rsidR="003141ED" w:rsidRDefault="00A772F2" w:rsidP="00A772F2">
      <w:pPr>
        <w:jc w:val="both"/>
        <w:rPr>
          <w:rFonts w:ascii="Arial Narrow" w:hAnsi="Arial Narrow" w:cs="Arial Narrow"/>
          <w:b/>
        </w:rPr>
      </w:pPr>
      <w:r w:rsidRPr="00A772F2">
        <w:rPr>
          <w:rFonts w:ascii="Arial Narrow" w:hAnsi="Arial Narrow" w:cs="Arial Narrow"/>
          <w:b/>
        </w:rPr>
        <w:t>К 50-летию ВСГАКИ</w:t>
      </w:r>
    </w:p>
    <w:p w:rsidR="00FF2034" w:rsidRPr="00A772F2" w:rsidRDefault="00FF2034" w:rsidP="00A772F2">
      <w:pPr>
        <w:jc w:val="both"/>
        <w:rPr>
          <w:rFonts w:ascii="Arial Narrow" w:hAnsi="Arial Narrow" w:cs="Arial Narrow"/>
          <w:b/>
        </w:rPr>
      </w:pPr>
    </w:p>
    <w:p w:rsidR="00FF2034" w:rsidRDefault="00A772F2" w:rsidP="00A772F2">
      <w:pPr>
        <w:ind w:left="2127" w:firstLine="142"/>
        <w:rPr>
          <w:rFonts w:ascii="Arial Narrow" w:hAnsi="Arial Narrow"/>
          <w:sz w:val="22"/>
          <w:szCs w:val="22"/>
        </w:rPr>
      </w:pPr>
      <w:r w:rsidRPr="000D606B">
        <w:rPr>
          <w:rFonts w:ascii="Arial Narrow" w:hAnsi="Arial Narrow"/>
          <w:sz w:val="22"/>
          <w:szCs w:val="22"/>
        </w:rPr>
        <w:t xml:space="preserve">В. С. </w:t>
      </w:r>
      <w:proofErr w:type="spellStart"/>
      <w:r w:rsidRPr="000D606B">
        <w:rPr>
          <w:rFonts w:ascii="Arial Narrow" w:hAnsi="Arial Narrow"/>
          <w:sz w:val="22"/>
          <w:szCs w:val="22"/>
        </w:rPr>
        <w:t>Крейденко</w:t>
      </w:r>
      <w:proofErr w:type="spellEnd"/>
      <w:r w:rsidRPr="000D606B">
        <w:rPr>
          <w:rFonts w:ascii="Arial Narrow" w:hAnsi="Arial Narrow"/>
          <w:sz w:val="22"/>
          <w:szCs w:val="22"/>
        </w:rPr>
        <w:t>,</w:t>
      </w:r>
      <w:r w:rsidRPr="00644FF5">
        <w:rPr>
          <w:rFonts w:ascii="Arial Narrow" w:hAnsi="Arial Narrow"/>
          <w:sz w:val="22"/>
          <w:szCs w:val="22"/>
        </w:rPr>
        <w:t xml:space="preserve"> </w:t>
      </w:r>
      <w:r>
        <w:rPr>
          <w:rFonts w:ascii="Arial Narrow" w:hAnsi="Arial Narrow"/>
          <w:sz w:val="22"/>
          <w:szCs w:val="22"/>
        </w:rPr>
        <w:t xml:space="preserve">доктор педагогических наук, </w:t>
      </w:r>
      <w:proofErr w:type="spellStart"/>
      <w:proofErr w:type="gramStart"/>
      <w:r>
        <w:rPr>
          <w:rFonts w:ascii="Arial Narrow" w:hAnsi="Arial Narrow"/>
          <w:sz w:val="22"/>
          <w:szCs w:val="22"/>
        </w:rPr>
        <w:t>член-кор</w:t>
      </w:r>
      <w:proofErr w:type="spellEnd"/>
      <w:proofErr w:type="gramEnd"/>
      <w:r>
        <w:rPr>
          <w:rFonts w:ascii="Arial Narrow" w:hAnsi="Arial Narrow"/>
          <w:sz w:val="22"/>
          <w:szCs w:val="22"/>
        </w:rPr>
        <w:t>. МАН ВШ, профессор</w:t>
      </w:r>
      <w:r w:rsidRPr="002A5B4A">
        <w:rPr>
          <w:rFonts w:ascii="Arial Narrow" w:hAnsi="Arial Narrow"/>
          <w:sz w:val="22"/>
          <w:szCs w:val="22"/>
        </w:rPr>
        <w:t xml:space="preserve"> </w:t>
      </w:r>
      <w:r w:rsidR="00FF2034">
        <w:rPr>
          <w:rFonts w:ascii="Arial Narrow" w:hAnsi="Arial Narrow"/>
          <w:sz w:val="22"/>
          <w:szCs w:val="22"/>
        </w:rPr>
        <w:t xml:space="preserve"> </w:t>
      </w:r>
    </w:p>
    <w:p w:rsidR="00FF2034" w:rsidRDefault="00A772F2" w:rsidP="00A772F2">
      <w:pPr>
        <w:ind w:left="2127" w:firstLine="142"/>
        <w:rPr>
          <w:rFonts w:ascii="Arial Narrow" w:hAnsi="Arial Narrow"/>
          <w:sz w:val="22"/>
          <w:szCs w:val="22"/>
        </w:rPr>
      </w:pPr>
      <w:r w:rsidRPr="002A5B4A">
        <w:rPr>
          <w:rFonts w:ascii="Arial Narrow" w:hAnsi="Arial Narrow"/>
          <w:sz w:val="22"/>
          <w:szCs w:val="22"/>
        </w:rPr>
        <w:t>кафедры</w:t>
      </w:r>
      <w:r>
        <w:rPr>
          <w:rFonts w:ascii="Arial Narrow" w:hAnsi="Arial Narrow"/>
          <w:sz w:val="22"/>
          <w:szCs w:val="22"/>
        </w:rPr>
        <w:t xml:space="preserve"> </w:t>
      </w:r>
      <w:r w:rsidRPr="002A5B4A">
        <w:rPr>
          <w:rFonts w:ascii="Arial Narrow" w:hAnsi="Arial Narrow"/>
          <w:sz w:val="22"/>
          <w:szCs w:val="22"/>
        </w:rPr>
        <w:t xml:space="preserve"> библиотековедения и теории чтения, председатель диссертационного</w:t>
      </w:r>
    </w:p>
    <w:p w:rsidR="00A772F2" w:rsidRDefault="00A772F2" w:rsidP="00A772F2">
      <w:pPr>
        <w:ind w:left="2127" w:firstLine="142"/>
        <w:rPr>
          <w:rFonts w:ascii="Arial Narrow" w:hAnsi="Arial Narrow"/>
          <w:sz w:val="22"/>
          <w:szCs w:val="22"/>
        </w:rPr>
      </w:pPr>
      <w:r w:rsidRPr="002A5B4A">
        <w:rPr>
          <w:rFonts w:ascii="Arial Narrow" w:hAnsi="Arial Narrow"/>
          <w:sz w:val="22"/>
          <w:szCs w:val="22"/>
        </w:rPr>
        <w:t>Совета</w:t>
      </w:r>
      <w:proofErr w:type="gramStart"/>
      <w:r w:rsidRPr="002A5B4A">
        <w:rPr>
          <w:rFonts w:ascii="Arial Narrow" w:hAnsi="Arial Narrow"/>
          <w:sz w:val="22"/>
          <w:szCs w:val="22"/>
        </w:rPr>
        <w:t xml:space="preserve"> Д</w:t>
      </w:r>
      <w:proofErr w:type="gramEnd"/>
      <w:r w:rsidRPr="002A5B4A">
        <w:rPr>
          <w:rFonts w:ascii="Arial Narrow" w:hAnsi="Arial Narrow"/>
          <w:sz w:val="22"/>
          <w:szCs w:val="22"/>
        </w:rPr>
        <w:t xml:space="preserve"> </w:t>
      </w:r>
      <w:r>
        <w:rPr>
          <w:rFonts w:ascii="Arial Narrow" w:hAnsi="Arial Narrow"/>
          <w:sz w:val="22"/>
          <w:szCs w:val="22"/>
        </w:rPr>
        <w:t xml:space="preserve"> </w:t>
      </w:r>
      <w:r w:rsidRPr="002A5B4A">
        <w:rPr>
          <w:rFonts w:ascii="Arial Narrow" w:hAnsi="Arial Narrow"/>
          <w:sz w:val="22"/>
          <w:szCs w:val="22"/>
        </w:rPr>
        <w:t xml:space="preserve">210.019.03 при </w:t>
      </w:r>
      <w:proofErr w:type="spellStart"/>
      <w:r w:rsidRPr="002A5B4A">
        <w:rPr>
          <w:rFonts w:ascii="Arial Narrow" w:hAnsi="Arial Narrow"/>
          <w:sz w:val="22"/>
          <w:szCs w:val="22"/>
        </w:rPr>
        <w:t>Спб</w:t>
      </w:r>
      <w:proofErr w:type="spellEnd"/>
      <w:r w:rsidRPr="002A5B4A">
        <w:rPr>
          <w:rFonts w:ascii="Arial Narrow" w:hAnsi="Arial Narrow"/>
          <w:sz w:val="22"/>
          <w:szCs w:val="22"/>
        </w:rPr>
        <w:t xml:space="preserve"> ГУКИ</w:t>
      </w:r>
      <w:r>
        <w:rPr>
          <w:rFonts w:ascii="Arial Narrow" w:hAnsi="Arial Narrow"/>
          <w:sz w:val="22"/>
          <w:szCs w:val="22"/>
        </w:rPr>
        <w:t>, заслуженный работник культуры РФ</w:t>
      </w:r>
      <w:r w:rsidRPr="002A5B4A">
        <w:rPr>
          <w:rFonts w:ascii="Arial Narrow" w:hAnsi="Arial Narrow"/>
          <w:sz w:val="22"/>
          <w:szCs w:val="22"/>
        </w:rPr>
        <w:t xml:space="preserve"> </w:t>
      </w:r>
      <w:r>
        <w:rPr>
          <w:rFonts w:ascii="Arial Narrow" w:hAnsi="Arial Narrow"/>
          <w:sz w:val="22"/>
          <w:szCs w:val="22"/>
        </w:rPr>
        <w:t xml:space="preserve"> </w:t>
      </w:r>
    </w:p>
    <w:p w:rsidR="00A772F2" w:rsidRPr="000D606B" w:rsidRDefault="00A772F2" w:rsidP="00A772F2">
      <w:pPr>
        <w:ind w:firstLine="2410"/>
        <w:rPr>
          <w:rFonts w:ascii="Arial Narrow" w:hAnsi="Arial Narrow"/>
          <w:sz w:val="22"/>
          <w:szCs w:val="22"/>
        </w:rPr>
      </w:pPr>
    </w:p>
    <w:p w:rsidR="00A772F2" w:rsidRPr="0030092A" w:rsidRDefault="00A772F2" w:rsidP="00A772F2">
      <w:pPr>
        <w:ind w:firstLine="709"/>
        <w:jc w:val="center"/>
        <w:rPr>
          <w:rFonts w:ascii="Arial Narrow" w:hAnsi="Arial Narrow"/>
          <w:b/>
        </w:rPr>
      </w:pPr>
      <w:r w:rsidRPr="0030092A">
        <w:rPr>
          <w:rFonts w:ascii="Arial Narrow" w:hAnsi="Arial Narrow"/>
          <w:b/>
        </w:rPr>
        <w:t>У Вас случайно нет с собою Конфуция?</w:t>
      </w:r>
    </w:p>
    <w:p w:rsidR="00A772F2" w:rsidRPr="00A772F2" w:rsidRDefault="00A772F2" w:rsidP="00A772F2">
      <w:pPr>
        <w:ind w:firstLine="709"/>
        <w:jc w:val="both"/>
        <w:rPr>
          <w:rFonts w:ascii="Arial Narrow" w:hAnsi="Arial Narrow"/>
          <w:sz w:val="22"/>
          <w:szCs w:val="22"/>
        </w:rPr>
      </w:pPr>
      <w:r w:rsidRPr="0030092A">
        <w:rPr>
          <w:rFonts w:ascii="Arial Narrow" w:hAnsi="Arial Narrow"/>
          <w:sz w:val="22"/>
          <w:szCs w:val="22"/>
        </w:rPr>
        <w:tab/>
      </w:r>
      <w:r w:rsidRPr="0030092A">
        <w:rPr>
          <w:rFonts w:ascii="Arial Narrow" w:hAnsi="Arial Narrow"/>
          <w:sz w:val="22"/>
          <w:szCs w:val="22"/>
        </w:rPr>
        <w:tab/>
      </w:r>
      <w:r w:rsidRPr="0030092A">
        <w:rPr>
          <w:rFonts w:ascii="Arial Narrow" w:hAnsi="Arial Narrow"/>
          <w:sz w:val="22"/>
          <w:szCs w:val="22"/>
        </w:rPr>
        <w:tab/>
      </w:r>
      <w:r w:rsidRPr="0030092A">
        <w:rPr>
          <w:rFonts w:ascii="Arial Narrow" w:hAnsi="Arial Narrow"/>
          <w:sz w:val="22"/>
          <w:szCs w:val="22"/>
        </w:rPr>
        <w:tab/>
      </w:r>
      <w:r w:rsidRPr="0030092A">
        <w:rPr>
          <w:rFonts w:ascii="Arial Narrow" w:hAnsi="Arial Narrow"/>
          <w:sz w:val="22"/>
          <w:szCs w:val="22"/>
        </w:rPr>
        <w:tab/>
      </w:r>
      <w:r w:rsidRPr="0030092A">
        <w:rPr>
          <w:rFonts w:ascii="Arial Narrow" w:hAnsi="Arial Narrow"/>
          <w:sz w:val="22"/>
          <w:szCs w:val="22"/>
        </w:rPr>
        <w:tab/>
      </w:r>
      <w:r w:rsidRPr="0030092A">
        <w:rPr>
          <w:rFonts w:ascii="Arial Narrow" w:hAnsi="Arial Narrow"/>
          <w:sz w:val="22"/>
          <w:szCs w:val="22"/>
        </w:rPr>
        <w:tab/>
      </w:r>
      <w:r w:rsidRPr="0030092A">
        <w:rPr>
          <w:rFonts w:ascii="Arial Narrow" w:hAnsi="Arial Narrow"/>
          <w:sz w:val="22"/>
          <w:szCs w:val="22"/>
        </w:rPr>
        <w:tab/>
      </w:r>
      <w:r w:rsidRPr="0030092A">
        <w:rPr>
          <w:rFonts w:ascii="Arial Narrow" w:hAnsi="Arial Narrow"/>
          <w:sz w:val="22"/>
          <w:szCs w:val="22"/>
        </w:rPr>
        <w:tab/>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 xml:space="preserve">Аспирантура в нашем Ленинградском институте в бытность заведования ею Ириной Васильевной </w:t>
      </w:r>
      <w:proofErr w:type="spellStart"/>
      <w:r w:rsidRPr="0030092A">
        <w:rPr>
          <w:rFonts w:ascii="Arial Narrow" w:hAnsi="Arial Narrow"/>
          <w:sz w:val="22"/>
          <w:szCs w:val="22"/>
        </w:rPr>
        <w:t>Гудовщиковой</w:t>
      </w:r>
      <w:proofErr w:type="spellEnd"/>
      <w:r w:rsidRPr="0030092A">
        <w:rPr>
          <w:rFonts w:ascii="Arial Narrow" w:hAnsi="Arial Narrow"/>
          <w:sz w:val="22"/>
          <w:szCs w:val="22"/>
        </w:rPr>
        <w:t>, была прочной цитаделью молодых людей, решивших посвятить себя библиотечным наукам.</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Аспирантура располагалась в одной комнате. В ней было всегда тепло и приветливо по-домашнему. Помню, как символ добра и мира всегда стоял на столе в маленькой вазочке букет цветов, чаще полевых – простых и красивых. Сюда было приятно зайти по делам и просто так, чтобы набраться положительных эмоций.</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 xml:space="preserve">Ирина Васильевна любила свою работу, уважала людей, которых вела в науку. Помогала аспирантам как могла. Старалась, чтобы научные руководители уделяли своим подопечным больше времени, оказывая им реальную помощь. Если надо было, то и шла заступаться за аспирантов. Бывала и </w:t>
      </w:r>
      <w:r>
        <w:rPr>
          <w:rFonts w:ascii="Arial Narrow" w:hAnsi="Arial Narrow"/>
          <w:sz w:val="22"/>
          <w:szCs w:val="22"/>
        </w:rPr>
        <w:t xml:space="preserve">в ректорате, </w:t>
      </w:r>
      <w:r w:rsidRPr="0030092A">
        <w:rPr>
          <w:rFonts w:ascii="Arial Narrow" w:hAnsi="Arial Narrow"/>
          <w:sz w:val="22"/>
          <w:szCs w:val="22"/>
        </w:rPr>
        <w:t>деканате, а однажды, даже ей пришлось посетить милицию (од</w:t>
      </w:r>
      <w:r>
        <w:rPr>
          <w:rFonts w:ascii="Arial Narrow" w:hAnsi="Arial Narrow"/>
          <w:sz w:val="22"/>
          <w:szCs w:val="22"/>
        </w:rPr>
        <w:t>ин наш аспирант как-то подрался</w:t>
      </w:r>
      <w:r w:rsidRPr="0030092A">
        <w:rPr>
          <w:rFonts w:ascii="Arial Narrow" w:hAnsi="Arial Narrow"/>
          <w:sz w:val="22"/>
          <w:szCs w:val="22"/>
        </w:rPr>
        <w:t xml:space="preserve"> на улице). Но эти походы она осуществляла только тогда, если верила в аспиранта, понимала, что проступок случайный и больше не повторится.</w:t>
      </w:r>
    </w:p>
    <w:p w:rsidR="00A772F2" w:rsidRPr="0030092A" w:rsidRDefault="00A772F2" w:rsidP="00A772F2">
      <w:pPr>
        <w:ind w:firstLine="709"/>
        <w:jc w:val="both"/>
        <w:rPr>
          <w:rFonts w:ascii="Arial Narrow" w:hAnsi="Arial Narrow"/>
          <w:sz w:val="22"/>
          <w:szCs w:val="22"/>
        </w:rPr>
      </w:pPr>
      <w:proofErr w:type="spellStart"/>
      <w:r w:rsidRPr="0030092A">
        <w:rPr>
          <w:rFonts w:ascii="Arial Narrow" w:hAnsi="Arial Narrow"/>
          <w:sz w:val="22"/>
          <w:szCs w:val="22"/>
        </w:rPr>
        <w:t>Гудовщикова</w:t>
      </w:r>
      <w:proofErr w:type="spellEnd"/>
      <w:r w:rsidRPr="0030092A">
        <w:rPr>
          <w:rFonts w:ascii="Arial Narrow" w:hAnsi="Arial Narrow"/>
          <w:sz w:val="22"/>
          <w:szCs w:val="22"/>
        </w:rPr>
        <w:t xml:space="preserve"> была женщиной невероятной красоты и ума (что вместе у одной женщины не  часто встречается, как, впрочем, и у мужчины). Даже ревнивые аспирантки вынуждены были призн</w:t>
      </w:r>
      <w:r>
        <w:rPr>
          <w:rFonts w:ascii="Arial Narrow" w:hAnsi="Arial Narrow"/>
          <w:sz w:val="22"/>
          <w:szCs w:val="22"/>
        </w:rPr>
        <w:t>ать этот бесспорный факт. Как ее</w:t>
      </w:r>
      <w:r w:rsidRPr="0030092A">
        <w:rPr>
          <w:rFonts w:ascii="Arial Narrow" w:hAnsi="Arial Narrow"/>
          <w:sz w:val="22"/>
          <w:szCs w:val="22"/>
        </w:rPr>
        <w:t xml:space="preserve"> назвать? Просто – красавицей? (Как передавало </w:t>
      </w:r>
      <w:r>
        <w:rPr>
          <w:rFonts w:ascii="Arial Narrow" w:hAnsi="Arial Narrow"/>
          <w:sz w:val="22"/>
          <w:szCs w:val="22"/>
        </w:rPr>
        <w:t>аспирантское радио, которое «все</w:t>
      </w:r>
      <w:r w:rsidRPr="0030092A">
        <w:rPr>
          <w:rFonts w:ascii="Arial Narrow" w:hAnsi="Arial Narrow"/>
          <w:sz w:val="22"/>
          <w:szCs w:val="22"/>
        </w:rPr>
        <w:t xml:space="preserve"> знает», додумывающее и выдумывающее, что в ней текла и польская дворянская кровь).</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 xml:space="preserve">Наверное, правильнее сказать: она была красавицей – неповторимой и самобытной и ни с кем </w:t>
      </w:r>
      <w:proofErr w:type="gramStart"/>
      <w:r w:rsidRPr="0030092A">
        <w:rPr>
          <w:rFonts w:ascii="Arial Narrow" w:hAnsi="Arial Narrow"/>
          <w:sz w:val="22"/>
          <w:szCs w:val="22"/>
        </w:rPr>
        <w:t>не сравнимой</w:t>
      </w:r>
      <w:proofErr w:type="gramEnd"/>
      <w:r w:rsidRPr="0030092A">
        <w:rPr>
          <w:rFonts w:ascii="Arial Narrow" w:hAnsi="Arial Narrow"/>
          <w:sz w:val="22"/>
          <w:szCs w:val="22"/>
        </w:rPr>
        <w:t>.</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Дружба с ней сохранилась на долгие годы у всех нас.</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Через несколько лет после окончания мною аспирантуры, И.</w:t>
      </w:r>
      <w:r>
        <w:rPr>
          <w:rFonts w:ascii="Arial Narrow" w:hAnsi="Arial Narrow"/>
          <w:sz w:val="22"/>
          <w:szCs w:val="22"/>
        </w:rPr>
        <w:t xml:space="preserve"> </w:t>
      </w:r>
      <w:r w:rsidRPr="0030092A">
        <w:rPr>
          <w:rFonts w:ascii="Arial Narrow" w:hAnsi="Arial Narrow"/>
          <w:sz w:val="22"/>
          <w:szCs w:val="22"/>
        </w:rPr>
        <w:t>В.</w:t>
      </w:r>
      <w:r>
        <w:rPr>
          <w:rFonts w:ascii="Arial Narrow" w:hAnsi="Arial Narrow"/>
          <w:sz w:val="22"/>
          <w:szCs w:val="22"/>
        </w:rPr>
        <w:t xml:space="preserve"> </w:t>
      </w:r>
      <w:proofErr w:type="spellStart"/>
      <w:r w:rsidRPr="0030092A">
        <w:rPr>
          <w:rFonts w:ascii="Arial Narrow" w:hAnsi="Arial Narrow"/>
          <w:sz w:val="22"/>
          <w:szCs w:val="22"/>
        </w:rPr>
        <w:t>Гудовщикова</w:t>
      </w:r>
      <w:proofErr w:type="spellEnd"/>
      <w:r w:rsidRPr="0030092A">
        <w:rPr>
          <w:rFonts w:ascii="Arial Narrow" w:hAnsi="Arial Narrow"/>
          <w:sz w:val="22"/>
          <w:szCs w:val="22"/>
        </w:rPr>
        <w:t xml:space="preserve"> приехала читать лекции в Улан-Удэ, в </w:t>
      </w:r>
      <w:proofErr w:type="spellStart"/>
      <w:r w:rsidRPr="0030092A">
        <w:rPr>
          <w:rFonts w:ascii="Arial Narrow" w:hAnsi="Arial Narrow"/>
          <w:sz w:val="22"/>
          <w:szCs w:val="22"/>
        </w:rPr>
        <w:t>Восточно-Сибирский</w:t>
      </w:r>
      <w:proofErr w:type="spellEnd"/>
      <w:r w:rsidRPr="0030092A">
        <w:rPr>
          <w:rFonts w:ascii="Arial Narrow" w:hAnsi="Arial Narrow"/>
          <w:sz w:val="22"/>
          <w:szCs w:val="22"/>
        </w:rPr>
        <w:t xml:space="preserve"> государственный институт культуры, где работало несколько выпускников нашей аспирантуры. Устроили мы ей </w:t>
      </w:r>
      <w:r>
        <w:rPr>
          <w:rFonts w:ascii="Arial Narrow" w:hAnsi="Arial Narrow"/>
          <w:sz w:val="22"/>
          <w:szCs w:val="22"/>
        </w:rPr>
        <w:t>царский прием. Поселили ее</w:t>
      </w:r>
      <w:r w:rsidRPr="0030092A">
        <w:rPr>
          <w:rFonts w:ascii="Arial Narrow" w:hAnsi="Arial Narrow"/>
          <w:sz w:val="22"/>
          <w:szCs w:val="22"/>
        </w:rPr>
        <w:t xml:space="preserve"> в маленькой гостинице «Интурист» </w:t>
      </w:r>
      <w:r>
        <w:rPr>
          <w:rFonts w:ascii="Arial Narrow" w:hAnsi="Arial Narrow"/>
          <w:sz w:val="22"/>
          <w:szCs w:val="22"/>
        </w:rPr>
        <w:t xml:space="preserve">в центре города </w:t>
      </w:r>
      <w:r w:rsidRPr="0030092A">
        <w:rPr>
          <w:rFonts w:ascii="Arial Narrow" w:hAnsi="Arial Narrow"/>
          <w:sz w:val="22"/>
          <w:szCs w:val="22"/>
        </w:rPr>
        <w:t>в чудесном номере и решили отметить этот факт.</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 xml:space="preserve"> – Кто самый опытный специалист по шампанскому? – спросили мы. Все показали на Моргенштерна</w:t>
      </w:r>
      <w:r>
        <w:rPr>
          <w:rStyle w:val="ae"/>
          <w:rFonts w:ascii="Arial Narrow" w:hAnsi="Arial Narrow"/>
          <w:sz w:val="22"/>
          <w:szCs w:val="22"/>
        </w:rPr>
        <w:footnoteReference w:id="3"/>
      </w:r>
      <w:r w:rsidRPr="0030092A">
        <w:rPr>
          <w:rFonts w:ascii="Arial Narrow" w:hAnsi="Arial Narrow"/>
          <w:sz w:val="22"/>
          <w:szCs w:val="22"/>
        </w:rPr>
        <w:t xml:space="preserve"> (на самом деле – причина - никто не хотел бежать на улицу в 40 градусный мороз).</w:t>
      </w:r>
    </w:p>
    <w:p w:rsidR="00A772F2" w:rsidRDefault="00A772F2" w:rsidP="00A772F2">
      <w:pPr>
        <w:ind w:firstLine="709"/>
        <w:jc w:val="both"/>
        <w:rPr>
          <w:rFonts w:ascii="Arial Narrow" w:hAnsi="Arial Narrow"/>
          <w:sz w:val="22"/>
          <w:szCs w:val="22"/>
        </w:rPr>
      </w:pPr>
      <w:r w:rsidRPr="0030092A">
        <w:rPr>
          <w:rFonts w:ascii="Arial Narrow" w:hAnsi="Arial Narrow"/>
          <w:sz w:val="22"/>
          <w:szCs w:val="22"/>
        </w:rPr>
        <w:lastRenderedPageBreak/>
        <w:t>– Значит, – сказал я, –</w:t>
      </w:r>
      <w:r>
        <w:rPr>
          <w:rFonts w:ascii="Arial Narrow" w:hAnsi="Arial Narrow"/>
          <w:sz w:val="22"/>
          <w:szCs w:val="22"/>
        </w:rPr>
        <w:t xml:space="preserve"> </w:t>
      </w:r>
      <w:r w:rsidRPr="0030092A">
        <w:rPr>
          <w:rFonts w:ascii="Arial Narrow" w:hAnsi="Arial Narrow"/>
          <w:sz w:val="22"/>
          <w:szCs w:val="22"/>
        </w:rPr>
        <w:t xml:space="preserve">купишь 3 бутылки шампанского и 1 бутылку коньяка, а закуску будет покупать Люда Бережная. Она девочка умная  – колбасу от рыбы отличает запросто. </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Скоро они вернулись замерзшие, н</w:t>
      </w:r>
      <w:r>
        <w:rPr>
          <w:rFonts w:ascii="Arial Narrow" w:hAnsi="Arial Narrow"/>
          <w:sz w:val="22"/>
          <w:szCs w:val="22"/>
        </w:rPr>
        <w:t>о довольные. Купили все</w:t>
      </w:r>
      <w:r w:rsidRPr="0030092A">
        <w:rPr>
          <w:rFonts w:ascii="Arial Narrow" w:hAnsi="Arial Narrow"/>
          <w:sz w:val="22"/>
          <w:szCs w:val="22"/>
        </w:rPr>
        <w:t>, что просили.</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Шам</w:t>
      </w:r>
      <w:r>
        <w:rPr>
          <w:rFonts w:ascii="Arial Narrow" w:hAnsi="Arial Narrow"/>
          <w:sz w:val="22"/>
          <w:szCs w:val="22"/>
        </w:rPr>
        <w:t>панское, это было видно через те</w:t>
      </w:r>
      <w:r w:rsidRPr="0030092A">
        <w:rPr>
          <w:rFonts w:ascii="Arial Narrow" w:hAnsi="Arial Narrow"/>
          <w:sz w:val="22"/>
          <w:szCs w:val="22"/>
        </w:rPr>
        <w:t>мные стекла бутылок, превратилось в снег, а коньяк выдержал уличный мороз. Пока мы готовили стол, разморозилось и шампанское (в номере было очень жарко!).</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 Кто открывает шампанское? –</w:t>
      </w:r>
      <w:r>
        <w:rPr>
          <w:rFonts w:ascii="Arial Narrow" w:hAnsi="Arial Narrow"/>
          <w:sz w:val="22"/>
          <w:szCs w:val="22"/>
        </w:rPr>
        <w:t xml:space="preserve"> с</w:t>
      </w:r>
      <w:r w:rsidRPr="0030092A">
        <w:rPr>
          <w:rFonts w:ascii="Arial Narrow" w:hAnsi="Arial Narrow"/>
          <w:sz w:val="22"/>
          <w:szCs w:val="22"/>
        </w:rPr>
        <w:t>просила Ирина Васильевна.</w:t>
      </w:r>
    </w:p>
    <w:p w:rsidR="00A772F2" w:rsidRDefault="00A772F2" w:rsidP="00A772F2">
      <w:pPr>
        <w:ind w:firstLine="709"/>
        <w:jc w:val="both"/>
        <w:rPr>
          <w:rFonts w:ascii="Arial Narrow" w:hAnsi="Arial Narrow"/>
          <w:sz w:val="22"/>
          <w:szCs w:val="22"/>
        </w:rPr>
      </w:pPr>
      <w:r w:rsidRPr="0030092A">
        <w:rPr>
          <w:rFonts w:ascii="Arial Narrow" w:hAnsi="Arial Narrow"/>
          <w:sz w:val="22"/>
          <w:szCs w:val="22"/>
        </w:rPr>
        <w:t xml:space="preserve">Все посмотрели на меня. Я гордо </w:t>
      </w:r>
      <w:r>
        <w:rPr>
          <w:rFonts w:ascii="Arial Narrow" w:hAnsi="Arial Narrow"/>
          <w:sz w:val="22"/>
          <w:szCs w:val="22"/>
        </w:rPr>
        <w:t>взял бутылку и решил открыть ее</w:t>
      </w:r>
      <w:r w:rsidRPr="0030092A">
        <w:rPr>
          <w:rFonts w:ascii="Arial Narrow" w:hAnsi="Arial Narrow"/>
          <w:sz w:val="22"/>
          <w:szCs w:val="22"/>
        </w:rPr>
        <w:t xml:space="preserve"> с «шиком». Снял медленно проволочный колпачок, покрутил пробку и направ</w:t>
      </w:r>
      <w:r>
        <w:rPr>
          <w:rFonts w:ascii="Arial Narrow" w:hAnsi="Arial Narrow"/>
          <w:sz w:val="22"/>
          <w:szCs w:val="22"/>
        </w:rPr>
        <w:t xml:space="preserve">ил ее на потолок, произнеся, </w:t>
      </w:r>
      <w:r w:rsidRPr="0030092A">
        <w:rPr>
          <w:rFonts w:ascii="Arial Narrow" w:hAnsi="Arial Narrow"/>
          <w:sz w:val="22"/>
          <w:szCs w:val="22"/>
        </w:rPr>
        <w:t xml:space="preserve">– За здоровье нашей дорогой гостьи! </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Раздался выстрел, и пробка полетела в потолок. Но, ужас, за пробкой в потолок ударила струя шампанского, которая оказалась … красного цвета…</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 Что ты куп</w:t>
      </w:r>
      <w:r>
        <w:rPr>
          <w:rFonts w:ascii="Arial Narrow" w:hAnsi="Arial Narrow"/>
          <w:sz w:val="22"/>
          <w:szCs w:val="22"/>
        </w:rPr>
        <w:t xml:space="preserve">ил? – растерявшись, спросил я, </w:t>
      </w:r>
      <w:r w:rsidRPr="0030092A">
        <w:rPr>
          <w:rFonts w:ascii="Arial Narrow" w:hAnsi="Arial Narrow"/>
          <w:sz w:val="22"/>
          <w:szCs w:val="22"/>
        </w:rPr>
        <w:t>– сидр?</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 xml:space="preserve">– Нет, – </w:t>
      </w:r>
      <w:proofErr w:type="gramStart"/>
      <w:r w:rsidRPr="0030092A">
        <w:rPr>
          <w:rFonts w:ascii="Arial Narrow" w:hAnsi="Arial Narrow"/>
          <w:sz w:val="22"/>
          <w:szCs w:val="22"/>
        </w:rPr>
        <w:t>ошалело</w:t>
      </w:r>
      <w:proofErr w:type="gramEnd"/>
      <w:r w:rsidRPr="0030092A">
        <w:rPr>
          <w:rFonts w:ascii="Arial Narrow" w:hAnsi="Arial Narrow"/>
          <w:sz w:val="22"/>
          <w:szCs w:val="22"/>
        </w:rPr>
        <w:t xml:space="preserve"> глядя на потолок, –</w:t>
      </w:r>
      <w:r>
        <w:rPr>
          <w:rFonts w:ascii="Arial Narrow" w:hAnsi="Arial Narrow"/>
          <w:sz w:val="22"/>
          <w:szCs w:val="22"/>
        </w:rPr>
        <w:t xml:space="preserve"> </w:t>
      </w:r>
      <w:r w:rsidRPr="0030092A">
        <w:rPr>
          <w:rFonts w:ascii="Arial Narrow" w:hAnsi="Arial Narrow"/>
          <w:sz w:val="22"/>
          <w:szCs w:val="22"/>
        </w:rPr>
        <w:t>промычал Моргенштерн.</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Это действительно было шампанское такого цвета.</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Но настроение только поднялось. (Мы потом переселили И.</w:t>
      </w:r>
      <w:r>
        <w:rPr>
          <w:rFonts w:ascii="Arial Narrow" w:hAnsi="Arial Narrow"/>
          <w:sz w:val="22"/>
          <w:szCs w:val="22"/>
        </w:rPr>
        <w:t xml:space="preserve"> </w:t>
      </w:r>
      <w:r w:rsidRPr="0030092A">
        <w:rPr>
          <w:rFonts w:ascii="Arial Narrow" w:hAnsi="Arial Narrow"/>
          <w:sz w:val="22"/>
          <w:szCs w:val="22"/>
        </w:rPr>
        <w:t>В. в другой номер</w:t>
      </w:r>
      <w:r>
        <w:rPr>
          <w:rFonts w:ascii="Arial Narrow" w:hAnsi="Arial Narrow"/>
          <w:sz w:val="22"/>
          <w:szCs w:val="22"/>
        </w:rPr>
        <w:t>, а этот номер институтская хоз</w:t>
      </w:r>
      <w:r w:rsidRPr="0030092A">
        <w:rPr>
          <w:rFonts w:ascii="Arial Narrow" w:hAnsi="Arial Narrow"/>
          <w:sz w:val="22"/>
          <w:szCs w:val="22"/>
        </w:rPr>
        <w:t>часть перекрасила).</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На другой день весь библиотечн</w:t>
      </w:r>
      <w:r>
        <w:rPr>
          <w:rFonts w:ascii="Arial Narrow" w:hAnsi="Arial Narrow"/>
          <w:sz w:val="22"/>
          <w:szCs w:val="22"/>
        </w:rPr>
        <w:t>ый факультет собрался слушать ее</w:t>
      </w:r>
      <w:r w:rsidRPr="0030092A">
        <w:rPr>
          <w:rFonts w:ascii="Arial Narrow" w:hAnsi="Arial Narrow"/>
          <w:sz w:val="22"/>
          <w:szCs w:val="22"/>
        </w:rPr>
        <w:t xml:space="preserve"> лекцию по курсу «Иностранная библиография». Знала она материал блестяще. Читала интересно и, я бы сказал элегантно. И так на каждой лекции: много народа и интересный запоминающий материал. Я понял: нет только скучных или всегда интересных курсов. Любой курс можно сделать интересным и захватывающим, если его читает настоящий мастер, а не ремесленник. Таким мастером была  И. В. </w:t>
      </w:r>
      <w:proofErr w:type="spellStart"/>
      <w:r w:rsidRPr="0030092A">
        <w:rPr>
          <w:rFonts w:ascii="Arial Narrow" w:hAnsi="Arial Narrow"/>
          <w:sz w:val="22"/>
          <w:szCs w:val="22"/>
        </w:rPr>
        <w:t>Гу</w:t>
      </w:r>
      <w:r>
        <w:rPr>
          <w:rFonts w:ascii="Arial Narrow" w:hAnsi="Arial Narrow"/>
          <w:sz w:val="22"/>
          <w:szCs w:val="22"/>
        </w:rPr>
        <w:t>довщикова</w:t>
      </w:r>
      <w:proofErr w:type="spellEnd"/>
      <w:r>
        <w:rPr>
          <w:rFonts w:ascii="Arial Narrow" w:hAnsi="Arial Narrow"/>
          <w:sz w:val="22"/>
          <w:szCs w:val="22"/>
        </w:rPr>
        <w:t xml:space="preserve"> (закон здесь прост: не</w:t>
      </w:r>
      <w:r w:rsidRPr="0030092A">
        <w:rPr>
          <w:rFonts w:ascii="Arial Narrow" w:hAnsi="Arial Narrow"/>
          <w:sz w:val="22"/>
          <w:szCs w:val="22"/>
        </w:rPr>
        <w:t xml:space="preserve"> то, что читаешь, а как читаешь!). </w:t>
      </w:r>
    </w:p>
    <w:p w:rsidR="00A772F2" w:rsidRPr="0030092A" w:rsidRDefault="00A772F2" w:rsidP="00A772F2">
      <w:pPr>
        <w:ind w:firstLine="709"/>
        <w:jc w:val="both"/>
        <w:rPr>
          <w:rFonts w:ascii="Arial Narrow" w:hAnsi="Arial Narrow"/>
          <w:sz w:val="22"/>
          <w:szCs w:val="22"/>
        </w:rPr>
      </w:pPr>
      <w:r>
        <w:rPr>
          <w:rFonts w:ascii="Arial Narrow" w:hAnsi="Arial Narrow"/>
          <w:sz w:val="22"/>
          <w:szCs w:val="22"/>
        </w:rPr>
        <w:t>Потом начались домашние прие</w:t>
      </w:r>
      <w:r w:rsidRPr="0030092A">
        <w:rPr>
          <w:rFonts w:ascii="Arial Narrow" w:hAnsi="Arial Narrow"/>
          <w:sz w:val="22"/>
          <w:szCs w:val="22"/>
        </w:rPr>
        <w:t>мы. Каждый вечер – к кому-нибудь из нас в гости. Десять дней командировки прошли как один день, но красивый и насыщенный впечатлениями как для И.</w:t>
      </w:r>
      <w:r>
        <w:rPr>
          <w:rFonts w:ascii="Arial Narrow" w:hAnsi="Arial Narrow"/>
          <w:sz w:val="22"/>
          <w:szCs w:val="22"/>
        </w:rPr>
        <w:t xml:space="preserve"> </w:t>
      </w:r>
      <w:r w:rsidRPr="0030092A">
        <w:rPr>
          <w:rFonts w:ascii="Arial Narrow" w:hAnsi="Arial Narrow"/>
          <w:sz w:val="22"/>
          <w:szCs w:val="22"/>
        </w:rPr>
        <w:t>В.</w:t>
      </w:r>
      <w:r>
        <w:rPr>
          <w:rFonts w:ascii="Arial Narrow" w:hAnsi="Arial Narrow"/>
          <w:sz w:val="22"/>
          <w:szCs w:val="22"/>
        </w:rPr>
        <w:t>,</w:t>
      </w:r>
      <w:r w:rsidRPr="0030092A">
        <w:rPr>
          <w:rFonts w:ascii="Arial Narrow" w:hAnsi="Arial Narrow"/>
          <w:sz w:val="22"/>
          <w:szCs w:val="22"/>
        </w:rPr>
        <w:t xml:space="preserve"> так и для каждого из нас.</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Добавлю, что он</w:t>
      </w:r>
      <w:r>
        <w:rPr>
          <w:rFonts w:ascii="Arial Narrow" w:hAnsi="Arial Narrow"/>
          <w:sz w:val="22"/>
          <w:szCs w:val="22"/>
        </w:rPr>
        <w:t>а была светлым человеком. От нее</w:t>
      </w:r>
      <w:r w:rsidRPr="0030092A">
        <w:rPr>
          <w:rFonts w:ascii="Arial Narrow" w:hAnsi="Arial Narrow"/>
          <w:sz w:val="22"/>
          <w:szCs w:val="22"/>
        </w:rPr>
        <w:t xml:space="preserve"> всегда исходили «волны» доброжелательности и добропорядо</w:t>
      </w:r>
      <w:r>
        <w:rPr>
          <w:rFonts w:ascii="Arial Narrow" w:hAnsi="Arial Narrow"/>
          <w:sz w:val="22"/>
          <w:szCs w:val="22"/>
        </w:rPr>
        <w:t>чности. Кроме того, она была еще</w:t>
      </w:r>
      <w:r w:rsidRPr="0030092A">
        <w:rPr>
          <w:rFonts w:ascii="Arial Narrow" w:hAnsi="Arial Narrow"/>
          <w:sz w:val="22"/>
          <w:szCs w:val="22"/>
        </w:rPr>
        <w:t xml:space="preserve"> остроумным и неожиданным в выражении своей индивидуальности, или в действиях, человеком.</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Вот только один пример.</w:t>
      </w:r>
    </w:p>
    <w:p w:rsidR="00A772F2" w:rsidRPr="0030092A" w:rsidRDefault="00A772F2" w:rsidP="00A772F2">
      <w:pPr>
        <w:ind w:firstLine="709"/>
        <w:jc w:val="both"/>
        <w:rPr>
          <w:rFonts w:ascii="Arial Narrow" w:hAnsi="Arial Narrow"/>
          <w:sz w:val="22"/>
          <w:szCs w:val="22"/>
        </w:rPr>
      </w:pPr>
      <w:r>
        <w:rPr>
          <w:rFonts w:ascii="Arial Narrow" w:hAnsi="Arial Narrow"/>
          <w:sz w:val="22"/>
          <w:szCs w:val="22"/>
        </w:rPr>
        <w:t>Через много лет на уче</w:t>
      </w:r>
      <w:r w:rsidRPr="0030092A">
        <w:rPr>
          <w:rFonts w:ascii="Arial Narrow" w:hAnsi="Arial Narrow"/>
          <w:sz w:val="22"/>
          <w:szCs w:val="22"/>
        </w:rPr>
        <w:t xml:space="preserve">ном Совете </w:t>
      </w:r>
      <w:proofErr w:type="spellStart"/>
      <w:r w:rsidRPr="0030092A">
        <w:rPr>
          <w:rFonts w:ascii="Arial Narrow" w:hAnsi="Arial Narrow"/>
          <w:sz w:val="22"/>
          <w:szCs w:val="22"/>
        </w:rPr>
        <w:t>СПбГУКИ</w:t>
      </w:r>
      <w:proofErr w:type="spellEnd"/>
      <w:r w:rsidRPr="0030092A">
        <w:rPr>
          <w:rFonts w:ascii="Arial Narrow" w:hAnsi="Arial Narrow"/>
          <w:sz w:val="22"/>
          <w:szCs w:val="22"/>
        </w:rPr>
        <w:t xml:space="preserve"> мы с Сашей Мамон</w:t>
      </w:r>
      <w:r>
        <w:rPr>
          <w:rFonts w:ascii="Arial Narrow" w:hAnsi="Arial Narrow"/>
          <w:sz w:val="22"/>
          <w:szCs w:val="22"/>
        </w:rPr>
        <w:t>товым</w:t>
      </w:r>
      <w:r>
        <w:rPr>
          <w:rStyle w:val="ae"/>
          <w:rFonts w:ascii="Arial Narrow" w:hAnsi="Arial Narrow"/>
          <w:sz w:val="22"/>
          <w:szCs w:val="22"/>
        </w:rPr>
        <w:footnoteReference w:id="4"/>
      </w:r>
      <w:r>
        <w:rPr>
          <w:rFonts w:ascii="Arial Narrow" w:hAnsi="Arial Narrow"/>
          <w:sz w:val="22"/>
          <w:szCs w:val="22"/>
        </w:rPr>
        <w:t xml:space="preserve"> о че</w:t>
      </w:r>
      <w:r w:rsidRPr="0030092A">
        <w:rPr>
          <w:rFonts w:ascii="Arial Narrow" w:hAnsi="Arial Narrow"/>
          <w:sz w:val="22"/>
          <w:szCs w:val="22"/>
        </w:rPr>
        <w:t>м-то говорили (слушать нудного докладчика было лень) и почему-то вспомнили Конфуция. Впереди нас сидела И.</w:t>
      </w:r>
      <w:r>
        <w:rPr>
          <w:rFonts w:ascii="Arial Narrow" w:hAnsi="Arial Narrow"/>
          <w:sz w:val="22"/>
          <w:szCs w:val="22"/>
        </w:rPr>
        <w:t xml:space="preserve"> </w:t>
      </w:r>
      <w:r w:rsidRPr="0030092A">
        <w:rPr>
          <w:rFonts w:ascii="Arial Narrow" w:hAnsi="Arial Narrow"/>
          <w:sz w:val="22"/>
          <w:szCs w:val="22"/>
        </w:rPr>
        <w:t>В.</w:t>
      </w:r>
      <w:r>
        <w:rPr>
          <w:rFonts w:ascii="Arial Narrow" w:hAnsi="Arial Narrow"/>
          <w:sz w:val="22"/>
          <w:szCs w:val="22"/>
        </w:rPr>
        <w:t>, я</w:t>
      </w:r>
      <w:r w:rsidRPr="0030092A">
        <w:rPr>
          <w:rFonts w:ascii="Arial Narrow" w:hAnsi="Arial Narrow"/>
          <w:sz w:val="22"/>
          <w:szCs w:val="22"/>
        </w:rPr>
        <w:t xml:space="preserve"> обратился к ней </w:t>
      </w:r>
      <w:r>
        <w:rPr>
          <w:rFonts w:ascii="Arial Narrow" w:hAnsi="Arial Narrow"/>
          <w:sz w:val="22"/>
          <w:szCs w:val="22"/>
        </w:rPr>
        <w:t>ше</w:t>
      </w:r>
      <w:r w:rsidRPr="0030092A">
        <w:rPr>
          <w:rFonts w:ascii="Arial Narrow" w:hAnsi="Arial Narrow"/>
          <w:sz w:val="22"/>
          <w:szCs w:val="22"/>
        </w:rPr>
        <w:t>потом</w:t>
      </w:r>
      <w:r>
        <w:rPr>
          <w:rFonts w:ascii="Arial Narrow" w:hAnsi="Arial Narrow"/>
          <w:sz w:val="22"/>
          <w:szCs w:val="22"/>
        </w:rPr>
        <w:t>, рассчитывая на какую-нибудь ее</w:t>
      </w:r>
      <w:r w:rsidRPr="0030092A">
        <w:rPr>
          <w:rFonts w:ascii="Arial Narrow" w:hAnsi="Arial Narrow"/>
          <w:sz w:val="22"/>
          <w:szCs w:val="22"/>
        </w:rPr>
        <w:t xml:space="preserve"> остроумную шутку.</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 У Вас случайно нет с собою Конфуция?</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Она  как-то хитро посмотрела на меня и ответила:</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 Случайно, есть. –</w:t>
      </w:r>
      <w:r>
        <w:rPr>
          <w:rFonts w:ascii="Arial Narrow" w:hAnsi="Arial Narrow"/>
          <w:sz w:val="22"/>
          <w:szCs w:val="22"/>
        </w:rPr>
        <w:t xml:space="preserve"> </w:t>
      </w:r>
      <w:r w:rsidRPr="0030092A">
        <w:rPr>
          <w:rFonts w:ascii="Arial Narrow" w:hAnsi="Arial Narrow"/>
          <w:sz w:val="22"/>
          <w:szCs w:val="22"/>
        </w:rPr>
        <w:t>И вытянула из сумки книгу.</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 xml:space="preserve">…Немая сцена. Два наших открытых в удивлении рта, которые </w:t>
      </w:r>
      <w:r>
        <w:rPr>
          <w:rFonts w:ascii="Arial Narrow" w:hAnsi="Arial Narrow"/>
          <w:sz w:val="22"/>
          <w:szCs w:val="22"/>
        </w:rPr>
        <w:t>долго не могли сомкнуться и весе</w:t>
      </w:r>
      <w:r w:rsidRPr="0030092A">
        <w:rPr>
          <w:rFonts w:ascii="Arial Narrow" w:hAnsi="Arial Narrow"/>
          <w:sz w:val="22"/>
          <w:szCs w:val="22"/>
        </w:rPr>
        <w:t>лая улыбка И.</w:t>
      </w:r>
      <w:r>
        <w:rPr>
          <w:rFonts w:ascii="Arial Narrow" w:hAnsi="Arial Narrow"/>
          <w:sz w:val="22"/>
          <w:szCs w:val="22"/>
        </w:rPr>
        <w:t xml:space="preserve"> </w:t>
      </w:r>
      <w:r w:rsidRPr="0030092A">
        <w:rPr>
          <w:rFonts w:ascii="Arial Narrow" w:hAnsi="Arial Narrow"/>
          <w:sz w:val="22"/>
          <w:szCs w:val="22"/>
        </w:rPr>
        <w:t>В.</w:t>
      </w:r>
    </w:p>
    <w:p w:rsidR="00A772F2" w:rsidRPr="0030092A" w:rsidRDefault="00A772F2" w:rsidP="00A772F2">
      <w:pPr>
        <w:ind w:firstLine="709"/>
        <w:jc w:val="both"/>
        <w:rPr>
          <w:rFonts w:ascii="Arial Narrow" w:hAnsi="Arial Narrow"/>
          <w:sz w:val="22"/>
          <w:szCs w:val="22"/>
        </w:rPr>
      </w:pPr>
      <w:r w:rsidRPr="0030092A">
        <w:rPr>
          <w:rFonts w:ascii="Arial Narrow" w:hAnsi="Arial Narrow"/>
          <w:sz w:val="22"/>
          <w:szCs w:val="22"/>
        </w:rPr>
        <w:tab/>
      </w:r>
    </w:p>
    <w:p w:rsidR="001D61F6" w:rsidRPr="001D61F6" w:rsidRDefault="001D61F6" w:rsidP="001D61F6">
      <w:pPr>
        <w:jc w:val="both"/>
        <w:rPr>
          <w:rFonts w:ascii="Arial Narrow" w:hAnsi="Arial Narrow"/>
          <w:b/>
          <w:sz w:val="22"/>
          <w:szCs w:val="22"/>
        </w:rPr>
      </w:pPr>
      <w:r w:rsidRPr="001D61F6">
        <w:rPr>
          <w:rFonts w:ascii="Arial Narrow" w:hAnsi="Arial Narrow"/>
          <w:b/>
          <w:sz w:val="22"/>
          <w:szCs w:val="22"/>
        </w:rPr>
        <w:t>История сибирской книги</w:t>
      </w:r>
    </w:p>
    <w:p w:rsidR="001D61F6" w:rsidRPr="001D61F6" w:rsidRDefault="001D61F6" w:rsidP="001D61F6">
      <w:pPr>
        <w:ind w:left="3686"/>
        <w:rPr>
          <w:rFonts w:ascii="Arial Narrow" w:hAnsi="Arial Narrow"/>
          <w:sz w:val="22"/>
          <w:szCs w:val="22"/>
        </w:rPr>
      </w:pPr>
    </w:p>
    <w:p w:rsidR="001D61F6" w:rsidRPr="001D61F6" w:rsidRDefault="001D61F6" w:rsidP="001D61F6">
      <w:pPr>
        <w:ind w:left="3686"/>
        <w:rPr>
          <w:rFonts w:ascii="Arial Narrow" w:hAnsi="Arial Narrow"/>
          <w:sz w:val="22"/>
          <w:szCs w:val="22"/>
        </w:rPr>
      </w:pPr>
      <w:r w:rsidRPr="001D61F6">
        <w:rPr>
          <w:rFonts w:ascii="Arial Narrow" w:hAnsi="Arial Narrow"/>
          <w:sz w:val="22"/>
          <w:szCs w:val="22"/>
        </w:rPr>
        <w:t xml:space="preserve">Е. Ю. </w:t>
      </w:r>
      <w:proofErr w:type="spellStart"/>
      <w:r w:rsidRPr="001D61F6">
        <w:rPr>
          <w:rFonts w:ascii="Arial Narrow" w:hAnsi="Arial Narrow"/>
          <w:sz w:val="22"/>
          <w:szCs w:val="22"/>
        </w:rPr>
        <w:t>Ажеева</w:t>
      </w:r>
      <w:proofErr w:type="spellEnd"/>
      <w:r w:rsidRPr="001D61F6">
        <w:rPr>
          <w:rFonts w:ascii="Arial Narrow" w:hAnsi="Arial Narrow"/>
          <w:sz w:val="22"/>
          <w:szCs w:val="22"/>
        </w:rPr>
        <w:t xml:space="preserve">, доцент кафедры </w:t>
      </w:r>
      <w:proofErr w:type="gramStart"/>
      <w:r w:rsidRPr="001D61F6">
        <w:rPr>
          <w:rFonts w:ascii="Arial Narrow" w:hAnsi="Arial Narrow"/>
          <w:sz w:val="22"/>
          <w:szCs w:val="22"/>
        </w:rPr>
        <w:t>библиотечно-информационных</w:t>
      </w:r>
      <w:proofErr w:type="gramEnd"/>
      <w:r w:rsidRPr="001D61F6">
        <w:rPr>
          <w:rFonts w:ascii="Arial Narrow" w:hAnsi="Arial Narrow"/>
          <w:sz w:val="22"/>
          <w:szCs w:val="22"/>
        </w:rPr>
        <w:t xml:space="preserve"> </w:t>
      </w:r>
    </w:p>
    <w:p w:rsidR="001D61F6" w:rsidRPr="001D61F6" w:rsidRDefault="001D61F6" w:rsidP="001D61F6">
      <w:pPr>
        <w:ind w:left="3686"/>
        <w:rPr>
          <w:rFonts w:ascii="Arial Narrow" w:hAnsi="Arial Narrow"/>
          <w:sz w:val="22"/>
          <w:szCs w:val="22"/>
        </w:rPr>
      </w:pPr>
      <w:r w:rsidRPr="001D61F6">
        <w:rPr>
          <w:rFonts w:ascii="Arial Narrow" w:hAnsi="Arial Narrow"/>
          <w:sz w:val="22"/>
          <w:szCs w:val="22"/>
        </w:rPr>
        <w:t xml:space="preserve">ресурсов </w:t>
      </w:r>
      <w:r w:rsidRPr="00C35FDD">
        <w:rPr>
          <w:rFonts w:ascii="Arial Narrow" w:hAnsi="Arial Narrow" w:cs="Arial"/>
        </w:rPr>
        <w:t xml:space="preserve">Института информационных технологий, экономики и управления </w:t>
      </w:r>
      <w:r w:rsidRPr="001D61F6">
        <w:rPr>
          <w:rFonts w:ascii="Arial Narrow" w:hAnsi="Arial Narrow"/>
          <w:sz w:val="22"/>
          <w:szCs w:val="22"/>
        </w:rPr>
        <w:t>ВСГАКИ</w:t>
      </w:r>
    </w:p>
    <w:p w:rsidR="001D61F6" w:rsidRPr="001D61F6" w:rsidRDefault="001D61F6" w:rsidP="001D61F6">
      <w:pPr>
        <w:jc w:val="right"/>
        <w:rPr>
          <w:rFonts w:ascii="Arial Narrow" w:hAnsi="Arial Narrow"/>
        </w:rPr>
      </w:pPr>
    </w:p>
    <w:p w:rsidR="001D61F6" w:rsidRPr="001D61F6" w:rsidRDefault="001D61F6" w:rsidP="001D61F6">
      <w:pPr>
        <w:jc w:val="center"/>
        <w:rPr>
          <w:rFonts w:ascii="Arial Narrow" w:hAnsi="Arial Narrow"/>
          <w:b/>
        </w:rPr>
      </w:pPr>
      <w:r w:rsidRPr="001D61F6">
        <w:rPr>
          <w:rFonts w:ascii="Arial Narrow" w:hAnsi="Arial Narrow"/>
          <w:b/>
        </w:rPr>
        <w:t>ВОПРОСЫ ИЗУЧЕНИЯ КНИЖНОЙ КУЛЬТУРЫ БУРЯТИИ</w:t>
      </w:r>
    </w:p>
    <w:p w:rsidR="001D61F6" w:rsidRPr="001D61F6" w:rsidRDefault="001D61F6" w:rsidP="001D61F6">
      <w:pPr>
        <w:jc w:val="both"/>
        <w:rPr>
          <w:rFonts w:ascii="Arial Narrow" w:hAnsi="Arial Narrow"/>
          <w:sz w:val="22"/>
          <w:szCs w:val="22"/>
        </w:rPr>
      </w:pPr>
      <w:r w:rsidRPr="001D61F6">
        <w:rPr>
          <w:rFonts w:ascii="Arial Narrow" w:hAnsi="Arial Narrow"/>
          <w:sz w:val="22"/>
          <w:szCs w:val="22"/>
        </w:rPr>
        <w:t xml:space="preserve">                                                                                                            </w:t>
      </w:r>
    </w:p>
    <w:p w:rsidR="001D61F6" w:rsidRPr="001D61F6" w:rsidRDefault="001D61F6" w:rsidP="001D61F6">
      <w:pPr>
        <w:ind w:firstLine="708"/>
        <w:jc w:val="both"/>
        <w:rPr>
          <w:rFonts w:ascii="Arial Narrow" w:hAnsi="Arial Narrow"/>
          <w:sz w:val="22"/>
          <w:szCs w:val="22"/>
        </w:rPr>
      </w:pPr>
      <w:r w:rsidRPr="001D61F6">
        <w:rPr>
          <w:rFonts w:ascii="Arial Narrow" w:hAnsi="Arial Narrow"/>
          <w:sz w:val="22"/>
          <w:szCs w:val="22"/>
        </w:rPr>
        <w:t xml:space="preserve">К настоящему времени мы прошли определенный этап в изучении книжной культуры Бурятии. С одной стороны, наблюдаем постоянное накопление фактографического материала через исторические, </w:t>
      </w:r>
      <w:r w:rsidRPr="001D61F6">
        <w:rPr>
          <w:rFonts w:ascii="Arial Narrow" w:hAnsi="Arial Narrow"/>
          <w:sz w:val="22"/>
          <w:szCs w:val="22"/>
        </w:rPr>
        <w:lastRenderedPageBreak/>
        <w:t xml:space="preserve">филологические и собственно книговедческие и библиотековедческие исследования. С другой стороны, изданы научные работы обобщающего плана. Поэтому есть потребность охватить взглядом то, что сделано книговедами и </w:t>
      </w:r>
      <w:proofErr w:type="spellStart"/>
      <w:r w:rsidRPr="001D61F6">
        <w:rPr>
          <w:rFonts w:ascii="Arial Narrow" w:hAnsi="Arial Narrow"/>
          <w:sz w:val="22"/>
          <w:szCs w:val="22"/>
        </w:rPr>
        <w:t>библиотековедам</w:t>
      </w:r>
      <w:proofErr w:type="spellEnd"/>
      <w:r w:rsidRPr="001D61F6">
        <w:rPr>
          <w:rFonts w:ascii="Arial Narrow" w:hAnsi="Arial Narrow"/>
          <w:sz w:val="22"/>
          <w:szCs w:val="22"/>
        </w:rPr>
        <w:t xml:space="preserve"> Бурятии, чтобы наметить движение вперед с теоретических и методологических позиций. </w:t>
      </w:r>
    </w:p>
    <w:p w:rsidR="001D61F6" w:rsidRPr="001D61F6" w:rsidRDefault="001D61F6" w:rsidP="001D61F6">
      <w:pPr>
        <w:ind w:firstLine="708"/>
        <w:jc w:val="both"/>
        <w:rPr>
          <w:rFonts w:ascii="Arial Narrow" w:hAnsi="Arial Narrow"/>
          <w:sz w:val="22"/>
          <w:szCs w:val="22"/>
        </w:rPr>
      </w:pPr>
      <w:r w:rsidRPr="001D61F6">
        <w:rPr>
          <w:rFonts w:ascii="Arial Narrow" w:hAnsi="Arial Narrow"/>
          <w:sz w:val="22"/>
          <w:szCs w:val="22"/>
        </w:rPr>
        <w:t xml:space="preserve">С 1990-х гг.  кафедра библиографии (ныне кафедра библиотечно-информационных ресурсов) ВСГАКИ под руководством кандидата педагогических наук, доцента Р. Б. </w:t>
      </w:r>
      <w:proofErr w:type="spellStart"/>
      <w:r w:rsidRPr="001D61F6">
        <w:rPr>
          <w:rFonts w:ascii="Arial Narrow" w:hAnsi="Arial Narrow"/>
          <w:sz w:val="22"/>
          <w:szCs w:val="22"/>
        </w:rPr>
        <w:t>Ажеевой</w:t>
      </w:r>
      <w:proofErr w:type="spellEnd"/>
      <w:r w:rsidRPr="001D61F6">
        <w:rPr>
          <w:rFonts w:ascii="Arial Narrow" w:hAnsi="Arial Narrow"/>
          <w:sz w:val="22"/>
          <w:szCs w:val="22"/>
        </w:rPr>
        <w:t xml:space="preserve"> разрабатывала научно-исследовательский проект, главной задачей которого было всестороннее изучение книжного дела и культуры Бурятии. Тем самым кафедра подключилась к крупномасштабному исследованию ГПНТБ СО РАН по изучению книжного дела Сибири и Дальнего Востока, цель – восстановить картину развития книгоиздания, книжной торговли и библиотечного дела, бытования книги с древнейших времен до современности в границах Сибирского региона. </w:t>
      </w:r>
      <w:proofErr w:type="gramStart"/>
      <w:r w:rsidRPr="001D61F6">
        <w:rPr>
          <w:rFonts w:ascii="Arial Narrow" w:hAnsi="Arial Narrow"/>
          <w:sz w:val="22"/>
          <w:szCs w:val="22"/>
        </w:rPr>
        <w:t>В рамках комплексного исследования было проведено три конференции на базе академии культуры, общим творческим результатом стало издание научных сборников «</w:t>
      </w:r>
      <w:r w:rsidRPr="001D61F6">
        <w:rPr>
          <w:rFonts w:ascii="Arial Narrow" w:hAnsi="Arial Narrow"/>
          <w:bCs/>
          <w:sz w:val="22"/>
          <w:szCs w:val="22"/>
        </w:rPr>
        <w:t>Книжная культура Сибири</w:t>
      </w:r>
      <w:r w:rsidRPr="001D61F6">
        <w:rPr>
          <w:rFonts w:ascii="Arial Narrow" w:hAnsi="Arial Narrow"/>
          <w:sz w:val="22"/>
          <w:szCs w:val="22"/>
        </w:rPr>
        <w:t xml:space="preserve"> и Дальнего Востока» (1996), «Книжная культура </w:t>
      </w:r>
      <w:r w:rsidRPr="001D61F6">
        <w:rPr>
          <w:rFonts w:ascii="Arial Narrow" w:hAnsi="Arial Narrow"/>
          <w:bCs/>
          <w:sz w:val="22"/>
          <w:szCs w:val="22"/>
        </w:rPr>
        <w:t>Буряти</w:t>
      </w:r>
      <w:r w:rsidRPr="001D61F6">
        <w:rPr>
          <w:rFonts w:ascii="Arial Narrow" w:hAnsi="Arial Narrow"/>
          <w:sz w:val="22"/>
          <w:szCs w:val="22"/>
        </w:rPr>
        <w:t>и»: в 2 ч. (2000),  «Книжная культура Байкальского региона» (2008), участие в многотомных «Очерках истории книжной культуры Сибири и Дальнего Востока» (Новосибирск, 2000-2004).</w:t>
      </w:r>
      <w:proofErr w:type="gramEnd"/>
      <w:r w:rsidRPr="001D61F6">
        <w:rPr>
          <w:rFonts w:ascii="Arial Narrow" w:hAnsi="Arial Narrow"/>
          <w:sz w:val="22"/>
          <w:szCs w:val="22"/>
        </w:rPr>
        <w:t xml:space="preserve"> Взятое научное направление позволило педагогическому коллективу кафедры изучить бурятскую книжность, сделать значительный рывок в историко-книжных исследованиях. Были защищены кандидатские диссертации Д. Ц. </w:t>
      </w:r>
      <w:proofErr w:type="spellStart"/>
      <w:r w:rsidRPr="001D61F6">
        <w:rPr>
          <w:rFonts w:ascii="Arial Narrow" w:hAnsi="Arial Narrow"/>
          <w:sz w:val="22"/>
          <w:szCs w:val="22"/>
        </w:rPr>
        <w:t>Намжиловой</w:t>
      </w:r>
      <w:proofErr w:type="spellEnd"/>
      <w:r w:rsidRPr="001D61F6">
        <w:rPr>
          <w:rFonts w:ascii="Arial Narrow" w:hAnsi="Arial Narrow"/>
          <w:sz w:val="22"/>
          <w:szCs w:val="22"/>
        </w:rPr>
        <w:t xml:space="preserve"> «Периодическая печать Бурятии: история становления и развития (вторая половина </w:t>
      </w:r>
      <w:r w:rsidRPr="001D61F6">
        <w:rPr>
          <w:rFonts w:ascii="Arial Narrow" w:hAnsi="Arial Narrow"/>
          <w:sz w:val="22"/>
          <w:szCs w:val="22"/>
          <w:lang w:val="en-US"/>
        </w:rPr>
        <w:t>XIX</w:t>
      </w:r>
      <w:r w:rsidRPr="001D61F6">
        <w:rPr>
          <w:rFonts w:ascii="Arial Narrow" w:hAnsi="Arial Narrow"/>
          <w:sz w:val="22"/>
          <w:szCs w:val="22"/>
        </w:rPr>
        <w:t xml:space="preserve"> в. - </w:t>
      </w:r>
      <w:smartTag w:uri="urn:schemas-microsoft-com:office:smarttags" w:element="metricconverter">
        <w:smartTagPr>
          <w:attr w:name="ProductID" w:val="1937 г"/>
        </w:smartTagPr>
        <w:r w:rsidRPr="001D61F6">
          <w:rPr>
            <w:rFonts w:ascii="Arial Narrow" w:hAnsi="Arial Narrow"/>
            <w:sz w:val="22"/>
            <w:szCs w:val="22"/>
          </w:rPr>
          <w:t>1937 г</w:t>
        </w:r>
      </w:smartTag>
      <w:r w:rsidRPr="001D61F6">
        <w:rPr>
          <w:rFonts w:ascii="Arial Narrow" w:hAnsi="Arial Narrow"/>
          <w:sz w:val="22"/>
          <w:szCs w:val="22"/>
        </w:rPr>
        <w:t>.) (2001),</w:t>
      </w:r>
      <w:r w:rsidRPr="001D61F6">
        <w:rPr>
          <w:rFonts w:ascii="Arial Narrow" w:hAnsi="Arial Narrow"/>
          <w:bCs/>
          <w:sz w:val="22"/>
          <w:szCs w:val="22"/>
        </w:rPr>
        <w:t xml:space="preserve"> </w:t>
      </w:r>
      <w:r w:rsidRPr="001D61F6">
        <w:rPr>
          <w:rFonts w:ascii="Arial Narrow" w:hAnsi="Arial Narrow"/>
          <w:sz w:val="22"/>
          <w:szCs w:val="22"/>
        </w:rPr>
        <w:t xml:space="preserve">Е. А. </w:t>
      </w:r>
      <w:proofErr w:type="spellStart"/>
      <w:r w:rsidRPr="001D61F6">
        <w:rPr>
          <w:rFonts w:ascii="Arial Narrow" w:hAnsi="Arial Narrow"/>
          <w:sz w:val="22"/>
          <w:szCs w:val="22"/>
        </w:rPr>
        <w:t>Кучмуруковой</w:t>
      </w:r>
      <w:proofErr w:type="spellEnd"/>
      <w:r w:rsidRPr="001D61F6">
        <w:rPr>
          <w:rFonts w:ascii="Arial Narrow" w:hAnsi="Arial Narrow"/>
          <w:sz w:val="22"/>
          <w:szCs w:val="22"/>
        </w:rPr>
        <w:t xml:space="preserve"> «История </w:t>
      </w:r>
      <w:r w:rsidRPr="001D61F6">
        <w:rPr>
          <w:rFonts w:ascii="Arial Narrow" w:hAnsi="Arial Narrow"/>
          <w:bCs/>
          <w:sz w:val="22"/>
          <w:szCs w:val="22"/>
        </w:rPr>
        <w:t>книг</w:t>
      </w:r>
      <w:r w:rsidRPr="001D61F6">
        <w:rPr>
          <w:rFonts w:ascii="Arial Narrow" w:hAnsi="Arial Narrow"/>
          <w:sz w:val="22"/>
          <w:szCs w:val="22"/>
        </w:rPr>
        <w:t xml:space="preserve">оиздания </w:t>
      </w:r>
      <w:r w:rsidRPr="001D61F6">
        <w:rPr>
          <w:rFonts w:ascii="Arial Narrow" w:hAnsi="Arial Narrow"/>
          <w:bCs/>
          <w:sz w:val="22"/>
          <w:szCs w:val="22"/>
        </w:rPr>
        <w:t>Буряти</w:t>
      </w:r>
      <w:r w:rsidRPr="001D61F6">
        <w:rPr>
          <w:rFonts w:ascii="Arial Narrow" w:hAnsi="Arial Narrow"/>
          <w:sz w:val="22"/>
          <w:szCs w:val="22"/>
        </w:rPr>
        <w:t xml:space="preserve">и (вторая половина 1930-х - 1991 гг.)» (2002), Т. Л. </w:t>
      </w:r>
      <w:proofErr w:type="spellStart"/>
      <w:r w:rsidRPr="001D61F6">
        <w:rPr>
          <w:rFonts w:ascii="Arial Narrow" w:hAnsi="Arial Narrow"/>
          <w:sz w:val="22"/>
          <w:szCs w:val="22"/>
        </w:rPr>
        <w:t>Одоровой</w:t>
      </w:r>
      <w:proofErr w:type="spellEnd"/>
      <w:r w:rsidRPr="001D61F6">
        <w:rPr>
          <w:rFonts w:ascii="Arial Narrow" w:hAnsi="Arial Narrow"/>
          <w:sz w:val="22"/>
          <w:szCs w:val="22"/>
        </w:rPr>
        <w:t xml:space="preserve"> «</w:t>
      </w:r>
      <w:proofErr w:type="spellStart"/>
      <w:r w:rsidRPr="001D61F6">
        <w:rPr>
          <w:rFonts w:ascii="Arial Narrow" w:hAnsi="Arial Narrow"/>
          <w:bCs/>
          <w:sz w:val="22"/>
          <w:szCs w:val="22"/>
        </w:rPr>
        <w:t>Книг</w:t>
      </w:r>
      <w:r w:rsidRPr="001D61F6">
        <w:rPr>
          <w:rFonts w:ascii="Arial Narrow" w:hAnsi="Arial Narrow"/>
          <w:sz w:val="22"/>
          <w:szCs w:val="22"/>
        </w:rPr>
        <w:t>ораспространение</w:t>
      </w:r>
      <w:proofErr w:type="spellEnd"/>
      <w:r w:rsidRPr="001D61F6">
        <w:rPr>
          <w:rFonts w:ascii="Arial Narrow" w:hAnsi="Arial Narrow"/>
          <w:sz w:val="22"/>
          <w:szCs w:val="22"/>
        </w:rPr>
        <w:t xml:space="preserve"> в </w:t>
      </w:r>
      <w:r w:rsidRPr="001D61F6">
        <w:rPr>
          <w:rFonts w:ascii="Arial Narrow" w:hAnsi="Arial Narrow"/>
          <w:bCs/>
          <w:sz w:val="22"/>
          <w:szCs w:val="22"/>
        </w:rPr>
        <w:t>Буряти</w:t>
      </w:r>
      <w:r w:rsidRPr="001D61F6">
        <w:rPr>
          <w:rFonts w:ascii="Arial Narrow" w:hAnsi="Arial Narrow"/>
          <w:sz w:val="22"/>
          <w:szCs w:val="22"/>
        </w:rPr>
        <w:t xml:space="preserve">и. Советский период» (2003). </w:t>
      </w:r>
    </w:p>
    <w:p w:rsidR="001D61F6" w:rsidRPr="001D61F6" w:rsidRDefault="001D61F6" w:rsidP="001D61F6">
      <w:pPr>
        <w:ind w:firstLine="708"/>
        <w:jc w:val="both"/>
        <w:rPr>
          <w:rFonts w:ascii="Arial Narrow" w:hAnsi="Arial Narrow"/>
          <w:sz w:val="22"/>
          <w:szCs w:val="22"/>
        </w:rPr>
      </w:pPr>
      <w:r w:rsidRPr="001D61F6">
        <w:rPr>
          <w:rFonts w:ascii="Arial Narrow" w:hAnsi="Arial Narrow"/>
          <w:sz w:val="22"/>
          <w:szCs w:val="22"/>
        </w:rPr>
        <w:t xml:space="preserve">В период работы над сборниками возник один из первых методологических вопросов: «Какой территориальный охват соответствует бурятской книжности?». Неоднозначность позиции отразилась в названиях этих сборников.  Вопрос оказался непростым, учитывая историко-географическое непостоянство границ Бурятии, как в дореволюционный период, так и советское время.  И даже в наши дни, говоря о книжной культуре Бурятии, авторы, как правило, оговаривают, в каких пределах подразумевают «национальный» бурятский компонент, присутствующий в соседних регионах. Данная особенность повлекла за собой территориальное обозначение – Байкальский регион, который как часть Сибири, не ограничивается территориально-административными границами республики и является частью Восточной Сибири, </w:t>
      </w:r>
      <w:proofErr w:type="spellStart"/>
      <w:r w:rsidRPr="001D61F6">
        <w:rPr>
          <w:rFonts w:ascii="Arial Narrow" w:hAnsi="Arial Narrow"/>
          <w:sz w:val="22"/>
          <w:szCs w:val="22"/>
        </w:rPr>
        <w:t>Предбайкалья</w:t>
      </w:r>
      <w:proofErr w:type="spellEnd"/>
      <w:r w:rsidRPr="001D61F6">
        <w:rPr>
          <w:rFonts w:ascii="Arial Narrow" w:hAnsi="Arial Narrow"/>
          <w:sz w:val="22"/>
          <w:szCs w:val="22"/>
        </w:rPr>
        <w:t xml:space="preserve">, Прибайкалья, Забайкалья. </w:t>
      </w:r>
    </w:p>
    <w:p w:rsidR="001D61F6" w:rsidRPr="001D61F6" w:rsidRDefault="001D61F6" w:rsidP="001D61F6">
      <w:pPr>
        <w:ind w:firstLine="708"/>
        <w:jc w:val="both"/>
        <w:rPr>
          <w:rFonts w:ascii="Arial Narrow" w:hAnsi="Arial Narrow"/>
          <w:sz w:val="22"/>
          <w:szCs w:val="22"/>
        </w:rPr>
      </w:pPr>
      <w:r w:rsidRPr="001D61F6">
        <w:rPr>
          <w:rFonts w:ascii="Arial Narrow" w:hAnsi="Arial Narrow"/>
          <w:sz w:val="22"/>
          <w:szCs w:val="22"/>
        </w:rPr>
        <w:t xml:space="preserve">При этом, говоря о книжной культуре Бурятии, мы подразумеваем все разнообразие ее проявлений с учетом </w:t>
      </w:r>
      <w:proofErr w:type="spellStart"/>
      <w:r w:rsidRPr="001D61F6">
        <w:rPr>
          <w:rFonts w:ascii="Arial Narrow" w:hAnsi="Arial Narrow"/>
          <w:sz w:val="22"/>
          <w:szCs w:val="22"/>
        </w:rPr>
        <w:t>поликультурности</w:t>
      </w:r>
      <w:proofErr w:type="spellEnd"/>
      <w:r w:rsidRPr="001D61F6">
        <w:rPr>
          <w:rFonts w:ascii="Arial Narrow" w:hAnsi="Arial Narrow"/>
          <w:sz w:val="22"/>
          <w:szCs w:val="22"/>
        </w:rPr>
        <w:t xml:space="preserve"> региона. То же относится к характеристике книжных явлений в автономных округах. Таким образом, бурятская книжность – широкое понятие, охватывающее в своей основе три территориальных объекта – Иркутскую область, Республику Бурятия и Забайкальский край. К ним могут добавляться книговедческие исследования «бурятской книги» в Монголии, Китае и др.</w:t>
      </w:r>
    </w:p>
    <w:p w:rsidR="001D61F6" w:rsidRPr="001D61F6" w:rsidRDefault="001D61F6" w:rsidP="001D61F6">
      <w:pPr>
        <w:ind w:firstLine="708"/>
        <w:jc w:val="both"/>
        <w:rPr>
          <w:rFonts w:ascii="Arial Narrow" w:hAnsi="Arial Narrow"/>
          <w:sz w:val="22"/>
          <w:szCs w:val="22"/>
        </w:rPr>
      </w:pPr>
      <w:r w:rsidRPr="001D61F6">
        <w:rPr>
          <w:rFonts w:ascii="Arial Narrow" w:hAnsi="Arial Narrow"/>
          <w:sz w:val="22"/>
          <w:szCs w:val="22"/>
        </w:rPr>
        <w:t xml:space="preserve">  </w:t>
      </w:r>
      <w:proofErr w:type="gramStart"/>
      <w:r w:rsidRPr="001D61F6">
        <w:rPr>
          <w:rFonts w:ascii="Arial Narrow" w:hAnsi="Arial Narrow"/>
          <w:sz w:val="22"/>
          <w:szCs w:val="22"/>
        </w:rPr>
        <w:t xml:space="preserve">Это огромные территории, где протекала человеческая деятельность, шли различные процессы, и эту жизнь отражали документальные источники, их можно анализировать с различных точек зрения: 1) как источники исторической реконструкции любого содержательного наполнения и детализации; 2) интеллектуальную модель региона; 3) культурную характеристику региона, выраженную через книгоиздательскую деятельность, размеры </w:t>
      </w:r>
      <w:proofErr w:type="spellStart"/>
      <w:r w:rsidRPr="001D61F6">
        <w:rPr>
          <w:rFonts w:ascii="Arial Narrow" w:hAnsi="Arial Narrow"/>
          <w:sz w:val="22"/>
          <w:szCs w:val="22"/>
        </w:rPr>
        <w:t>книгораспространения</w:t>
      </w:r>
      <w:proofErr w:type="spellEnd"/>
      <w:r w:rsidRPr="001D61F6">
        <w:rPr>
          <w:rFonts w:ascii="Arial Narrow" w:hAnsi="Arial Narrow"/>
          <w:sz w:val="22"/>
          <w:szCs w:val="22"/>
        </w:rPr>
        <w:t xml:space="preserve"> и особенности читательской аудитории.</w:t>
      </w:r>
      <w:proofErr w:type="gramEnd"/>
    </w:p>
    <w:p w:rsidR="001D61F6" w:rsidRPr="001D61F6" w:rsidRDefault="001D61F6" w:rsidP="001D61F6">
      <w:pPr>
        <w:ind w:firstLine="708"/>
        <w:jc w:val="both"/>
        <w:rPr>
          <w:rFonts w:ascii="Arial Narrow" w:hAnsi="Arial Narrow"/>
          <w:sz w:val="22"/>
          <w:szCs w:val="22"/>
        </w:rPr>
      </w:pPr>
      <w:r w:rsidRPr="001D61F6">
        <w:rPr>
          <w:rFonts w:ascii="Arial Narrow" w:hAnsi="Arial Narrow"/>
          <w:sz w:val="22"/>
          <w:szCs w:val="22"/>
        </w:rPr>
        <w:t xml:space="preserve">Исторический взгляд на развитие книжной культуры в Бурятии (в широком смысле) дает нам опору в осознании книжных богатств, проблем, линий развития и перспектив. Задача восстановления книжной культуры в книговедческих и библиотековедческих исследованиях непростая, так как требует концептуального осмысления со стороны каждого автора-исследователя.  </w:t>
      </w:r>
    </w:p>
    <w:p w:rsidR="001D61F6" w:rsidRPr="001D61F6" w:rsidRDefault="001D61F6" w:rsidP="001D61F6">
      <w:pPr>
        <w:ind w:firstLine="708"/>
        <w:jc w:val="both"/>
        <w:rPr>
          <w:rFonts w:ascii="Arial Narrow" w:hAnsi="Arial Narrow"/>
          <w:sz w:val="22"/>
          <w:szCs w:val="22"/>
        </w:rPr>
      </w:pPr>
      <w:r w:rsidRPr="001D61F6">
        <w:rPr>
          <w:rFonts w:ascii="Arial Narrow" w:hAnsi="Arial Narrow"/>
          <w:sz w:val="22"/>
          <w:szCs w:val="22"/>
        </w:rPr>
        <w:t xml:space="preserve">Применив библиографический метод, можно сделать некоторые выводы об изученности и теоретико-методологической составляющей книжной культуры Бурятии. Весь объем написанного материала по данной тематике за </w:t>
      </w:r>
      <w:proofErr w:type="gramStart"/>
      <w:r w:rsidRPr="001D61F6">
        <w:rPr>
          <w:rFonts w:ascii="Arial Narrow" w:hAnsi="Arial Narrow"/>
          <w:sz w:val="22"/>
          <w:szCs w:val="22"/>
        </w:rPr>
        <w:t>последние</w:t>
      </w:r>
      <w:proofErr w:type="gramEnd"/>
      <w:r w:rsidRPr="001D61F6">
        <w:rPr>
          <w:rFonts w:ascii="Arial Narrow" w:hAnsi="Arial Narrow"/>
          <w:sz w:val="22"/>
          <w:szCs w:val="22"/>
        </w:rPr>
        <w:t xml:space="preserve"> 20 лет насчитывает примерно 100 публикаций в виде статей, монографий. Цифра неточная, но представленный срез литературы достаточно показателен, чтобы иметь представление о направлениях общей темы.   </w:t>
      </w:r>
    </w:p>
    <w:p w:rsidR="001D61F6" w:rsidRPr="001D61F6" w:rsidRDefault="001D61F6" w:rsidP="001D61F6">
      <w:pPr>
        <w:ind w:firstLine="708"/>
        <w:jc w:val="both"/>
        <w:rPr>
          <w:rFonts w:ascii="Arial Narrow" w:hAnsi="Arial Narrow"/>
          <w:sz w:val="22"/>
          <w:szCs w:val="22"/>
        </w:rPr>
      </w:pPr>
      <w:r w:rsidRPr="001D61F6">
        <w:rPr>
          <w:rFonts w:ascii="Arial Narrow" w:hAnsi="Arial Narrow"/>
          <w:sz w:val="22"/>
          <w:szCs w:val="22"/>
        </w:rPr>
        <w:t>Первый вывод касается комплексного характера исследования бурятской книжности. Кроме кафедры изучением бурятской книги занимаются многие научные и информационные центры республики – Национальная библиотека Республики Бурятия, ИМБТ СО РАН, исторические и филологические подразделения БГУ, отдельные ученые и специалисты. Каждый из них осваивает свой участок книжного культурного пласта.  Поражает  многогранность и уникальность документального наследия Бурятии. Изучают самые различные аспекты книги в Бурятии, традиции буддийского ксилографического письма, религиозной старообрядческой книги, европейской и русской миссионерской книги, просветительское подвижничество местной интеллигенции.</w:t>
      </w:r>
    </w:p>
    <w:p w:rsidR="001D61F6" w:rsidRPr="001D61F6" w:rsidRDefault="001D61F6" w:rsidP="001D61F6">
      <w:pPr>
        <w:ind w:firstLine="708"/>
        <w:jc w:val="both"/>
        <w:rPr>
          <w:rFonts w:ascii="Arial Narrow" w:hAnsi="Arial Narrow"/>
          <w:sz w:val="22"/>
          <w:szCs w:val="22"/>
        </w:rPr>
      </w:pPr>
      <w:r w:rsidRPr="001D61F6">
        <w:rPr>
          <w:rFonts w:ascii="Arial Narrow" w:hAnsi="Arial Narrow"/>
          <w:sz w:val="22"/>
          <w:szCs w:val="22"/>
        </w:rPr>
        <w:t>Можно выделить пять основных «профильных» направлений исследований по книжной культуре: 1. Книгоиздание.</w:t>
      </w:r>
      <w:r w:rsidR="00C3392F">
        <w:rPr>
          <w:rFonts w:ascii="Arial Narrow" w:hAnsi="Arial Narrow"/>
          <w:sz w:val="22"/>
          <w:szCs w:val="22"/>
        </w:rPr>
        <w:t xml:space="preserve"> </w:t>
      </w:r>
      <w:r w:rsidRPr="001D61F6">
        <w:rPr>
          <w:rFonts w:ascii="Arial Narrow" w:hAnsi="Arial Narrow"/>
          <w:sz w:val="22"/>
          <w:szCs w:val="22"/>
        </w:rPr>
        <w:t xml:space="preserve">2. Библиотечное дело. 3. Книжная торговля. 4. Национальная библиография и библиография </w:t>
      </w:r>
      <w:r w:rsidRPr="001D61F6">
        <w:rPr>
          <w:rFonts w:ascii="Arial Narrow" w:hAnsi="Arial Narrow"/>
          <w:sz w:val="22"/>
          <w:szCs w:val="22"/>
        </w:rPr>
        <w:lastRenderedPageBreak/>
        <w:t>местных изданий. Работы «общего» плана  объединяются в 5 направление – сюда вошли 15 работ, среди них три статьи теоретического характера,  пять научных сборников под совокупным названием «книга» или «книжная культура» и 7 изданий (публикаций) персонального характера, посвященных деятелям библиотечного и книжного дела.</w:t>
      </w:r>
    </w:p>
    <w:p w:rsidR="001D61F6" w:rsidRPr="001D61F6" w:rsidRDefault="001D61F6" w:rsidP="001D61F6">
      <w:pPr>
        <w:ind w:firstLine="708"/>
        <w:jc w:val="both"/>
        <w:rPr>
          <w:rFonts w:ascii="Arial Narrow" w:hAnsi="Arial Narrow"/>
          <w:sz w:val="22"/>
          <w:szCs w:val="22"/>
        </w:rPr>
      </w:pPr>
      <w:r w:rsidRPr="001D61F6">
        <w:rPr>
          <w:rFonts w:ascii="Arial Narrow" w:hAnsi="Arial Narrow"/>
          <w:sz w:val="22"/>
          <w:szCs w:val="22"/>
        </w:rPr>
        <w:t>Подробно остановимся на первом «издательском» направлении. Около 60 % всех публикаций приходится на различные аспекты бурятского книгоиздания. Все выявленные работы внутри первого направления можно рассредоточить по следующим темам: Книга и книгоиздание в Бурятии в целом (13 работ);  Книгоиздание на бурятском языке (13);  Буддийская книга в Бурятии (8);  Старообрядческая книга – 3; Бурятские родословные книги, летописи (3);  Развитие периодики в Бурятии (4); Книжные памятники, редкие книги (4).</w:t>
      </w:r>
    </w:p>
    <w:p w:rsidR="001D61F6" w:rsidRPr="001D61F6" w:rsidRDefault="001D61F6" w:rsidP="001D61F6">
      <w:pPr>
        <w:ind w:firstLine="708"/>
        <w:jc w:val="both"/>
        <w:rPr>
          <w:rFonts w:ascii="Arial Narrow" w:hAnsi="Arial Narrow"/>
          <w:sz w:val="22"/>
          <w:szCs w:val="22"/>
        </w:rPr>
      </w:pPr>
      <w:r w:rsidRPr="001D61F6">
        <w:rPr>
          <w:rFonts w:ascii="Arial Narrow" w:hAnsi="Arial Narrow"/>
          <w:sz w:val="22"/>
          <w:szCs w:val="22"/>
        </w:rPr>
        <w:t xml:space="preserve">Внутри тем выделяются такие отдельные аспекты, как вопросы книжной цензуры, партийного руководства, состояние полиграфической базы, развитие других национальных книг (в частности, еврейской книги в Бурятии), проблемы чтения. Интересны публикации, где можно наблюдать преломление исторического и книговедческого знания, например, </w:t>
      </w:r>
      <w:proofErr w:type="spellStart"/>
      <w:r w:rsidRPr="001D61F6">
        <w:rPr>
          <w:rFonts w:ascii="Arial Narrow" w:hAnsi="Arial Narrow"/>
          <w:sz w:val="22"/>
          <w:szCs w:val="22"/>
        </w:rPr>
        <w:t>Селенгинск</w:t>
      </w:r>
      <w:proofErr w:type="spellEnd"/>
      <w:r w:rsidRPr="001D61F6">
        <w:rPr>
          <w:rFonts w:ascii="Arial Narrow" w:hAnsi="Arial Narrow"/>
          <w:sz w:val="22"/>
          <w:szCs w:val="22"/>
        </w:rPr>
        <w:t xml:space="preserve"> в исторических документах и книгах.</w:t>
      </w:r>
    </w:p>
    <w:p w:rsidR="001D61F6" w:rsidRPr="001D61F6" w:rsidRDefault="001D61F6" w:rsidP="001D61F6">
      <w:pPr>
        <w:ind w:firstLine="708"/>
        <w:jc w:val="both"/>
        <w:rPr>
          <w:rFonts w:ascii="Arial Narrow" w:hAnsi="Arial Narrow"/>
          <w:sz w:val="22"/>
          <w:szCs w:val="22"/>
        </w:rPr>
      </w:pPr>
      <w:r w:rsidRPr="001D61F6">
        <w:rPr>
          <w:rFonts w:ascii="Arial Narrow" w:hAnsi="Arial Narrow"/>
          <w:sz w:val="22"/>
          <w:szCs w:val="22"/>
        </w:rPr>
        <w:t xml:space="preserve">Историко-книжные исследования дают нам возможность рассмотреть бурятскую книжность с точки зрения исторической периодизации.  </w:t>
      </w:r>
      <w:proofErr w:type="gramStart"/>
      <w:r w:rsidRPr="001D61F6">
        <w:rPr>
          <w:rFonts w:ascii="Arial Narrow" w:hAnsi="Arial Narrow"/>
          <w:sz w:val="22"/>
          <w:szCs w:val="22"/>
        </w:rPr>
        <w:t xml:space="preserve">Рассматриваются такие периоды, как вторая половина XIX - начало ХХ в. до </w:t>
      </w:r>
      <w:smartTag w:uri="urn:schemas-microsoft-com:office:smarttags" w:element="metricconverter">
        <w:smartTagPr>
          <w:attr w:name="ProductID" w:val="1917 г"/>
        </w:smartTagPr>
        <w:r w:rsidRPr="001D61F6">
          <w:rPr>
            <w:rFonts w:ascii="Arial Narrow" w:hAnsi="Arial Narrow"/>
            <w:sz w:val="22"/>
            <w:szCs w:val="22"/>
          </w:rPr>
          <w:t>1917 г</w:t>
        </w:r>
      </w:smartTag>
      <w:r w:rsidRPr="001D61F6">
        <w:rPr>
          <w:rFonts w:ascii="Arial Narrow" w:hAnsi="Arial Narrow"/>
          <w:sz w:val="22"/>
          <w:szCs w:val="22"/>
        </w:rPr>
        <w:t xml:space="preserve">., 20-30-е гг. ХХ в., советский период до </w:t>
      </w:r>
      <w:smartTag w:uri="urn:schemas-microsoft-com:office:smarttags" w:element="metricconverter">
        <w:smartTagPr>
          <w:attr w:name="ProductID" w:val="1991 г"/>
        </w:smartTagPr>
        <w:r w:rsidRPr="001D61F6">
          <w:rPr>
            <w:rFonts w:ascii="Arial Narrow" w:hAnsi="Arial Narrow"/>
            <w:sz w:val="22"/>
            <w:szCs w:val="22"/>
          </w:rPr>
          <w:t>1991 г</w:t>
        </w:r>
      </w:smartTag>
      <w:r w:rsidRPr="001D61F6">
        <w:rPr>
          <w:rFonts w:ascii="Arial Narrow" w:hAnsi="Arial Narrow"/>
          <w:sz w:val="22"/>
          <w:szCs w:val="22"/>
        </w:rPr>
        <w:t>. Внутри советского периода – послевоенные годы, 60-80-е гг. Есть большие исторические отрезки, такие как XIX - начало XXI вв. (Е. Н. Грошева), XVII - первая половина XIX вв. (М. И. Санникова),</w:t>
      </w:r>
      <w:r w:rsidRPr="001D61F6">
        <w:rPr>
          <w:rFonts w:ascii="Arial Narrow" w:hAnsi="Arial Narrow"/>
          <w:bCs/>
          <w:sz w:val="22"/>
          <w:szCs w:val="22"/>
        </w:rPr>
        <w:t xml:space="preserve"> </w:t>
      </w:r>
      <w:r w:rsidRPr="001D61F6">
        <w:rPr>
          <w:rFonts w:ascii="Arial Narrow" w:hAnsi="Arial Narrow"/>
          <w:sz w:val="22"/>
          <w:szCs w:val="22"/>
        </w:rPr>
        <w:t xml:space="preserve">вторая половина 1930-х – 1991 гг. (Е. А. </w:t>
      </w:r>
      <w:proofErr w:type="spellStart"/>
      <w:r w:rsidRPr="001D61F6">
        <w:rPr>
          <w:rFonts w:ascii="Arial Narrow" w:hAnsi="Arial Narrow"/>
          <w:sz w:val="22"/>
          <w:szCs w:val="22"/>
        </w:rPr>
        <w:t>Кучмурукова</w:t>
      </w:r>
      <w:proofErr w:type="spellEnd"/>
      <w:r w:rsidRPr="001D61F6">
        <w:rPr>
          <w:rFonts w:ascii="Arial Narrow" w:hAnsi="Arial Narrow"/>
          <w:sz w:val="22"/>
          <w:szCs w:val="22"/>
        </w:rPr>
        <w:t>).</w:t>
      </w:r>
      <w:proofErr w:type="gramEnd"/>
      <w:r w:rsidRPr="001D61F6">
        <w:rPr>
          <w:rFonts w:ascii="Arial Narrow" w:hAnsi="Arial Narrow"/>
          <w:sz w:val="22"/>
          <w:szCs w:val="22"/>
        </w:rPr>
        <w:t xml:space="preserve"> В этих работах большой уровень обобщения. Таким образом, периодизация книжного дела в большей степени согласуется с общеисторической, традиционно при этом выделяют 3 </w:t>
      </w:r>
      <w:proofErr w:type="gramStart"/>
      <w:r w:rsidRPr="001D61F6">
        <w:rPr>
          <w:rFonts w:ascii="Arial Narrow" w:hAnsi="Arial Narrow"/>
          <w:sz w:val="22"/>
          <w:szCs w:val="22"/>
        </w:rPr>
        <w:t>больших</w:t>
      </w:r>
      <w:proofErr w:type="gramEnd"/>
      <w:r w:rsidRPr="001D61F6">
        <w:rPr>
          <w:rFonts w:ascii="Arial Narrow" w:hAnsi="Arial Narrow"/>
          <w:sz w:val="22"/>
          <w:szCs w:val="22"/>
        </w:rPr>
        <w:t xml:space="preserve"> периода – дореволюционный, советский, современный (начиная с 90-х гг.), которые, в свою очередь, подвергаются дальнейшему дроблению по 10-20-летиям. Не все периоды одинаково равномерно отражены в историко-книжных исследованиях. Недостаточно рассмотрен один из самых интересных периодов в «книжном» отношении – 1917-1939 гг., когда несколько раз менялась письменная основа бурятского языка. На наш взгляд, требуются подробные детализированные исследования книги по небольшим временным отрезкам: например, период гражданской войны, Великой Отечественной и др., здесь значительное место должны занимать фактография, официальные и архивные источники, наглядное описание книг. Так, будет последовательно воссоздаваться исторический облик книжной палитры определенной эпохи. </w:t>
      </w:r>
    </w:p>
    <w:p w:rsidR="001D61F6" w:rsidRPr="001D61F6" w:rsidRDefault="001D61F6" w:rsidP="001D61F6">
      <w:pPr>
        <w:ind w:firstLine="708"/>
        <w:jc w:val="both"/>
        <w:rPr>
          <w:rFonts w:ascii="Arial Narrow" w:hAnsi="Arial Narrow"/>
          <w:sz w:val="22"/>
          <w:szCs w:val="22"/>
        </w:rPr>
      </w:pPr>
      <w:r w:rsidRPr="001D61F6">
        <w:rPr>
          <w:rFonts w:ascii="Arial Narrow" w:hAnsi="Arial Narrow"/>
          <w:sz w:val="22"/>
          <w:szCs w:val="22"/>
        </w:rPr>
        <w:t xml:space="preserve"> Вопрос  исторической периодизации являются одним из самых важных в любой исторической методологии, в том числе в историко-книжных исследованиях. При этом необходимо «увязать» сразу несколько исторических «слоев» – гражданской и общественно-экономической истории, национальной и историко-культурной. С содержательной точки зрения изучение книги в Бурятии имеет множество оснований для дифференциации. В первую очередь разделить два основных потока публикаций:  1) книгоиздание в Бурятии и книжная культура Бурятии в целом; 2) книгоиздание на бурятском языке, книжная культура бурят. Внутри каждого из них выделяются большие и маленькие монографии и разноплановые статьи.</w:t>
      </w:r>
    </w:p>
    <w:p w:rsidR="001D61F6" w:rsidRPr="001D61F6" w:rsidRDefault="001D61F6" w:rsidP="001D61F6">
      <w:pPr>
        <w:ind w:firstLine="708"/>
        <w:jc w:val="both"/>
        <w:rPr>
          <w:rFonts w:ascii="Arial Narrow" w:hAnsi="Arial Narrow"/>
          <w:sz w:val="22"/>
          <w:szCs w:val="22"/>
        </w:rPr>
      </w:pPr>
      <w:r w:rsidRPr="001D61F6">
        <w:rPr>
          <w:rFonts w:ascii="Arial Narrow" w:hAnsi="Arial Narrow"/>
          <w:sz w:val="22"/>
          <w:szCs w:val="22"/>
        </w:rPr>
        <w:t xml:space="preserve">Содержание бурятской книжности также можно разбить на следующие элементы, которые в разной степени нашли отражение в общих и </w:t>
      </w:r>
      <w:proofErr w:type="spellStart"/>
      <w:r w:rsidRPr="001D61F6">
        <w:rPr>
          <w:rFonts w:ascii="Arial Narrow" w:hAnsi="Arial Narrow"/>
          <w:sz w:val="22"/>
          <w:szCs w:val="22"/>
        </w:rPr>
        <w:t>узкотематических</w:t>
      </w:r>
      <w:proofErr w:type="spellEnd"/>
      <w:r w:rsidRPr="001D61F6">
        <w:rPr>
          <w:rFonts w:ascii="Arial Narrow" w:hAnsi="Arial Narrow"/>
          <w:sz w:val="22"/>
          <w:szCs w:val="22"/>
        </w:rPr>
        <w:t xml:space="preserve"> работах:</w:t>
      </w:r>
    </w:p>
    <w:p w:rsidR="001D61F6" w:rsidRPr="001D61F6" w:rsidRDefault="001D61F6" w:rsidP="001D61F6">
      <w:pPr>
        <w:numPr>
          <w:ilvl w:val="0"/>
          <w:numId w:val="7"/>
        </w:numPr>
        <w:tabs>
          <w:tab w:val="clear" w:pos="1428"/>
          <w:tab w:val="num" w:pos="1068"/>
        </w:tabs>
        <w:ind w:left="0" w:firstLine="284"/>
        <w:jc w:val="both"/>
        <w:rPr>
          <w:rFonts w:ascii="Arial Narrow" w:hAnsi="Arial Narrow"/>
          <w:sz w:val="22"/>
          <w:szCs w:val="22"/>
        </w:rPr>
      </w:pPr>
      <w:r w:rsidRPr="001D61F6">
        <w:rPr>
          <w:rFonts w:ascii="Arial Narrow" w:hAnsi="Arial Narrow"/>
          <w:sz w:val="22"/>
          <w:szCs w:val="22"/>
        </w:rPr>
        <w:t>Исторический, социально-экономический, культурный фон. Развитие науки, литературы.</w:t>
      </w:r>
    </w:p>
    <w:p w:rsidR="001D61F6" w:rsidRPr="001D61F6" w:rsidRDefault="001D61F6" w:rsidP="001D61F6">
      <w:pPr>
        <w:numPr>
          <w:ilvl w:val="0"/>
          <w:numId w:val="7"/>
        </w:numPr>
        <w:tabs>
          <w:tab w:val="clear" w:pos="1428"/>
          <w:tab w:val="num" w:pos="1068"/>
        </w:tabs>
        <w:ind w:left="0" w:firstLine="284"/>
        <w:jc w:val="both"/>
        <w:rPr>
          <w:rFonts w:ascii="Arial Narrow" w:hAnsi="Arial Narrow"/>
          <w:sz w:val="22"/>
          <w:szCs w:val="22"/>
        </w:rPr>
      </w:pPr>
      <w:r w:rsidRPr="001D61F6">
        <w:rPr>
          <w:rFonts w:ascii="Arial Narrow" w:hAnsi="Arial Narrow"/>
          <w:sz w:val="22"/>
          <w:szCs w:val="22"/>
        </w:rPr>
        <w:t>Государственная политика в области книгоиздания.</w:t>
      </w:r>
    </w:p>
    <w:p w:rsidR="001D61F6" w:rsidRPr="001D61F6" w:rsidRDefault="001D61F6" w:rsidP="001D61F6">
      <w:pPr>
        <w:numPr>
          <w:ilvl w:val="0"/>
          <w:numId w:val="7"/>
        </w:numPr>
        <w:tabs>
          <w:tab w:val="clear" w:pos="1428"/>
          <w:tab w:val="num" w:pos="1068"/>
        </w:tabs>
        <w:ind w:left="0" w:firstLine="284"/>
        <w:jc w:val="both"/>
        <w:rPr>
          <w:rFonts w:ascii="Arial Narrow" w:hAnsi="Arial Narrow"/>
          <w:sz w:val="22"/>
          <w:szCs w:val="22"/>
        </w:rPr>
      </w:pPr>
      <w:r w:rsidRPr="001D61F6">
        <w:rPr>
          <w:rFonts w:ascii="Arial Narrow" w:hAnsi="Arial Narrow"/>
          <w:sz w:val="22"/>
          <w:szCs w:val="22"/>
        </w:rPr>
        <w:t>Книжная статистика (в названиях, тиражах).</w:t>
      </w:r>
    </w:p>
    <w:p w:rsidR="001D61F6" w:rsidRPr="001D61F6" w:rsidRDefault="001D61F6" w:rsidP="001D61F6">
      <w:pPr>
        <w:numPr>
          <w:ilvl w:val="0"/>
          <w:numId w:val="7"/>
        </w:numPr>
        <w:tabs>
          <w:tab w:val="clear" w:pos="1428"/>
          <w:tab w:val="num" w:pos="1068"/>
        </w:tabs>
        <w:ind w:left="0" w:firstLine="284"/>
        <w:jc w:val="both"/>
        <w:rPr>
          <w:rFonts w:ascii="Arial Narrow" w:hAnsi="Arial Narrow"/>
          <w:sz w:val="22"/>
          <w:szCs w:val="22"/>
        </w:rPr>
      </w:pPr>
      <w:r w:rsidRPr="001D61F6">
        <w:rPr>
          <w:rFonts w:ascii="Arial Narrow" w:hAnsi="Arial Narrow"/>
          <w:sz w:val="22"/>
          <w:szCs w:val="22"/>
        </w:rPr>
        <w:t>Деятельность издательств, издающих организаций, сотрудничество с внешними издательствами.</w:t>
      </w:r>
    </w:p>
    <w:p w:rsidR="001D61F6" w:rsidRPr="001D61F6" w:rsidRDefault="001D61F6" w:rsidP="001D61F6">
      <w:pPr>
        <w:ind w:firstLine="284"/>
        <w:jc w:val="both"/>
        <w:rPr>
          <w:rFonts w:ascii="Arial Narrow" w:hAnsi="Arial Narrow"/>
          <w:sz w:val="22"/>
          <w:szCs w:val="22"/>
        </w:rPr>
      </w:pPr>
      <w:r w:rsidRPr="001D61F6">
        <w:rPr>
          <w:rFonts w:ascii="Arial Narrow" w:hAnsi="Arial Narrow"/>
          <w:sz w:val="22"/>
          <w:szCs w:val="22"/>
        </w:rPr>
        <w:t>- полиграфическая база;</w:t>
      </w:r>
    </w:p>
    <w:p w:rsidR="001D61F6" w:rsidRPr="001D61F6" w:rsidRDefault="001D61F6" w:rsidP="001D61F6">
      <w:pPr>
        <w:ind w:firstLine="284"/>
        <w:jc w:val="both"/>
        <w:rPr>
          <w:rFonts w:ascii="Arial Narrow" w:hAnsi="Arial Narrow"/>
          <w:sz w:val="22"/>
          <w:szCs w:val="22"/>
        </w:rPr>
      </w:pPr>
      <w:r w:rsidRPr="001D61F6">
        <w:rPr>
          <w:rFonts w:ascii="Arial Narrow" w:hAnsi="Arial Narrow"/>
          <w:sz w:val="22"/>
          <w:szCs w:val="22"/>
        </w:rPr>
        <w:t>- художественная графика;</w:t>
      </w:r>
    </w:p>
    <w:p w:rsidR="001D61F6" w:rsidRPr="001D61F6" w:rsidRDefault="001D61F6" w:rsidP="001D61F6">
      <w:pPr>
        <w:ind w:firstLine="284"/>
        <w:jc w:val="both"/>
        <w:rPr>
          <w:rFonts w:ascii="Arial Narrow" w:hAnsi="Arial Narrow"/>
          <w:sz w:val="22"/>
          <w:szCs w:val="22"/>
        </w:rPr>
      </w:pPr>
      <w:r w:rsidRPr="001D61F6">
        <w:rPr>
          <w:rFonts w:ascii="Arial Narrow" w:hAnsi="Arial Narrow"/>
          <w:sz w:val="22"/>
          <w:szCs w:val="22"/>
        </w:rPr>
        <w:t>- редакторская деятельность;</w:t>
      </w:r>
    </w:p>
    <w:p w:rsidR="001D61F6" w:rsidRPr="001D61F6" w:rsidRDefault="001D61F6" w:rsidP="001D61F6">
      <w:pPr>
        <w:ind w:firstLine="284"/>
        <w:jc w:val="both"/>
        <w:rPr>
          <w:rFonts w:ascii="Arial Narrow" w:hAnsi="Arial Narrow"/>
          <w:sz w:val="22"/>
          <w:szCs w:val="22"/>
        </w:rPr>
      </w:pPr>
      <w:r w:rsidRPr="001D61F6">
        <w:rPr>
          <w:rFonts w:ascii="Arial Narrow" w:hAnsi="Arial Narrow"/>
          <w:sz w:val="22"/>
          <w:szCs w:val="22"/>
        </w:rPr>
        <w:t>- экономические аспекты деятельности.</w:t>
      </w:r>
    </w:p>
    <w:p w:rsidR="001D61F6" w:rsidRPr="001D61F6" w:rsidRDefault="001D61F6" w:rsidP="001D61F6">
      <w:pPr>
        <w:numPr>
          <w:ilvl w:val="0"/>
          <w:numId w:val="8"/>
        </w:numPr>
        <w:ind w:left="0" w:firstLine="284"/>
        <w:jc w:val="both"/>
        <w:rPr>
          <w:rFonts w:ascii="Arial Narrow" w:hAnsi="Arial Narrow"/>
          <w:sz w:val="22"/>
          <w:szCs w:val="22"/>
        </w:rPr>
      </w:pPr>
      <w:r w:rsidRPr="001D61F6">
        <w:rPr>
          <w:rFonts w:ascii="Arial Narrow" w:hAnsi="Arial Narrow"/>
          <w:sz w:val="22"/>
          <w:szCs w:val="22"/>
        </w:rPr>
        <w:t>Тематико-типологический анализ литературы (документального потока) определенного периода.</w:t>
      </w:r>
    </w:p>
    <w:p w:rsidR="001D61F6" w:rsidRPr="001D61F6" w:rsidRDefault="001D61F6" w:rsidP="001D61F6">
      <w:pPr>
        <w:ind w:firstLine="284"/>
        <w:jc w:val="both"/>
        <w:rPr>
          <w:rFonts w:ascii="Arial Narrow" w:hAnsi="Arial Narrow"/>
          <w:sz w:val="22"/>
          <w:szCs w:val="22"/>
        </w:rPr>
      </w:pPr>
      <w:r w:rsidRPr="001D61F6">
        <w:rPr>
          <w:rFonts w:ascii="Arial Narrow" w:hAnsi="Arial Narrow"/>
          <w:sz w:val="22"/>
          <w:szCs w:val="22"/>
        </w:rPr>
        <w:t>- характеристика наиболее типичных изданий;</w:t>
      </w:r>
    </w:p>
    <w:p w:rsidR="001D61F6" w:rsidRPr="001D61F6" w:rsidRDefault="001D61F6" w:rsidP="001D61F6">
      <w:pPr>
        <w:ind w:firstLine="284"/>
        <w:jc w:val="both"/>
        <w:rPr>
          <w:rFonts w:ascii="Arial Narrow" w:hAnsi="Arial Narrow"/>
          <w:sz w:val="22"/>
          <w:szCs w:val="22"/>
        </w:rPr>
      </w:pPr>
      <w:r w:rsidRPr="001D61F6">
        <w:rPr>
          <w:rFonts w:ascii="Arial Narrow" w:hAnsi="Arial Narrow"/>
          <w:sz w:val="22"/>
          <w:szCs w:val="22"/>
        </w:rPr>
        <w:t>- характеристика уникальных изданий.</w:t>
      </w:r>
    </w:p>
    <w:p w:rsidR="001D61F6" w:rsidRPr="001D61F6" w:rsidRDefault="001D61F6" w:rsidP="001D61F6">
      <w:pPr>
        <w:numPr>
          <w:ilvl w:val="0"/>
          <w:numId w:val="8"/>
        </w:numPr>
        <w:ind w:left="0" w:firstLine="284"/>
        <w:jc w:val="both"/>
        <w:rPr>
          <w:rFonts w:ascii="Arial Narrow" w:hAnsi="Arial Narrow"/>
          <w:sz w:val="22"/>
          <w:szCs w:val="22"/>
        </w:rPr>
      </w:pPr>
      <w:r w:rsidRPr="001D61F6">
        <w:rPr>
          <w:rFonts w:ascii="Arial Narrow" w:hAnsi="Arial Narrow"/>
          <w:sz w:val="22"/>
          <w:szCs w:val="22"/>
        </w:rPr>
        <w:t>История и динамика развития отдельных видов изданий, типов литературы:</w:t>
      </w:r>
    </w:p>
    <w:p w:rsidR="001D61F6" w:rsidRPr="001D61F6" w:rsidRDefault="001D61F6" w:rsidP="001D61F6">
      <w:pPr>
        <w:ind w:firstLine="284"/>
        <w:jc w:val="both"/>
        <w:rPr>
          <w:rFonts w:ascii="Arial Narrow" w:hAnsi="Arial Narrow"/>
          <w:sz w:val="22"/>
          <w:szCs w:val="22"/>
        </w:rPr>
      </w:pPr>
      <w:r w:rsidRPr="001D61F6">
        <w:rPr>
          <w:rFonts w:ascii="Arial Narrow" w:hAnsi="Arial Narrow"/>
          <w:sz w:val="22"/>
          <w:szCs w:val="22"/>
        </w:rPr>
        <w:t>- периодическая печать;</w:t>
      </w:r>
    </w:p>
    <w:p w:rsidR="001D61F6" w:rsidRPr="001D61F6" w:rsidRDefault="001D61F6" w:rsidP="001D61F6">
      <w:pPr>
        <w:ind w:firstLine="284"/>
        <w:jc w:val="both"/>
        <w:rPr>
          <w:rFonts w:ascii="Arial Narrow" w:hAnsi="Arial Narrow"/>
          <w:sz w:val="22"/>
          <w:szCs w:val="22"/>
        </w:rPr>
      </w:pPr>
      <w:r w:rsidRPr="001D61F6">
        <w:rPr>
          <w:rFonts w:ascii="Arial Narrow" w:hAnsi="Arial Narrow"/>
          <w:sz w:val="22"/>
          <w:szCs w:val="22"/>
        </w:rPr>
        <w:t>- художественная литература;</w:t>
      </w:r>
    </w:p>
    <w:p w:rsidR="001D61F6" w:rsidRPr="001D61F6" w:rsidRDefault="001D61F6" w:rsidP="001D61F6">
      <w:pPr>
        <w:ind w:firstLine="284"/>
        <w:jc w:val="both"/>
        <w:rPr>
          <w:rFonts w:ascii="Arial Narrow" w:hAnsi="Arial Narrow"/>
          <w:sz w:val="22"/>
          <w:szCs w:val="22"/>
        </w:rPr>
      </w:pPr>
      <w:r w:rsidRPr="001D61F6">
        <w:rPr>
          <w:rFonts w:ascii="Arial Narrow" w:hAnsi="Arial Narrow"/>
          <w:sz w:val="22"/>
          <w:szCs w:val="22"/>
        </w:rPr>
        <w:t>- детская литература;</w:t>
      </w:r>
    </w:p>
    <w:p w:rsidR="001D61F6" w:rsidRPr="001D61F6" w:rsidRDefault="001D61F6" w:rsidP="001D61F6">
      <w:pPr>
        <w:ind w:firstLine="284"/>
        <w:jc w:val="both"/>
        <w:rPr>
          <w:rFonts w:ascii="Arial Narrow" w:hAnsi="Arial Narrow"/>
          <w:sz w:val="22"/>
          <w:szCs w:val="22"/>
        </w:rPr>
      </w:pPr>
      <w:r w:rsidRPr="001D61F6">
        <w:rPr>
          <w:rFonts w:ascii="Arial Narrow" w:hAnsi="Arial Narrow"/>
          <w:sz w:val="22"/>
          <w:szCs w:val="22"/>
        </w:rPr>
        <w:t>- учебная литература;</w:t>
      </w:r>
    </w:p>
    <w:p w:rsidR="001D61F6" w:rsidRPr="001D61F6" w:rsidRDefault="001D61F6" w:rsidP="001D61F6">
      <w:pPr>
        <w:ind w:firstLine="284"/>
        <w:jc w:val="both"/>
        <w:rPr>
          <w:rFonts w:ascii="Arial Narrow" w:hAnsi="Arial Narrow"/>
          <w:sz w:val="22"/>
          <w:szCs w:val="22"/>
        </w:rPr>
      </w:pPr>
      <w:r w:rsidRPr="001D61F6">
        <w:rPr>
          <w:rFonts w:ascii="Arial Narrow" w:hAnsi="Arial Narrow"/>
          <w:sz w:val="22"/>
          <w:szCs w:val="22"/>
        </w:rPr>
        <w:t>- научная литература.</w:t>
      </w:r>
    </w:p>
    <w:p w:rsidR="001D61F6" w:rsidRPr="001D61F6" w:rsidRDefault="001D61F6" w:rsidP="001D61F6">
      <w:pPr>
        <w:numPr>
          <w:ilvl w:val="0"/>
          <w:numId w:val="8"/>
        </w:numPr>
        <w:ind w:left="0" w:firstLine="284"/>
        <w:jc w:val="both"/>
        <w:rPr>
          <w:rFonts w:ascii="Arial Narrow" w:hAnsi="Arial Narrow"/>
          <w:sz w:val="22"/>
          <w:szCs w:val="22"/>
        </w:rPr>
      </w:pPr>
      <w:r w:rsidRPr="001D61F6">
        <w:rPr>
          <w:rFonts w:ascii="Arial Narrow" w:hAnsi="Arial Narrow"/>
          <w:sz w:val="22"/>
          <w:szCs w:val="22"/>
        </w:rPr>
        <w:t>Издание, бытование (чтение) и проблемы национальной книги в Бурятии.</w:t>
      </w:r>
    </w:p>
    <w:p w:rsidR="001D61F6" w:rsidRPr="001D61F6" w:rsidRDefault="001D61F6" w:rsidP="001D61F6">
      <w:pPr>
        <w:ind w:firstLine="284"/>
        <w:jc w:val="both"/>
        <w:rPr>
          <w:rFonts w:ascii="Arial Narrow" w:hAnsi="Arial Narrow"/>
          <w:sz w:val="22"/>
          <w:szCs w:val="22"/>
        </w:rPr>
      </w:pPr>
      <w:r w:rsidRPr="001D61F6">
        <w:rPr>
          <w:rFonts w:ascii="Arial Narrow" w:hAnsi="Arial Narrow"/>
          <w:sz w:val="22"/>
          <w:szCs w:val="22"/>
        </w:rPr>
        <w:t>- бурятской книги;</w:t>
      </w:r>
    </w:p>
    <w:p w:rsidR="001D61F6" w:rsidRPr="001D61F6" w:rsidRDefault="001D61F6" w:rsidP="001D61F6">
      <w:pPr>
        <w:ind w:firstLine="284"/>
        <w:jc w:val="both"/>
        <w:rPr>
          <w:rFonts w:ascii="Arial Narrow" w:hAnsi="Arial Narrow"/>
          <w:sz w:val="22"/>
          <w:szCs w:val="22"/>
        </w:rPr>
      </w:pPr>
      <w:r w:rsidRPr="001D61F6">
        <w:rPr>
          <w:rFonts w:ascii="Arial Narrow" w:hAnsi="Arial Narrow"/>
          <w:sz w:val="22"/>
          <w:szCs w:val="22"/>
        </w:rPr>
        <w:lastRenderedPageBreak/>
        <w:t>- старообрядческой книги;</w:t>
      </w:r>
    </w:p>
    <w:p w:rsidR="001D61F6" w:rsidRPr="001D61F6" w:rsidRDefault="001D61F6" w:rsidP="001D61F6">
      <w:pPr>
        <w:ind w:firstLine="284"/>
        <w:jc w:val="both"/>
        <w:rPr>
          <w:rFonts w:ascii="Arial Narrow" w:hAnsi="Arial Narrow"/>
          <w:sz w:val="22"/>
          <w:szCs w:val="22"/>
        </w:rPr>
      </w:pPr>
      <w:r w:rsidRPr="001D61F6">
        <w:rPr>
          <w:rFonts w:ascii="Arial Narrow" w:hAnsi="Arial Narrow"/>
          <w:sz w:val="22"/>
          <w:szCs w:val="22"/>
        </w:rPr>
        <w:t xml:space="preserve">- еврейской, эвенкийской, татарской, польской и др. </w:t>
      </w:r>
    </w:p>
    <w:p w:rsidR="001D61F6" w:rsidRPr="001D61F6" w:rsidRDefault="001D61F6" w:rsidP="001D61F6">
      <w:pPr>
        <w:numPr>
          <w:ilvl w:val="0"/>
          <w:numId w:val="8"/>
        </w:numPr>
        <w:ind w:left="0" w:firstLine="284"/>
        <w:jc w:val="both"/>
        <w:rPr>
          <w:rFonts w:ascii="Arial Narrow" w:hAnsi="Arial Narrow"/>
          <w:sz w:val="22"/>
          <w:szCs w:val="22"/>
        </w:rPr>
      </w:pPr>
      <w:r w:rsidRPr="001D61F6">
        <w:rPr>
          <w:rFonts w:ascii="Arial Narrow" w:hAnsi="Arial Narrow"/>
          <w:sz w:val="22"/>
          <w:szCs w:val="22"/>
        </w:rPr>
        <w:t>Другие аспекты книжной культуры:</w:t>
      </w:r>
    </w:p>
    <w:p w:rsidR="001D61F6" w:rsidRPr="001D61F6" w:rsidRDefault="001D61F6" w:rsidP="001D61F6">
      <w:pPr>
        <w:ind w:firstLine="284"/>
        <w:jc w:val="both"/>
        <w:rPr>
          <w:rFonts w:ascii="Arial Narrow" w:hAnsi="Arial Narrow"/>
          <w:sz w:val="22"/>
          <w:szCs w:val="22"/>
        </w:rPr>
      </w:pPr>
      <w:r w:rsidRPr="001D61F6">
        <w:rPr>
          <w:rFonts w:ascii="Arial Narrow" w:hAnsi="Arial Narrow"/>
          <w:sz w:val="22"/>
          <w:szCs w:val="22"/>
        </w:rPr>
        <w:t>- научные коммуникации;</w:t>
      </w:r>
    </w:p>
    <w:p w:rsidR="001D61F6" w:rsidRPr="001D61F6" w:rsidRDefault="001D61F6" w:rsidP="001D61F6">
      <w:pPr>
        <w:ind w:firstLine="284"/>
        <w:jc w:val="both"/>
        <w:rPr>
          <w:rFonts w:ascii="Arial Narrow" w:hAnsi="Arial Narrow"/>
          <w:sz w:val="22"/>
          <w:szCs w:val="22"/>
        </w:rPr>
      </w:pPr>
      <w:r w:rsidRPr="001D61F6">
        <w:rPr>
          <w:rFonts w:ascii="Arial Narrow" w:hAnsi="Arial Narrow"/>
          <w:sz w:val="22"/>
          <w:szCs w:val="22"/>
        </w:rPr>
        <w:t>- литературные коммуникации;</w:t>
      </w:r>
    </w:p>
    <w:p w:rsidR="001D61F6" w:rsidRPr="001D61F6" w:rsidRDefault="001D61F6" w:rsidP="001D61F6">
      <w:pPr>
        <w:ind w:firstLine="284"/>
        <w:jc w:val="both"/>
        <w:rPr>
          <w:rFonts w:ascii="Arial Narrow" w:hAnsi="Arial Narrow"/>
          <w:sz w:val="22"/>
          <w:szCs w:val="22"/>
        </w:rPr>
      </w:pPr>
      <w:r w:rsidRPr="001D61F6">
        <w:rPr>
          <w:rFonts w:ascii="Arial Narrow" w:hAnsi="Arial Narrow"/>
          <w:sz w:val="22"/>
          <w:szCs w:val="22"/>
        </w:rPr>
        <w:t>- культурные коммуникации.</w:t>
      </w:r>
    </w:p>
    <w:p w:rsidR="001D61F6" w:rsidRPr="00C3392F" w:rsidRDefault="001D61F6" w:rsidP="001D61F6">
      <w:pPr>
        <w:ind w:firstLine="708"/>
        <w:jc w:val="both"/>
        <w:rPr>
          <w:rFonts w:ascii="Arial Narrow" w:hAnsi="Arial Narrow"/>
          <w:sz w:val="22"/>
          <w:szCs w:val="22"/>
        </w:rPr>
      </w:pPr>
      <w:r w:rsidRPr="00C3392F">
        <w:rPr>
          <w:rFonts w:ascii="Arial Narrow" w:hAnsi="Arial Narrow"/>
          <w:sz w:val="22"/>
          <w:szCs w:val="22"/>
        </w:rPr>
        <w:t xml:space="preserve">К сожалению, схема отражает только поверхностный содержательный контур общей темы. В ней нет достаточного акцента в сторону бурятоязычной литературы, которая должна занимать центральное место книговедческих исследованиях, поскольку бурятская книжность немыслима без национального компонента. Книгоиздание на бурятском языке включает такой самостоятельный тематический блок, как буддийская книга в Бурятии, который, в свою очередь, внутренне разбивается на издательскую деятельность бурятских дацанов, буддийские книжные коллекции в Бурятии (индийского, тибетского, монгольского происхождения), оригинальную буддийскую литературу Бурятии, буддийские библиографические своды, обрядовую и повседневную культуру бытования буддийской книгой. </w:t>
      </w:r>
    </w:p>
    <w:p w:rsidR="001D61F6" w:rsidRPr="00C3392F" w:rsidRDefault="001D61F6" w:rsidP="001D61F6">
      <w:pPr>
        <w:ind w:firstLine="708"/>
        <w:jc w:val="both"/>
        <w:rPr>
          <w:rFonts w:ascii="Arial Narrow" w:hAnsi="Arial Narrow"/>
          <w:sz w:val="22"/>
          <w:szCs w:val="22"/>
        </w:rPr>
      </w:pPr>
      <w:r w:rsidRPr="00C3392F">
        <w:rPr>
          <w:rFonts w:ascii="Arial Narrow" w:hAnsi="Arial Narrow"/>
          <w:sz w:val="22"/>
          <w:szCs w:val="22"/>
        </w:rPr>
        <w:t xml:space="preserve">Другой отдельный блок – это издание переводов с русского и других языков </w:t>
      </w:r>
      <w:proofErr w:type="gramStart"/>
      <w:r w:rsidRPr="00C3392F">
        <w:rPr>
          <w:rFonts w:ascii="Arial Narrow" w:hAnsi="Arial Narrow"/>
          <w:sz w:val="22"/>
          <w:szCs w:val="22"/>
        </w:rPr>
        <w:t>на</w:t>
      </w:r>
      <w:proofErr w:type="gramEnd"/>
      <w:r w:rsidRPr="00C3392F">
        <w:rPr>
          <w:rFonts w:ascii="Arial Narrow" w:hAnsi="Arial Narrow"/>
          <w:sz w:val="22"/>
          <w:szCs w:val="22"/>
        </w:rPr>
        <w:t xml:space="preserve"> бурятский. Здесь большое место занимает издание переводной светской и учебной литературы.</w:t>
      </w:r>
    </w:p>
    <w:p w:rsidR="001D61F6" w:rsidRPr="00C3392F" w:rsidRDefault="001D61F6" w:rsidP="001D61F6">
      <w:pPr>
        <w:ind w:firstLine="708"/>
        <w:jc w:val="both"/>
        <w:rPr>
          <w:rFonts w:ascii="Arial Narrow" w:hAnsi="Arial Narrow"/>
          <w:sz w:val="22"/>
          <w:szCs w:val="22"/>
        </w:rPr>
      </w:pPr>
      <w:r w:rsidRPr="00C3392F">
        <w:rPr>
          <w:rFonts w:ascii="Arial Narrow" w:hAnsi="Arial Narrow"/>
          <w:sz w:val="22"/>
          <w:szCs w:val="22"/>
        </w:rPr>
        <w:t xml:space="preserve">Огромный исследовательский потенциал, постоянно активируемый историками и краеведами Бурятии, наблюдается в изучении литературной, экономической, общественной и научной жизни провинциальных городов обширной Российской империи – </w:t>
      </w:r>
      <w:proofErr w:type="spellStart"/>
      <w:r w:rsidRPr="00C3392F">
        <w:rPr>
          <w:rFonts w:ascii="Arial Narrow" w:hAnsi="Arial Narrow"/>
          <w:sz w:val="22"/>
          <w:szCs w:val="22"/>
        </w:rPr>
        <w:t>Верхнеудинска</w:t>
      </w:r>
      <w:proofErr w:type="spellEnd"/>
      <w:r w:rsidRPr="00C3392F">
        <w:rPr>
          <w:rFonts w:ascii="Arial Narrow" w:hAnsi="Arial Narrow"/>
          <w:sz w:val="22"/>
          <w:szCs w:val="22"/>
        </w:rPr>
        <w:t xml:space="preserve">, Кяхты, Усть-Баргузина, </w:t>
      </w:r>
      <w:proofErr w:type="spellStart"/>
      <w:r w:rsidRPr="00C3392F">
        <w:rPr>
          <w:rFonts w:ascii="Arial Narrow" w:hAnsi="Arial Narrow"/>
          <w:sz w:val="22"/>
          <w:szCs w:val="22"/>
        </w:rPr>
        <w:t>Селенгинска</w:t>
      </w:r>
      <w:proofErr w:type="spellEnd"/>
      <w:r w:rsidRPr="00C3392F">
        <w:rPr>
          <w:rFonts w:ascii="Arial Narrow" w:hAnsi="Arial Narrow"/>
          <w:sz w:val="22"/>
          <w:szCs w:val="22"/>
        </w:rPr>
        <w:t xml:space="preserve"> и др. Деятельность купечества, промышленников, разночинной интеллигенции освещалась на страницах местной  печати. Эти города имели свои связи, читательскую среду и, наконец, вектор развития в каждый отдельно взятый исторический отрезок времени.</w:t>
      </w:r>
    </w:p>
    <w:p w:rsidR="001D61F6" w:rsidRPr="00C3392F" w:rsidRDefault="001D61F6" w:rsidP="001D61F6">
      <w:pPr>
        <w:ind w:firstLine="708"/>
        <w:jc w:val="both"/>
        <w:rPr>
          <w:rFonts w:ascii="Arial Narrow" w:hAnsi="Arial Narrow"/>
          <w:sz w:val="22"/>
          <w:szCs w:val="22"/>
        </w:rPr>
      </w:pPr>
      <w:r w:rsidRPr="00C3392F">
        <w:rPr>
          <w:rFonts w:ascii="Arial Narrow" w:hAnsi="Arial Narrow"/>
          <w:sz w:val="22"/>
          <w:szCs w:val="22"/>
        </w:rPr>
        <w:t>Нами составлен библиографический список, не претендующий на полноту, но дающий отражающий картину книжности Байкальского региона. Содержательный анализ этих работ даст больше поводов для выявления целостной картины книжной культуры, теоретических и методологических установок исследователей, выявления «белых пятен». Высказывается идея создания книжной энциклопедии Бурятии, куда войдут все направления книжной культуры, каждое из которых потребует глубокой внутренней проработанности. Энциклопедия, с одной стороны, позволит собрать огромный фактический и документальный материал в один источник, с другой – это определенный шаг к обобщению и систематизации всего совокупного материала. Несомненно, проект даст новый импульс книговедческим, библиографическим и библиотековедческим исследованиям. Создание научной монографии или энциклопедии по книжной культуре Бурятии потребует четко продуманной обоснованной программы, в которой будут тщательно разработана содержательная основа,  оговорено участие каждого вовлеченного в проект специалиста, научного, информационного и образовательного учреждения. Особое внимание необходимо уделить библиографической части, в рамках которой должна быть создана необходимая ресурсная база (на основе фондов Национальной библиотеки и других научных библиотек республики, региона и страны).</w:t>
      </w:r>
    </w:p>
    <w:p w:rsidR="001D61F6" w:rsidRPr="00C3392F" w:rsidRDefault="001D61F6" w:rsidP="001D61F6">
      <w:pPr>
        <w:ind w:firstLine="708"/>
        <w:jc w:val="both"/>
        <w:rPr>
          <w:rFonts w:ascii="Arial Narrow" w:hAnsi="Arial Narrow"/>
          <w:sz w:val="22"/>
          <w:szCs w:val="22"/>
        </w:rPr>
      </w:pPr>
    </w:p>
    <w:p w:rsidR="001D61F6" w:rsidRPr="00C3392F" w:rsidRDefault="001D61F6" w:rsidP="001D61F6">
      <w:pPr>
        <w:ind w:firstLine="708"/>
        <w:jc w:val="both"/>
        <w:rPr>
          <w:rFonts w:ascii="Arial Narrow" w:hAnsi="Arial Narrow"/>
          <w:b/>
          <w:sz w:val="22"/>
          <w:szCs w:val="22"/>
        </w:rPr>
      </w:pPr>
      <w:r w:rsidRPr="00C3392F">
        <w:rPr>
          <w:rFonts w:ascii="Arial Narrow" w:hAnsi="Arial Narrow"/>
          <w:b/>
          <w:sz w:val="22"/>
          <w:szCs w:val="22"/>
        </w:rPr>
        <w:t>Литература</w:t>
      </w:r>
    </w:p>
    <w:p w:rsidR="001D61F6" w:rsidRPr="00C3392F" w:rsidRDefault="001D61F6" w:rsidP="001D61F6">
      <w:pPr>
        <w:numPr>
          <w:ilvl w:val="0"/>
          <w:numId w:val="9"/>
        </w:numPr>
        <w:ind w:left="0" w:firstLine="0"/>
        <w:jc w:val="both"/>
        <w:rPr>
          <w:rFonts w:ascii="Arial Narrow" w:hAnsi="Arial Narrow"/>
          <w:sz w:val="22"/>
          <w:szCs w:val="22"/>
        </w:rPr>
      </w:pPr>
      <w:proofErr w:type="spellStart"/>
      <w:r w:rsidRPr="00C3392F">
        <w:rPr>
          <w:rFonts w:ascii="Arial Narrow" w:hAnsi="Arial Narrow"/>
          <w:bCs/>
          <w:sz w:val="22"/>
          <w:szCs w:val="22"/>
        </w:rPr>
        <w:t>Ажеева</w:t>
      </w:r>
      <w:proofErr w:type="spellEnd"/>
      <w:r w:rsidRPr="00C3392F">
        <w:rPr>
          <w:rFonts w:ascii="Arial Narrow" w:hAnsi="Arial Narrow"/>
          <w:bCs/>
          <w:sz w:val="22"/>
          <w:szCs w:val="22"/>
        </w:rPr>
        <w:t>, Р. Б</w:t>
      </w:r>
      <w:r w:rsidRPr="00C3392F">
        <w:rPr>
          <w:rFonts w:ascii="Arial Narrow" w:hAnsi="Arial Narrow"/>
          <w:sz w:val="22"/>
          <w:szCs w:val="22"/>
        </w:rPr>
        <w:t xml:space="preserve">. Задачи комплексного исследования «Книжное дело </w:t>
      </w:r>
      <w:r w:rsidRPr="00C3392F">
        <w:rPr>
          <w:rFonts w:ascii="Arial Narrow" w:hAnsi="Arial Narrow"/>
          <w:bCs/>
          <w:sz w:val="22"/>
          <w:szCs w:val="22"/>
        </w:rPr>
        <w:t>Буряти</w:t>
      </w:r>
      <w:r w:rsidRPr="00C3392F">
        <w:rPr>
          <w:rFonts w:ascii="Arial Narrow" w:hAnsi="Arial Narrow"/>
          <w:sz w:val="22"/>
          <w:szCs w:val="22"/>
        </w:rPr>
        <w:t xml:space="preserve">и» [Текст] / Р. Б. </w:t>
      </w:r>
      <w:proofErr w:type="spellStart"/>
      <w:r w:rsidRPr="00C3392F">
        <w:rPr>
          <w:rFonts w:ascii="Arial Narrow" w:hAnsi="Arial Narrow"/>
          <w:sz w:val="22"/>
          <w:szCs w:val="22"/>
        </w:rPr>
        <w:t>Ажеева</w:t>
      </w:r>
      <w:proofErr w:type="spellEnd"/>
      <w:r w:rsidRPr="00C3392F">
        <w:rPr>
          <w:rFonts w:ascii="Arial Narrow" w:hAnsi="Arial Narrow"/>
          <w:sz w:val="22"/>
          <w:szCs w:val="22"/>
        </w:rPr>
        <w:t xml:space="preserve">. // Книжная культура Сибири и Дальнего Востока : [сборник] / </w:t>
      </w:r>
      <w:proofErr w:type="spellStart"/>
      <w:r w:rsidRPr="00C3392F">
        <w:rPr>
          <w:rFonts w:ascii="Arial Narrow" w:hAnsi="Arial Narrow"/>
          <w:sz w:val="22"/>
          <w:szCs w:val="22"/>
        </w:rPr>
        <w:t>М-во</w:t>
      </w:r>
      <w:proofErr w:type="spellEnd"/>
      <w:r w:rsidRPr="00C3392F">
        <w:rPr>
          <w:rFonts w:ascii="Arial Narrow" w:hAnsi="Arial Narrow"/>
          <w:sz w:val="22"/>
          <w:szCs w:val="22"/>
        </w:rPr>
        <w:t xml:space="preserve"> культуры РФ, </w:t>
      </w:r>
      <w:proofErr w:type="spellStart"/>
      <w:r w:rsidRPr="00C3392F">
        <w:rPr>
          <w:rFonts w:ascii="Arial Narrow" w:hAnsi="Arial Narrow"/>
          <w:sz w:val="22"/>
          <w:szCs w:val="22"/>
        </w:rPr>
        <w:t>Вост</w:t>
      </w:r>
      <w:proofErr w:type="gramStart"/>
      <w:r w:rsidRPr="00C3392F">
        <w:rPr>
          <w:rFonts w:ascii="Arial Narrow" w:hAnsi="Arial Narrow"/>
          <w:sz w:val="22"/>
          <w:szCs w:val="22"/>
        </w:rPr>
        <w:t>.-</w:t>
      </w:r>
      <w:proofErr w:type="gramEnd"/>
      <w:r w:rsidRPr="00C3392F">
        <w:rPr>
          <w:rFonts w:ascii="Arial Narrow" w:hAnsi="Arial Narrow"/>
          <w:sz w:val="22"/>
          <w:szCs w:val="22"/>
        </w:rPr>
        <w:t>Сиб</w:t>
      </w:r>
      <w:proofErr w:type="spellEnd"/>
      <w:r w:rsidRPr="00C3392F">
        <w:rPr>
          <w:rFonts w:ascii="Arial Narrow" w:hAnsi="Arial Narrow"/>
          <w:sz w:val="22"/>
          <w:szCs w:val="22"/>
        </w:rPr>
        <w:t xml:space="preserve">. </w:t>
      </w:r>
      <w:proofErr w:type="spellStart"/>
      <w:r w:rsidRPr="00C3392F">
        <w:rPr>
          <w:rFonts w:ascii="Arial Narrow" w:hAnsi="Arial Narrow"/>
          <w:sz w:val="22"/>
          <w:szCs w:val="22"/>
        </w:rPr>
        <w:t>гос</w:t>
      </w:r>
      <w:proofErr w:type="spellEnd"/>
      <w:r w:rsidRPr="00C3392F">
        <w:rPr>
          <w:rFonts w:ascii="Arial Narrow" w:hAnsi="Arial Narrow"/>
          <w:sz w:val="22"/>
          <w:szCs w:val="22"/>
        </w:rPr>
        <w:t xml:space="preserve">. акад. культуры и искусств, </w:t>
      </w:r>
      <w:proofErr w:type="spellStart"/>
      <w:r w:rsidRPr="00C3392F">
        <w:rPr>
          <w:rFonts w:ascii="Arial Narrow" w:hAnsi="Arial Narrow"/>
          <w:sz w:val="22"/>
          <w:szCs w:val="22"/>
        </w:rPr>
        <w:t>Нац</w:t>
      </w:r>
      <w:proofErr w:type="spellEnd"/>
      <w:r w:rsidRPr="00C3392F">
        <w:rPr>
          <w:rFonts w:ascii="Arial Narrow" w:hAnsi="Arial Narrow"/>
          <w:sz w:val="22"/>
          <w:szCs w:val="22"/>
        </w:rPr>
        <w:t>. б-ка РБ. – Улан-Удэ, 1996. – С. 1-2.</w:t>
      </w:r>
    </w:p>
    <w:p w:rsidR="001D61F6" w:rsidRPr="00C3392F" w:rsidRDefault="001D61F6" w:rsidP="001D61F6">
      <w:pPr>
        <w:numPr>
          <w:ilvl w:val="0"/>
          <w:numId w:val="9"/>
        </w:numPr>
        <w:ind w:left="0" w:firstLine="0"/>
        <w:jc w:val="both"/>
        <w:rPr>
          <w:rFonts w:ascii="Arial Narrow" w:hAnsi="Arial Narrow"/>
          <w:sz w:val="22"/>
          <w:szCs w:val="22"/>
        </w:rPr>
      </w:pPr>
      <w:r w:rsidRPr="00C3392F">
        <w:rPr>
          <w:rFonts w:ascii="Arial Narrow" w:hAnsi="Arial Narrow"/>
          <w:bCs/>
          <w:sz w:val="22"/>
          <w:szCs w:val="22"/>
        </w:rPr>
        <w:t>Бураева, С. В.</w:t>
      </w:r>
      <w:r w:rsidRPr="00C3392F">
        <w:rPr>
          <w:rFonts w:ascii="Arial Narrow" w:hAnsi="Arial Narrow"/>
          <w:sz w:val="22"/>
          <w:szCs w:val="22"/>
        </w:rPr>
        <w:t xml:space="preserve"> Старопечатные книги и рукописи в современной </w:t>
      </w:r>
      <w:proofErr w:type="spellStart"/>
      <w:r w:rsidRPr="00C3392F">
        <w:rPr>
          <w:rFonts w:ascii="Arial Narrow" w:hAnsi="Arial Narrow"/>
          <w:sz w:val="22"/>
          <w:szCs w:val="22"/>
        </w:rPr>
        <w:t>семейской</w:t>
      </w:r>
      <w:proofErr w:type="spellEnd"/>
      <w:r w:rsidRPr="00C3392F">
        <w:rPr>
          <w:rFonts w:ascii="Arial Narrow" w:hAnsi="Arial Narrow"/>
          <w:sz w:val="22"/>
          <w:szCs w:val="22"/>
        </w:rPr>
        <w:t xml:space="preserve"> среде </w:t>
      </w:r>
      <w:r w:rsidRPr="00C3392F">
        <w:rPr>
          <w:rFonts w:ascii="Arial Narrow" w:hAnsi="Arial Narrow"/>
          <w:bCs/>
          <w:sz w:val="22"/>
          <w:szCs w:val="22"/>
        </w:rPr>
        <w:t>Буряти</w:t>
      </w:r>
      <w:r w:rsidRPr="00C3392F">
        <w:rPr>
          <w:rFonts w:ascii="Arial Narrow" w:hAnsi="Arial Narrow"/>
          <w:sz w:val="22"/>
          <w:szCs w:val="22"/>
        </w:rPr>
        <w:t xml:space="preserve">и (по материалам экспедиционных исследований 90-хх гг.) [Текст] / С. В. Бураева. // </w:t>
      </w:r>
      <w:r w:rsidRPr="00C3392F">
        <w:rPr>
          <w:rFonts w:ascii="Arial Narrow" w:hAnsi="Arial Narrow"/>
          <w:bCs/>
          <w:sz w:val="22"/>
          <w:szCs w:val="22"/>
        </w:rPr>
        <w:t>Книжн</w:t>
      </w:r>
      <w:r w:rsidRPr="00C3392F">
        <w:rPr>
          <w:rFonts w:ascii="Arial Narrow" w:hAnsi="Arial Narrow"/>
          <w:sz w:val="22"/>
          <w:szCs w:val="22"/>
        </w:rPr>
        <w:t xml:space="preserve">ая культура </w:t>
      </w:r>
      <w:r w:rsidRPr="00C3392F">
        <w:rPr>
          <w:rFonts w:ascii="Arial Narrow" w:hAnsi="Arial Narrow"/>
          <w:bCs/>
          <w:sz w:val="22"/>
          <w:szCs w:val="22"/>
        </w:rPr>
        <w:t>Буряти</w:t>
      </w:r>
      <w:r w:rsidRPr="00C3392F">
        <w:rPr>
          <w:rFonts w:ascii="Arial Narrow" w:hAnsi="Arial Narrow"/>
          <w:sz w:val="22"/>
          <w:szCs w:val="22"/>
        </w:rPr>
        <w:t xml:space="preserve">и : материалы II регион. </w:t>
      </w:r>
      <w:proofErr w:type="spellStart"/>
      <w:r w:rsidRPr="00C3392F">
        <w:rPr>
          <w:rFonts w:ascii="Arial Narrow" w:hAnsi="Arial Narrow"/>
          <w:sz w:val="22"/>
          <w:szCs w:val="22"/>
        </w:rPr>
        <w:t>науч</w:t>
      </w:r>
      <w:proofErr w:type="gramStart"/>
      <w:r w:rsidRPr="00C3392F">
        <w:rPr>
          <w:rFonts w:ascii="Arial Narrow" w:hAnsi="Arial Narrow"/>
          <w:sz w:val="22"/>
          <w:szCs w:val="22"/>
        </w:rPr>
        <w:t>.-</w:t>
      </w:r>
      <w:proofErr w:type="gramEnd"/>
      <w:r w:rsidRPr="00C3392F">
        <w:rPr>
          <w:rFonts w:ascii="Arial Narrow" w:hAnsi="Arial Narrow"/>
          <w:sz w:val="22"/>
          <w:szCs w:val="22"/>
        </w:rPr>
        <w:t>практ</w:t>
      </w:r>
      <w:proofErr w:type="spellEnd"/>
      <w:r w:rsidRPr="00C3392F">
        <w:rPr>
          <w:rFonts w:ascii="Arial Narrow" w:hAnsi="Arial Narrow"/>
          <w:sz w:val="22"/>
          <w:szCs w:val="22"/>
        </w:rPr>
        <w:t xml:space="preserve">. </w:t>
      </w:r>
      <w:proofErr w:type="spellStart"/>
      <w:r w:rsidRPr="00C3392F">
        <w:rPr>
          <w:rFonts w:ascii="Arial Narrow" w:hAnsi="Arial Narrow"/>
          <w:sz w:val="22"/>
          <w:szCs w:val="22"/>
        </w:rPr>
        <w:t>конф</w:t>
      </w:r>
      <w:proofErr w:type="spellEnd"/>
      <w:r w:rsidRPr="00C3392F">
        <w:rPr>
          <w:rFonts w:ascii="Arial Narrow" w:hAnsi="Arial Narrow"/>
          <w:sz w:val="22"/>
          <w:szCs w:val="22"/>
        </w:rPr>
        <w:t xml:space="preserve">. (6-9 июня </w:t>
      </w:r>
      <w:smartTag w:uri="urn:schemas-microsoft-com:office:smarttags" w:element="metricconverter">
        <w:smartTagPr>
          <w:attr w:name="ProductID" w:val="2000 г"/>
        </w:smartTagPr>
        <w:r w:rsidRPr="00C3392F">
          <w:rPr>
            <w:rFonts w:ascii="Arial Narrow" w:hAnsi="Arial Narrow"/>
            <w:sz w:val="22"/>
            <w:szCs w:val="22"/>
          </w:rPr>
          <w:t>2000 г</w:t>
        </w:r>
      </w:smartTag>
      <w:r w:rsidRPr="00C3392F">
        <w:rPr>
          <w:rFonts w:ascii="Arial Narrow" w:hAnsi="Arial Narrow"/>
          <w:sz w:val="22"/>
          <w:szCs w:val="22"/>
        </w:rPr>
        <w:t xml:space="preserve">., г. Улан-Удэ) / </w:t>
      </w:r>
      <w:proofErr w:type="spellStart"/>
      <w:r w:rsidRPr="00C3392F">
        <w:rPr>
          <w:rFonts w:ascii="Arial Narrow" w:hAnsi="Arial Narrow"/>
          <w:sz w:val="22"/>
          <w:szCs w:val="22"/>
        </w:rPr>
        <w:t>М-во</w:t>
      </w:r>
      <w:proofErr w:type="spellEnd"/>
      <w:r w:rsidRPr="00C3392F">
        <w:rPr>
          <w:rFonts w:ascii="Arial Narrow" w:hAnsi="Arial Narrow"/>
          <w:sz w:val="22"/>
          <w:szCs w:val="22"/>
        </w:rPr>
        <w:t xml:space="preserve"> культуры РФ, </w:t>
      </w:r>
      <w:proofErr w:type="spellStart"/>
      <w:r w:rsidRPr="00C3392F">
        <w:rPr>
          <w:rFonts w:ascii="Arial Narrow" w:hAnsi="Arial Narrow"/>
          <w:sz w:val="22"/>
          <w:szCs w:val="22"/>
        </w:rPr>
        <w:t>Вост.-Сиб</w:t>
      </w:r>
      <w:proofErr w:type="spellEnd"/>
      <w:r w:rsidRPr="00C3392F">
        <w:rPr>
          <w:rFonts w:ascii="Arial Narrow" w:hAnsi="Arial Narrow"/>
          <w:sz w:val="22"/>
          <w:szCs w:val="22"/>
        </w:rPr>
        <w:t xml:space="preserve">. </w:t>
      </w:r>
      <w:proofErr w:type="spellStart"/>
      <w:r w:rsidRPr="00C3392F">
        <w:rPr>
          <w:rFonts w:ascii="Arial Narrow" w:hAnsi="Arial Narrow"/>
          <w:sz w:val="22"/>
          <w:szCs w:val="22"/>
        </w:rPr>
        <w:t>гос</w:t>
      </w:r>
      <w:proofErr w:type="spellEnd"/>
      <w:r w:rsidRPr="00C3392F">
        <w:rPr>
          <w:rFonts w:ascii="Arial Narrow" w:hAnsi="Arial Narrow"/>
          <w:sz w:val="22"/>
          <w:szCs w:val="22"/>
        </w:rPr>
        <w:t xml:space="preserve">. акад. культуры и искусств. – Улан-Удэ, 2000. – </w:t>
      </w:r>
      <w:r w:rsidRPr="00C3392F">
        <w:rPr>
          <w:rFonts w:ascii="Arial Narrow" w:hAnsi="Arial Narrow"/>
          <w:bCs/>
          <w:sz w:val="22"/>
          <w:szCs w:val="22"/>
        </w:rPr>
        <w:t>Ч. 1</w:t>
      </w:r>
      <w:r w:rsidRPr="00C3392F">
        <w:rPr>
          <w:rFonts w:ascii="Arial Narrow" w:hAnsi="Arial Narrow"/>
          <w:sz w:val="22"/>
          <w:szCs w:val="22"/>
        </w:rPr>
        <w:t xml:space="preserve">. – С.76-94.  – </w:t>
      </w:r>
      <w:proofErr w:type="spellStart"/>
      <w:r w:rsidRPr="00C3392F">
        <w:rPr>
          <w:rFonts w:ascii="Arial Narrow" w:hAnsi="Arial Narrow"/>
          <w:sz w:val="22"/>
          <w:szCs w:val="22"/>
        </w:rPr>
        <w:t>Библиогр</w:t>
      </w:r>
      <w:proofErr w:type="spellEnd"/>
      <w:r w:rsidRPr="00C3392F">
        <w:rPr>
          <w:rFonts w:ascii="Arial Narrow" w:hAnsi="Arial Narrow"/>
          <w:sz w:val="22"/>
          <w:szCs w:val="22"/>
        </w:rPr>
        <w:t>.: с. 93-94.</w:t>
      </w:r>
    </w:p>
    <w:p w:rsidR="001D61F6" w:rsidRPr="00C3392F" w:rsidRDefault="001D61F6" w:rsidP="001D61F6">
      <w:pPr>
        <w:numPr>
          <w:ilvl w:val="0"/>
          <w:numId w:val="9"/>
        </w:numPr>
        <w:ind w:left="0" w:firstLine="0"/>
        <w:jc w:val="both"/>
        <w:rPr>
          <w:rFonts w:ascii="Arial Narrow" w:hAnsi="Arial Narrow"/>
          <w:sz w:val="22"/>
          <w:szCs w:val="22"/>
        </w:rPr>
      </w:pPr>
      <w:r w:rsidRPr="00C3392F">
        <w:rPr>
          <w:rFonts w:ascii="Arial Narrow" w:hAnsi="Arial Narrow"/>
          <w:bCs/>
          <w:sz w:val="22"/>
          <w:szCs w:val="22"/>
        </w:rPr>
        <w:t>Бурятская книга: проблемы</w:t>
      </w:r>
      <w:r w:rsidRPr="00C3392F">
        <w:rPr>
          <w:rFonts w:ascii="Arial Narrow" w:hAnsi="Arial Narrow"/>
          <w:sz w:val="22"/>
          <w:szCs w:val="22"/>
        </w:rPr>
        <w:t xml:space="preserve"> издания, распространения и чтения [Текст] : материалы </w:t>
      </w:r>
      <w:proofErr w:type="spellStart"/>
      <w:r w:rsidRPr="00C3392F">
        <w:rPr>
          <w:rFonts w:ascii="Arial Narrow" w:hAnsi="Arial Narrow"/>
          <w:sz w:val="22"/>
          <w:szCs w:val="22"/>
        </w:rPr>
        <w:t>респ</w:t>
      </w:r>
      <w:proofErr w:type="spellEnd"/>
      <w:r w:rsidRPr="00C3392F">
        <w:rPr>
          <w:rFonts w:ascii="Arial Narrow" w:hAnsi="Arial Narrow"/>
          <w:sz w:val="22"/>
          <w:szCs w:val="22"/>
        </w:rPr>
        <w:t xml:space="preserve">. </w:t>
      </w:r>
      <w:proofErr w:type="spellStart"/>
      <w:r w:rsidRPr="00C3392F">
        <w:rPr>
          <w:rFonts w:ascii="Arial Narrow" w:hAnsi="Arial Narrow"/>
          <w:sz w:val="22"/>
          <w:szCs w:val="22"/>
        </w:rPr>
        <w:t>науч</w:t>
      </w:r>
      <w:proofErr w:type="gramStart"/>
      <w:r w:rsidRPr="00C3392F">
        <w:rPr>
          <w:rFonts w:ascii="Arial Narrow" w:hAnsi="Arial Narrow"/>
          <w:sz w:val="22"/>
          <w:szCs w:val="22"/>
        </w:rPr>
        <w:t>.-</w:t>
      </w:r>
      <w:proofErr w:type="gramEnd"/>
      <w:r w:rsidRPr="00C3392F">
        <w:rPr>
          <w:rFonts w:ascii="Arial Narrow" w:hAnsi="Arial Narrow"/>
          <w:sz w:val="22"/>
          <w:szCs w:val="22"/>
        </w:rPr>
        <w:t>практ</w:t>
      </w:r>
      <w:proofErr w:type="spellEnd"/>
      <w:r w:rsidRPr="00C3392F">
        <w:rPr>
          <w:rFonts w:ascii="Arial Narrow" w:hAnsi="Arial Narrow"/>
          <w:sz w:val="22"/>
          <w:szCs w:val="22"/>
        </w:rPr>
        <w:t xml:space="preserve">. </w:t>
      </w:r>
      <w:proofErr w:type="spellStart"/>
      <w:r w:rsidRPr="00C3392F">
        <w:rPr>
          <w:rFonts w:ascii="Arial Narrow" w:hAnsi="Arial Narrow"/>
          <w:sz w:val="22"/>
          <w:szCs w:val="22"/>
        </w:rPr>
        <w:t>конф</w:t>
      </w:r>
      <w:proofErr w:type="spellEnd"/>
      <w:r w:rsidRPr="00C3392F">
        <w:rPr>
          <w:rFonts w:ascii="Arial Narrow" w:hAnsi="Arial Narrow"/>
          <w:sz w:val="22"/>
          <w:szCs w:val="22"/>
        </w:rPr>
        <w:t xml:space="preserve">.  (30 </w:t>
      </w:r>
      <w:proofErr w:type="spellStart"/>
      <w:r w:rsidRPr="00C3392F">
        <w:rPr>
          <w:rFonts w:ascii="Arial Narrow" w:hAnsi="Arial Narrow"/>
          <w:sz w:val="22"/>
          <w:szCs w:val="22"/>
        </w:rPr>
        <w:t>нояб</w:t>
      </w:r>
      <w:proofErr w:type="spellEnd"/>
      <w:r w:rsidRPr="00C3392F">
        <w:rPr>
          <w:rFonts w:ascii="Arial Narrow" w:hAnsi="Arial Narrow"/>
          <w:sz w:val="22"/>
          <w:szCs w:val="22"/>
        </w:rPr>
        <w:t xml:space="preserve">. </w:t>
      </w:r>
      <w:smartTag w:uri="urn:schemas-microsoft-com:office:smarttags" w:element="metricconverter">
        <w:smartTagPr>
          <w:attr w:name="ProductID" w:val="2005 г"/>
        </w:smartTagPr>
        <w:r w:rsidRPr="00C3392F">
          <w:rPr>
            <w:rFonts w:ascii="Arial Narrow" w:hAnsi="Arial Narrow"/>
            <w:sz w:val="22"/>
            <w:szCs w:val="22"/>
          </w:rPr>
          <w:t>2005 г</w:t>
        </w:r>
      </w:smartTag>
      <w:r w:rsidRPr="00C3392F">
        <w:rPr>
          <w:rFonts w:ascii="Arial Narrow" w:hAnsi="Arial Narrow"/>
          <w:sz w:val="22"/>
          <w:szCs w:val="22"/>
        </w:rPr>
        <w:t xml:space="preserve">.) / Ком. по </w:t>
      </w:r>
      <w:proofErr w:type="spellStart"/>
      <w:r w:rsidRPr="00C3392F">
        <w:rPr>
          <w:rFonts w:ascii="Arial Narrow" w:hAnsi="Arial Narrow"/>
          <w:sz w:val="22"/>
          <w:szCs w:val="22"/>
        </w:rPr>
        <w:t>межнац</w:t>
      </w:r>
      <w:proofErr w:type="spellEnd"/>
      <w:r w:rsidRPr="00C3392F">
        <w:rPr>
          <w:rFonts w:ascii="Arial Narrow" w:hAnsi="Arial Narrow"/>
          <w:sz w:val="22"/>
          <w:szCs w:val="22"/>
        </w:rPr>
        <w:t xml:space="preserve">. отношениям, связям с общественными, </w:t>
      </w:r>
      <w:proofErr w:type="spellStart"/>
      <w:r w:rsidRPr="00C3392F">
        <w:rPr>
          <w:rFonts w:ascii="Arial Narrow" w:hAnsi="Arial Narrow"/>
          <w:sz w:val="22"/>
          <w:szCs w:val="22"/>
        </w:rPr>
        <w:t>религиоз</w:t>
      </w:r>
      <w:proofErr w:type="spellEnd"/>
      <w:r w:rsidRPr="00C3392F">
        <w:rPr>
          <w:rFonts w:ascii="Arial Narrow" w:hAnsi="Arial Narrow"/>
          <w:sz w:val="22"/>
          <w:szCs w:val="22"/>
        </w:rPr>
        <w:t>. объединениями и информации Администрации Президента и Правительства РБ ; [</w:t>
      </w:r>
      <w:proofErr w:type="spellStart"/>
      <w:r w:rsidRPr="00C3392F">
        <w:rPr>
          <w:rFonts w:ascii="Arial Narrow" w:hAnsi="Arial Narrow"/>
          <w:sz w:val="22"/>
          <w:szCs w:val="22"/>
        </w:rPr>
        <w:t>редкол</w:t>
      </w:r>
      <w:proofErr w:type="spellEnd"/>
      <w:r w:rsidRPr="00C3392F">
        <w:rPr>
          <w:rFonts w:ascii="Arial Narrow" w:hAnsi="Arial Narrow"/>
          <w:sz w:val="22"/>
          <w:szCs w:val="22"/>
        </w:rPr>
        <w:t xml:space="preserve">.: А. А. </w:t>
      </w:r>
      <w:proofErr w:type="spellStart"/>
      <w:r w:rsidRPr="00C3392F">
        <w:rPr>
          <w:rFonts w:ascii="Arial Narrow" w:hAnsi="Arial Narrow"/>
          <w:sz w:val="22"/>
          <w:szCs w:val="22"/>
        </w:rPr>
        <w:t>Елаев</w:t>
      </w:r>
      <w:proofErr w:type="spellEnd"/>
      <w:r w:rsidRPr="00C3392F">
        <w:rPr>
          <w:rFonts w:ascii="Arial Narrow" w:hAnsi="Arial Narrow"/>
          <w:sz w:val="22"/>
          <w:szCs w:val="22"/>
        </w:rPr>
        <w:t xml:space="preserve"> (</w:t>
      </w:r>
      <w:proofErr w:type="spellStart"/>
      <w:r w:rsidRPr="00C3392F">
        <w:rPr>
          <w:rFonts w:ascii="Arial Narrow" w:hAnsi="Arial Narrow"/>
          <w:sz w:val="22"/>
          <w:szCs w:val="22"/>
        </w:rPr>
        <w:t>науч</w:t>
      </w:r>
      <w:proofErr w:type="spellEnd"/>
      <w:r w:rsidRPr="00C3392F">
        <w:rPr>
          <w:rFonts w:ascii="Arial Narrow" w:hAnsi="Arial Narrow"/>
          <w:sz w:val="22"/>
          <w:szCs w:val="22"/>
        </w:rPr>
        <w:t>. ред.), М. А. Очиров, И. Х. Бальхаева]. – Улан-Удэ</w:t>
      </w:r>
      <w:proofErr w:type="gramStart"/>
      <w:r w:rsidRPr="00C3392F">
        <w:rPr>
          <w:rFonts w:ascii="Arial Narrow" w:hAnsi="Arial Narrow"/>
          <w:sz w:val="22"/>
          <w:szCs w:val="22"/>
        </w:rPr>
        <w:t xml:space="preserve"> :</w:t>
      </w:r>
      <w:proofErr w:type="gramEnd"/>
      <w:r w:rsidRPr="00C3392F">
        <w:rPr>
          <w:rFonts w:ascii="Arial Narrow" w:hAnsi="Arial Narrow"/>
          <w:sz w:val="22"/>
          <w:szCs w:val="22"/>
        </w:rPr>
        <w:t xml:space="preserve"> </w:t>
      </w:r>
      <w:proofErr w:type="spellStart"/>
      <w:r w:rsidRPr="00C3392F">
        <w:rPr>
          <w:rFonts w:ascii="Arial Narrow" w:hAnsi="Arial Narrow"/>
          <w:sz w:val="22"/>
          <w:szCs w:val="22"/>
        </w:rPr>
        <w:t>Респ</w:t>
      </w:r>
      <w:proofErr w:type="spellEnd"/>
      <w:r w:rsidRPr="00C3392F">
        <w:rPr>
          <w:rFonts w:ascii="Arial Narrow" w:hAnsi="Arial Narrow"/>
          <w:sz w:val="22"/>
          <w:szCs w:val="22"/>
        </w:rPr>
        <w:t xml:space="preserve">. типография, 2006. –  94 </w:t>
      </w:r>
      <w:proofErr w:type="gramStart"/>
      <w:r w:rsidRPr="00C3392F">
        <w:rPr>
          <w:rFonts w:ascii="Arial Narrow" w:hAnsi="Arial Narrow"/>
          <w:sz w:val="22"/>
          <w:szCs w:val="22"/>
        </w:rPr>
        <w:t>с</w:t>
      </w:r>
      <w:proofErr w:type="gramEnd"/>
      <w:r w:rsidRPr="00C3392F">
        <w:rPr>
          <w:rFonts w:ascii="Arial Narrow" w:hAnsi="Arial Narrow"/>
          <w:sz w:val="22"/>
          <w:szCs w:val="22"/>
        </w:rPr>
        <w:t xml:space="preserve">. </w:t>
      </w:r>
    </w:p>
    <w:p w:rsidR="001D61F6" w:rsidRPr="00C3392F" w:rsidRDefault="001D61F6" w:rsidP="001D61F6">
      <w:pPr>
        <w:numPr>
          <w:ilvl w:val="0"/>
          <w:numId w:val="9"/>
        </w:numPr>
        <w:ind w:left="0" w:firstLine="0"/>
        <w:jc w:val="both"/>
        <w:rPr>
          <w:rFonts w:ascii="Arial Narrow" w:hAnsi="Arial Narrow"/>
          <w:sz w:val="22"/>
          <w:szCs w:val="22"/>
        </w:rPr>
      </w:pPr>
      <w:r w:rsidRPr="00C3392F">
        <w:rPr>
          <w:rFonts w:ascii="Arial Narrow" w:hAnsi="Arial Narrow"/>
          <w:bCs/>
          <w:sz w:val="22"/>
          <w:szCs w:val="22"/>
        </w:rPr>
        <w:t>Грошева, Е. Н.</w:t>
      </w:r>
      <w:r w:rsidRPr="00C3392F">
        <w:rPr>
          <w:rFonts w:ascii="Arial Narrow" w:hAnsi="Arial Narrow"/>
          <w:sz w:val="22"/>
          <w:szCs w:val="22"/>
        </w:rPr>
        <w:t xml:space="preserve"> </w:t>
      </w:r>
      <w:r w:rsidRPr="00C3392F">
        <w:rPr>
          <w:rFonts w:ascii="Arial Narrow" w:hAnsi="Arial Narrow"/>
          <w:bCs/>
          <w:sz w:val="22"/>
          <w:szCs w:val="22"/>
        </w:rPr>
        <w:t>Книг</w:t>
      </w:r>
      <w:r w:rsidRPr="00C3392F">
        <w:rPr>
          <w:rFonts w:ascii="Arial Narrow" w:hAnsi="Arial Narrow"/>
          <w:sz w:val="22"/>
          <w:szCs w:val="22"/>
        </w:rPr>
        <w:t xml:space="preserve">оиздание на </w:t>
      </w:r>
      <w:r w:rsidRPr="00C3392F">
        <w:rPr>
          <w:rFonts w:ascii="Arial Narrow" w:hAnsi="Arial Narrow"/>
          <w:bCs/>
          <w:sz w:val="22"/>
          <w:szCs w:val="22"/>
        </w:rPr>
        <w:t>бурятск</w:t>
      </w:r>
      <w:r w:rsidRPr="00C3392F">
        <w:rPr>
          <w:rFonts w:ascii="Arial Narrow" w:hAnsi="Arial Narrow"/>
          <w:sz w:val="22"/>
          <w:szCs w:val="22"/>
        </w:rPr>
        <w:t>ом языке (XIX – начало XXI вв.) [Текст] / Е. Н. Грошева</w:t>
      </w:r>
      <w:proofErr w:type="gramStart"/>
      <w:r w:rsidRPr="00C3392F">
        <w:rPr>
          <w:rFonts w:ascii="Arial Narrow" w:hAnsi="Arial Narrow"/>
          <w:sz w:val="22"/>
          <w:szCs w:val="22"/>
        </w:rPr>
        <w:t xml:space="preserve"> ;</w:t>
      </w:r>
      <w:proofErr w:type="gramEnd"/>
      <w:r w:rsidRPr="00C3392F">
        <w:rPr>
          <w:rFonts w:ascii="Arial Narrow" w:hAnsi="Arial Narrow"/>
          <w:sz w:val="22"/>
          <w:szCs w:val="22"/>
        </w:rPr>
        <w:t xml:space="preserve"> [</w:t>
      </w:r>
      <w:proofErr w:type="spellStart"/>
      <w:r w:rsidRPr="00C3392F">
        <w:rPr>
          <w:rFonts w:ascii="Arial Narrow" w:hAnsi="Arial Narrow"/>
          <w:sz w:val="22"/>
          <w:szCs w:val="22"/>
        </w:rPr>
        <w:t>науч</w:t>
      </w:r>
      <w:proofErr w:type="spellEnd"/>
      <w:r w:rsidRPr="00C3392F">
        <w:rPr>
          <w:rFonts w:ascii="Arial Narrow" w:hAnsi="Arial Narrow"/>
          <w:sz w:val="22"/>
          <w:szCs w:val="22"/>
        </w:rPr>
        <w:t xml:space="preserve">. ред.: И. Х. Бальхаева, Р. Б. </w:t>
      </w:r>
      <w:proofErr w:type="spellStart"/>
      <w:r w:rsidRPr="00C3392F">
        <w:rPr>
          <w:rFonts w:ascii="Arial Narrow" w:hAnsi="Arial Narrow"/>
          <w:sz w:val="22"/>
          <w:szCs w:val="22"/>
        </w:rPr>
        <w:t>Ажеева</w:t>
      </w:r>
      <w:proofErr w:type="spellEnd"/>
      <w:r w:rsidRPr="00C3392F">
        <w:rPr>
          <w:rFonts w:ascii="Arial Narrow" w:hAnsi="Arial Narrow"/>
          <w:sz w:val="22"/>
          <w:szCs w:val="22"/>
        </w:rPr>
        <w:t xml:space="preserve">]. – Улан-Удэ: </w:t>
      </w:r>
      <w:proofErr w:type="spellStart"/>
      <w:r w:rsidRPr="00C3392F">
        <w:rPr>
          <w:rFonts w:ascii="Arial Narrow" w:hAnsi="Arial Narrow"/>
          <w:sz w:val="22"/>
          <w:szCs w:val="22"/>
        </w:rPr>
        <w:t>Рес</w:t>
      </w:r>
      <w:proofErr w:type="spellEnd"/>
      <w:r w:rsidRPr="00C3392F">
        <w:rPr>
          <w:rFonts w:ascii="Arial Narrow" w:hAnsi="Arial Narrow"/>
          <w:sz w:val="22"/>
          <w:szCs w:val="22"/>
        </w:rPr>
        <w:t>. типография, 2008. – 224 с. – Имен. указ</w:t>
      </w:r>
      <w:proofErr w:type="gramStart"/>
      <w:r w:rsidRPr="00C3392F">
        <w:rPr>
          <w:rFonts w:ascii="Arial Narrow" w:hAnsi="Arial Narrow"/>
          <w:sz w:val="22"/>
          <w:szCs w:val="22"/>
        </w:rPr>
        <w:t xml:space="preserve">. : </w:t>
      </w:r>
      <w:proofErr w:type="gramEnd"/>
      <w:r w:rsidRPr="00C3392F">
        <w:rPr>
          <w:rFonts w:ascii="Arial Narrow" w:hAnsi="Arial Narrow"/>
          <w:sz w:val="22"/>
          <w:szCs w:val="22"/>
        </w:rPr>
        <w:t>с. 217-221.</w:t>
      </w:r>
    </w:p>
    <w:p w:rsidR="001D61F6" w:rsidRPr="00C3392F" w:rsidRDefault="00F63B3B" w:rsidP="001D61F6">
      <w:pPr>
        <w:numPr>
          <w:ilvl w:val="0"/>
          <w:numId w:val="9"/>
        </w:numPr>
        <w:ind w:left="0" w:firstLine="0"/>
        <w:jc w:val="both"/>
        <w:rPr>
          <w:rFonts w:ascii="Arial Narrow" w:hAnsi="Arial Narrow"/>
          <w:sz w:val="22"/>
          <w:szCs w:val="22"/>
        </w:rPr>
      </w:pPr>
      <w:hyperlink r:id="rId11" w:history="1">
        <w:r w:rsidR="001D61F6" w:rsidRPr="00C3392F">
          <w:rPr>
            <w:rFonts w:ascii="Arial Narrow" w:hAnsi="Arial Narrow"/>
            <w:bCs/>
            <w:sz w:val="22"/>
            <w:szCs w:val="22"/>
          </w:rPr>
          <w:t>Карташов, Н. С.</w:t>
        </w:r>
      </w:hyperlink>
      <w:r w:rsidR="001D61F6" w:rsidRPr="00C3392F">
        <w:rPr>
          <w:rFonts w:ascii="Arial Narrow" w:hAnsi="Arial Narrow"/>
          <w:sz w:val="22"/>
          <w:szCs w:val="22"/>
        </w:rPr>
        <w:t xml:space="preserve"> </w:t>
      </w:r>
      <w:r w:rsidR="001D61F6" w:rsidRPr="00C3392F">
        <w:rPr>
          <w:rFonts w:ascii="Arial Narrow" w:hAnsi="Arial Narrow"/>
          <w:bCs/>
          <w:sz w:val="22"/>
          <w:szCs w:val="22"/>
        </w:rPr>
        <w:t>Книжн</w:t>
      </w:r>
      <w:r w:rsidR="001D61F6" w:rsidRPr="00C3392F">
        <w:rPr>
          <w:rFonts w:ascii="Arial Narrow" w:hAnsi="Arial Narrow"/>
          <w:sz w:val="22"/>
          <w:szCs w:val="22"/>
        </w:rPr>
        <w:t xml:space="preserve">ая </w:t>
      </w:r>
      <w:r w:rsidR="001D61F6" w:rsidRPr="00C3392F">
        <w:rPr>
          <w:rFonts w:ascii="Arial Narrow" w:hAnsi="Arial Narrow"/>
          <w:bCs/>
          <w:sz w:val="22"/>
          <w:szCs w:val="22"/>
        </w:rPr>
        <w:t>культур</w:t>
      </w:r>
      <w:r w:rsidR="001D61F6" w:rsidRPr="00C3392F">
        <w:rPr>
          <w:rFonts w:ascii="Arial Narrow" w:hAnsi="Arial Narrow"/>
          <w:sz w:val="22"/>
          <w:szCs w:val="22"/>
        </w:rPr>
        <w:t xml:space="preserve">а </w:t>
      </w:r>
      <w:r w:rsidR="001D61F6" w:rsidRPr="00C3392F">
        <w:rPr>
          <w:rFonts w:ascii="Arial Narrow" w:hAnsi="Arial Narrow"/>
          <w:bCs/>
          <w:sz w:val="22"/>
          <w:szCs w:val="22"/>
        </w:rPr>
        <w:t>Буряти</w:t>
      </w:r>
      <w:r w:rsidR="001D61F6" w:rsidRPr="00C3392F">
        <w:rPr>
          <w:rFonts w:ascii="Arial Narrow" w:hAnsi="Arial Narrow"/>
          <w:sz w:val="22"/>
          <w:szCs w:val="22"/>
        </w:rPr>
        <w:t xml:space="preserve">и в контексте </w:t>
      </w:r>
      <w:proofErr w:type="spellStart"/>
      <w:r w:rsidR="001D61F6" w:rsidRPr="00C3392F">
        <w:rPr>
          <w:rFonts w:ascii="Arial Narrow" w:hAnsi="Arial Narrow"/>
          <w:sz w:val="22"/>
          <w:szCs w:val="22"/>
        </w:rPr>
        <w:t>общебиблиотечных</w:t>
      </w:r>
      <w:proofErr w:type="spellEnd"/>
      <w:r w:rsidR="001D61F6" w:rsidRPr="00C3392F">
        <w:rPr>
          <w:rFonts w:ascii="Arial Narrow" w:hAnsi="Arial Narrow"/>
          <w:sz w:val="22"/>
          <w:szCs w:val="22"/>
        </w:rPr>
        <w:t xml:space="preserve"> проблем [Текст] / Н. С. Карташов // Библиотековедение. – 2001. – </w:t>
      </w:r>
      <w:r w:rsidR="001D61F6" w:rsidRPr="00C3392F">
        <w:rPr>
          <w:rFonts w:ascii="Arial Narrow" w:hAnsi="Arial Narrow"/>
          <w:bCs/>
          <w:sz w:val="22"/>
          <w:szCs w:val="22"/>
        </w:rPr>
        <w:t>№ 3</w:t>
      </w:r>
      <w:r w:rsidR="001D61F6" w:rsidRPr="00C3392F">
        <w:rPr>
          <w:rFonts w:ascii="Arial Narrow" w:hAnsi="Arial Narrow"/>
          <w:sz w:val="22"/>
          <w:szCs w:val="22"/>
        </w:rPr>
        <w:t>. – С. 118-120.</w:t>
      </w:r>
    </w:p>
    <w:p w:rsidR="001D61F6" w:rsidRPr="00C3392F" w:rsidRDefault="001D61F6" w:rsidP="001D61F6">
      <w:pPr>
        <w:numPr>
          <w:ilvl w:val="0"/>
          <w:numId w:val="9"/>
        </w:numPr>
        <w:ind w:left="0" w:firstLine="0"/>
        <w:jc w:val="both"/>
        <w:rPr>
          <w:rFonts w:ascii="Arial Narrow" w:hAnsi="Arial Narrow"/>
          <w:sz w:val="22"/>
          <w:szCs w:val="22"/>
        </w:rPr>
      </w:pPr>
      <w:r w:rsidRPr="00C3392F">
        <w:rPr>
          <w:rFonts w:ascii="Arial Narrow" w:hAnsi="Arial Narrow"/>
          <w:sz w:val="22"/>
          <w:szCs w:val="22"/>
        </w:rPr>
        <w:t xml:space="preserve">Книга и чтение в пространстве культуры Республики Бурятия (по материалам </w:t>
      </w:r>
      <w:proofErr w:type="spellStart"/>
      <w:r w:rsidRPr="00C3392F">
        <w:rPr>
          <w:rFonts w:ascii="Arial Narrow" w:hAnsi="Arial Narrow"/>
          <w:sz w:val="22"/>
          <w:szCs w:val="22"/>
        </w:rPr>
        <w:t>социол</w:t>
      </w:r>
      <w:proofErr w:type="spellEnd"/>
      <w:r w:rsidRPr="00C3392F">
        <w:rPr>
          <w:rFonts w:ascii="Arial Narrow" w:hAnsi="Arial Narrow"/>
          <w:sz w:val="22"/>
          <w:szCs w:val="22"/>
        </w:rPr>
        <w:t xml:space="preserve">. исследования) / </w:t>
      </w:r>
      <w:proofErr w:type="spellStart"/>
      <w:r w:rsidRPr="00C3392F">
        <w:rPr>
          <w:rFonts w:ascii="Arial Narrow" w:hAnsi="Arial Narrow"/>
          <w:sz w:val="22"/>
          <w:szCs w:val="22"/>
        </w:rPr>
        <w:t>М-во</w:t>
      </w:r>
      <w:proofErr w:type="spellEnd"/>
      <w:r w:rsidRPr="00C3392F">
        <w:rPr>
          <w:rFonts w:ascii="Arial Narrow" w:hAnsi="Arial Narrow"/>
          <w:sz w:val="22"/>
          <w:szCs w:val="22"/>
        </w:rPr>
        <w:t xml:space="preserve"> культуры РБ, </w:t>
      </w:r>
      <w:proofErr w:type="spellStart"/>
      <w:r w:rsidRPr="00C3392F">
        <w:rPr>
          <w:rFonts w:ascii="Arial Narrow" w:hAnsi="Arial Narrow"/>
          <w:sz w:val="22"/>
          <w:szCs w:val="22"/>
        </w:rPr>
        <w:t>Нац</w:t>
      </w:r>
      <w:proofErr w:type="spellEnd"/>
      <w:r w:rsidRPr="00C3392F">
        <w:rPr>
          <w:rFonts w:ascii="Arial Narrow" w:hAnsi="Arial Narrow"/>
          <w:sz w:val="22"/>
          <w:szCs w:val="22"/>
        </w:rPr>
        <w:t xml:space="preserve">. б-ка РБ; </w:t>
      </w:r>
      <w:proofErr w:type="spellStart"/>
      <w:r w:rsidRPr="00C3392F">
        <w:rPr>
          <w:rFonts w:ascii="Arial Narrow" w:hAnsi="Arial Narrow"/>
          <w:sz w:val="22"/>
          <w:szCs w:val="22"/>
        </w:rPr>
        <w:t>Вост</w:t>
      </w:r>
      <w:proofErr w:type="gramStart"/>
      <w:r w:rsidRPr="00C3392F">
        <w:rPr>
          <w:rFonts w:ascii="Arial Narrow" w:hAnsi="Arial Narrow"/>
          <w:sz w:val="22"/>
          <w:szCs w:val="22"/>
        </w:rPr>
        <w:t>.-</w:t>
      </w:r>
      <w:proofErr w:type="gramEnd"/>
      <w:r w:rsidRPr="00C3392F">
        <w:rPr>
          <w:rFonts w:ascii="Arial Narrow" w:hAnsi="Arial Narrow"/>
          <w:sz w:val="22"/>
          <w:szCs w:val="22"/>
        </w:rPr>
        <w:t>Сиб</w:t>
      </w:r>
      <w:proofErr w:type="spellEnd"/>
      <w:r w:rsidRPr="00C3392F">
        <w:rPr>
          <w:rFonts w:ascii="Arial Narrow" w:hAnsi="Arial Narrow"/>
          <w:sz w:val="22"/>
          <w:szCs w:val="22"/>
        </w:rPr>
        <w:t xml:space="preserve">. </w:t>
      </w:r>
      <w:proofErr w:type="spellStart"/>
      <w:r w:rsidRPr="00C3392F">
        <w:rPr>
          <w:rFonts w:ascii="Arial Narrow" w:hAnsi="Arial Narrow"/>
          <w:sz w:val="22"/>
          <w:szCs w:val="22"/>
        </w:rPr>
        <w:t>гос</w:t>
      </w:r>
      <w:proofErr w:type="spellEnd"/>
      <w:r w:rsidRPr="00C3392F">
        <w:rPr>
          <w:rFonts w:ascii="Arial Narrow" w:hAnsi="Arial Narrow"/>
          <w:sz w:val="22"/>
          <w:szCs w:val="22"/>
        </w:rPr>
        <w:t xml:space="preserve">. акад. культуры и искусств. – Улан-Удэ, 2009. – 182 </w:t>
      </w:r>
      <w:proofErr w:type="gramStart"/>
      <w:r w:rsidRPr="00C3392F">
        <w:rPr>
          <w:rFonts w:ascii="Arial Narrow" w:hAnsi="Arial Narrow"/>
          <w:sz w:val="22"/>
          <w:szCs w:val="22"/>
        </w:rPr>
        <w:t>с</w:t>
      </w:r>
      <w:proofErr w:type="gramEnd"/>
      <w:r w:rsidRPr="00C3392F">
        <w:rPr>
          <w:rFonts w:ascii="Arial Narrow" w:hAnsi="Arial Narrow"/>
          <w:sz w:val="22"/>
          <w:szCs w:val="22"/>
        </w:rPr>
        <w:t>.</w:t>
      </w:r>
    </w:p>
    <w:p w:rsidR="001D61F6" w:rsidRPr="00C3392F" w:rsidRDefault="001D61F6" w:rsidP="001D61F6">
      <w:pPr>
        <w:numPr>
          <w:ilvl w:val="0"/>
          <w:numId w:val="9"/>
        </w:numPr>
        <w:ind w:left="0" w:firstLine="0"/>
        <w:jc w:val="both"/>
        <w:rPr>
          <w:rFonts w:ascii="Arial Narrow" w:hAnsi="Arial Narrow"/>
          <w:sz w:val="22"/>
          <w:szCs w:val="22"/>
        </w:rPr>
      </w:pPr>
      <w:r w:rsidRPr="00C3392F">
        <w:rPr>
          <w:rFonts w:ascii="Arial Narrow" w:hAnsi="Arial Narrow"/>
          <w:sz w:val="22"/>
          <w:szCs w:val="22"/>
        </w:rPr>
        <w:t xml:space="preserve">Книжная культура Байкальского региона : материалы  III регион. </w:t>
      </w:r>
      <w:proofErr w:type="spellStart"/>
      <w:r w:rsidRPr="00C3392F">
        <w:rPr>
          <w:rFonts w:ascii="Arial Narrow" w:hAnsi="Arial Narrow"/>
          <w:sz w:val="22"/>
          <w:szCs w:val="22"/>
        </w:rPr>
        <w:t>науч</w:t>
      </w:r>
      <w:proofErr w:type="gramStart"/>
      <w:r w:rsidRPr="00C3392F">
        <w:rPr>
          <w:rFonts w:ascii="Arial Narrow" w:hAnsi="Arial Narrow"/>
          <w:sz w:val="22"/>
          <w:szCs w:val="22"/>
        </w:rPr>
        <w:t>.-</w:t>
      </w:r>
      <w:proofErr w:type="gramEnd"/>
      <w:r w:rsidRPr="00C3392F">
        <w:rPr>
          <w:rFonts w:ascii="Arial Narrow" w:hAnsi="Arial Narrow"/>
          <w:sz w:val="22"/>
          <w:szCs w:val="22"/>
        </w:rPr>
        <w:t>практ</w:t>
      </w:r>
      <w:proofErr w:type="spellEnd"/>
      <w:r w:rsidRPr="00C3392F">
        <w:rPr>
          <w:rFonts w:ascii="Arial Narrow" w:hAnsi="Arial Narrow"/>
          <w:sz w:val="22"/>
          <w:szCs w:val="22"/>
        </w:rPr>
        <w:t xml:space="preserve">. </w:t>
      </w:r>
      <w:proofErr w:type="spellStart"/>
      <w:r w:rsidRPr="00C3392F">
        <w:rPr>
          <w:rFonts w:ascii="Arial Narrow" w:hAnsi="Arial Narrow"/>
          <w:sz w:val="22"/>
          <w:szCs w:val="22"/>
        </w:rPr>
        <w:t>конф</w:t>
      </w:r>
      <w:proofErr w:type="spellEnd"/>
      <w:r w:rsidRPr="00C3392F">
        <w:rPr>
          <w:rFonts w:ascii="Arial Narrow" w:hAnsi="Arial Narrow"/>
          <w:sz w:val="22"/>
          <w:szCs w:val="22"/>
        </w:rPr>
        <w:t>. (</w:t>
      </w:r>
      <w:smartTag w:uri="urn:schemas-microsoft-com:office:smarttags" w:element="metricconverter">
        <w:smartTagPr>
          <w:attr w:name="ProductID" w:val="2006 г"/>
        </w:smartTagPr>
        <w:r w:rsidRPr="00C3392F">
          <w:rPr>
            <w:rFonts w:ascii="Arial Narrow" w:hAnsi="Arial Narrow"/>
            <w:sz w:val="22"/>
            <w:szCs w:val="22"/>
          </w:rPr>
          <w:t>2006 г</w:t>
        </w:r>
      </w:smartTag>
      <w:r w:rsidRPr="00C3392F">
        <w:rPr>
          <w:rFonts w:ascii="Arial Narrow" w:hAnsi="Arial Narrow"/>
          <w:sz w:val="22"/>
          <w:szCs w:val="22"/>
        </w:rPr>
        <w:t xml:space="preserve">. Улан-Удэ) / ВСГАКИ ; </w:t>
      </w:r>
      <w:proofErr w:type="spellStart"/>
      <w:r w:rsidRPr="00C3392F">
        <w:rPr>
          <w:rFonts w:ascii="Arial Narrow" w:hAnsi="Arial Narrow"/>
          <w:sz w:val="22"/>
          <w:szCs w:val="22"/>
        </w:rPr>
        <w:t>редкол</w:t>
      </w:r>
      <w:proofErr w:type="spellEnd"/>
      <w:r w:rsidRPr="00C3392F">
        <w:rPr>
          <w:rFonts w:ascii="Arial Narrow" w:hAnsi="Arial Narrow"/>
          <w:sz w:val="22"/>
          <w:szCs w:val="22"/>
        </w:rPr>
        <w:t xml:space="preserve">.: Р. Б. </w:t>
      </w:r>
      <w:proofErr w:type="spellStart"/>
      <w:r w:rsidRPr="00C3392F">
        <w:rPr>
          <w:rFonts w:ascii="Arial Narrow" w:hAnsi="Arial Narrow"/>
          <w:sz w:val="22"/>
          <w:szCs w:val="22"/>
        </w:rPr>
        <w:t>Ажеева</w:t>
      </w:r>
      <w:proofErr w:type="spellEnd"/>
      <w:r w:rsidRPr="00C3392F">
        <w:rPr>
          <w:rFonts w:ascii="Arial Narrow" w:hAnsi="Arial Narrow"/>
          <w:sz w:val="22"/>
          <w:szCs w:val="22"/>
        </w:rPr>
        <w:t xml:space="preserve"> (отв. ред.) и др. – Улан-Удэ : ИПК ВСГАКИ, 2008. – 144 с.</w:t>
      </w:r>
    </w:p>
    <w:p w:rsidR="001D61F6" w:rsidRPr="00C3392F" w:rsidRDefault="001D61F6" w:rsidP="001D61F6">
      <w:pPr>
        <w:numPr>
          <w:ilvl w:val="0"/>
          <w:numId w:val="9"/>
        </w:numPr>
        <w:ind w:left="0" w:firstLine="0"/>
        <w:jc w:val="both"/>
        <w:rPr>
          <w:rFonts w:ascii="Arial Narrow" w:hAnsi="Arial Narrow"/>
          <w:sz w:val="22"/>
          <w:szCs w:val="22"/>
        </w:rPr>
      </w:pPr>
      <w:r w:rsidRPr="00C3392F">
        <w:rPr>
          <w:rFonts w:ascii="Arial Narrow" w:hAnsi="Arial Narrow"/>
          <w:sz w:val="22"/>
          <w:szCs w:val="22"/>
        </w:rPr>
        <w:lastRenderedPageBreak/>
        <w:t xml:space="preserve">Книжная культура </w:t>
      </w:r>
      <w:r w:rsidRPr="00C3392F">
        <w:rPr>
          <w:rFonts w:ascii="Arial Narrow" w:hAnsi="Arial Narrow"/>
          <w:bCs/>
          <w:sz w:val="22"/>
          <w:szCs w:val="22"/>
        </w:rPr>
        <w:t>Буряти</w:t>
      </w:r>
      <w:r w:rsidRPr="00C3392F">
        <w:rPr>
          <w:rFonts w:ascii="Arial Narrow" w:hAnsi="Arial Narrow"/>
          <w:sz w:val="22"/>
          <w:szCs w:val="22"/>
        </w:rPr>
        <w:t xml:space="preserve">и [Текст] : материалы II регион. </w:t>
      </w:r>
      <w:proofErr w:type="spellStart"/>
      <w:r w:rsidRPr="00C3392F">
        <w:rPr>
          <w:rFonts w:ascii="Arial Narrow" w:hAnsi="Arial Narrow"/>
          <w:sz w:val="22"/>
          <w:szCs w:val="22"/>
        </w:rPr>
        <w:t>науч</w:t>
      </w:r>
      <w:proofErr w:type="gramStart"/>
      <w:r w:rsidRPr="00C3392F">
        <w:rPr>
          <w:rFonts w:ascii="Arial Narrow" w:hAnsi="Arial Narrow"/>
          <w:sz w:val="22"/>
          <w:szCs w:val="22"/>
        </w:rPr>
        <w:t>.-</w:t>
      </w:r>
      <w:proofErr w:type="gramEnd"/>
      <w:r w:rsidRPr="00C3392F">
        <w:rPr>
          <w:rFonts w:ascii="Arial Narrow" w:hAnsi="Arial Narrow"/>
          <w:sz w:val="22"/>
          <w:szCs w:val="22"/>
        </w:rPr>
        <w:t>практ</w:t>
      </w:r>
      <w:proofErr w:type="spellEnd"/>
      <w:r w:rsidRPr="00C3392F">
        <w:rPr>
          <w:rFonts w:ascii="Arial Narrow" w:hAnsi="Arial Narrow"/>
          <w:sz w:val="22"/>
          <w:szCs w:val="22"/>
        </w:rPr>
        <w:t xml:space="preserve">. </w:t>
      </w:r>
      <w:proofErr w:type="spellStart"/>
      <w:r w:rsidRPr="00C3392F">
        <w:rPr>
          <w:rFonts w:ascii="Arial Narrow" w:hAnsi="Arial Narrow"/>
          <w:sz w:val="22"/>
          <w:szCs w:val="22"/>
        </w:rPr>
        <w:t>конф</w:t>
      </w:r>
      <w:proofErr w:type="spellEnd"/>
      <w:r w:rsidRPr="00C3392F">
        <w:rPr>
          <w:rFonts w:ascii="Arial Narrow" w:hAnsi="Arial Narrow"/>
          <w:sz w:val="22"/>
          <w:szCs w:val="22"/>
        </w:rPr>
        <w:t xml:space="preserve">. (6-9 июня 2000 г., г. Улан-Удэ) / ВСГАКИ ; </w:t>
      </w:r>
      <w:proofErr w:type="spellStart"/>
      <w:r w:rsidRPr="00C3392F">
        <w:rPr>
          <w:rFonts w:ascii="Arial Narrow" w:hAnsi="Arial Narrow"/>
          <w:sz w:val="22"/>
          <w:szCs w:val="22"/>
        </w:rPr>
        <w:t>редкол</w:t>
      </w:r>
      <w:proofErr w:type="spellEnd"/>
      <w:r w:rsidRPr="00C3392F">
        <w:rPr>
          <w:rFonts w:ascii="Arial Narrow" w:hAnsi="Arial Narrow"/>
          <w:sz w:val="22"/>
          <w:szCs w:val="22"/>
        </w:rPr>
        <w:t xml:space="preserve">.: Р. Б. </w:t>
      </w:r>
      <w:proofErr w:type="spellStart"/>
      <w:r w:rsidRPr="00C3392F">
        <w:rPr>
          <w:rFonts w:ascii="Arial Narrow" w:hAnsi="Arial Narrow"/>
          <w:sz w:val="22"/>
          <w:szCs w:val="22"/>
        </w:rPr>
        <w:t>Ажеева</w:t>
      </w:r>
      <w:proofErr w:type="spellEnd"/>
      <w:r w:rsidRPr="00C3392F">
        <w:rPr>
          <w:rFonts w:ascii="Arial Narrow" w:hAnsi="Arial Narrow"/>
          <w:sz w:val="22"/>
          <w:szCs w:val="22"/>
        </w:rPr>
        <w:t xml:space="preserve"> (отв. ред.) и др. – Улан-Удэ : ИПК ВСГАКИ, 2000. – 243 с.</w:t>
      </w:r>
    </w:p>
    <w:p w:rsidR="001D61F6" w:rsidRPr="00C3392F" w:rsidRDefault="001D61F6" w:rsidP="001D61F6">
      <w:pPr>
        <w:numPr>
          <w:ilvl w:val="0"/>
          <w:numId w:val="9"/>
        </w:numPr>
        <w:ind w:left="0" w:firstLine="0"/>
        <w:jc w:val="both"/>
        <w:rPr>
          <w:rFonts w:ascii="Arial Narrow" w:hAnsi="Arial Narrow"/>
          <w:sz w:val="22"/>
          <w:szCs w:val="22"/>
        </w:rPr>
      </w:pPr>
      <w:r w:rsidRPr="00C3392F">
        <w:rPr>
          <w:rFonts w:ascii="Arial Narrow" w:hAnsi="Arial Narrow"/>
          <w:bCs/>
          <w:sz w:val="22"/>
          <w:szCs w:val="22"/>
        </w:rPr>
        <w:t>Книжная культура Сибири</w:t>
      </w:r>
      <w:r w:rsidRPr="00C3392F">
        <w:rPr>
          <w:rFonts w:ascii="Arial Narrow" w:hAnsi="Arial Narrow"/>
          <w:sz w:val="22"/>
          <w:szCs w:val="22"/>
        </w:rPr>
        <w:t xml:space="preserve"> и Дальнего Востока [Текст] : [сборник] / </w:t>
      </w:r>
      <w:proofErr w:type="spellStart"/>
      <w:r w:rsidRPr="00C3392F">
        <w:rPr>
          <w:rFonts w:ascii="Arial Narrow" w:hAnsi="Arial Narrow"/>
          <w:sz w:val="22"/>
          <w:szCs w:val="22"/>
        </w:rPr>
        <w:t>М-во</w:t>
      </w:r>
      <w:proofErr w:type="spellEnd"/>
      <w:r w:rsidRPr="00C3392F">
        <w:rPr>
          <w:rFonts w:ascii="Arial Narrow" w:hAnsi="Arial Narrow"/>
          <w:sz w:val="22"/>
          <w:szCs w:val="22"/>
        </w:rPr>
        <w:t xml:space="preserve"> культуры РФ, </w:t>
      </w:r>
      <w:proofErr w:type="spellStart"/>
      <w:r w:rsidRPr="00C3392F">
        <w:rPr>
          <w:rFonts w:ascii="Arial Narrow" w:hAnsi="Arial Narrow"/>
          <w:sz w:val="22"/>
          <w:szCs w:val="22"/>
        </w:rPr>
        <w:t>Вост</w:t>
      </w:r>
      <w:proofErr w:type="gramStart"/>
      <w:r w:rsidRPr="00C3392F">
        <w:rPr>
          <w:rFonts w:ascii="Arial Narrow" w:hAnsi="Arial Narrow"/>
          <w:sz w:val="22"/>
          <w:szCs w:val="22"/>
        </w:rPr>
        <w:t>.-</w:t>
      </w:r>
      <w:proofErr w:type="gramEnd"/>
      <w:r w:rsidRPr="00C3392F">
        <w:rPr>
          <w:rFonts w:ascii="Arial Narrow" w:hAnsi="Arial Narrow"/>
          <w:sz w:val="22"/>
          <w:szCs w:val="22"/>
        </w:rPr>
        <w:t>Сиб</w:t>
      </w:r>
      <w:proofErr w:type="spellEnd"/>
      <w:r w:rsidRPr="00C3392F">
        <w:rPr>
          <w:rFonts w:ascii="Arial Narrow" w:hAnsi="Arial Narrow"/>
          <w:sz w:val="22"/>
          <w:szCs w:val="22"/>
        </w:rPr>
        <w:t xml:space="preserve">. </w:t>
      </w:r>
      <w:proofErr w:type="spellStart"/>
      <w:r w:rsidRPr="00C3392F">
        <w:rPr>
          <w:rFonts w:ascii="Arial Narrow" w:hAnsi="Arial Narrow"/>
          <w:sz w:val="22"/>
          <w:szCs w:val="22"/>
        </w:rPr>
        <w:t>гос</w:t>
      </w:r>
      <w:proofErr w:type="spellEnd"/>
      <w:r w:rsidRPr="00C3392F">
        <w:rPr>
          <w:rFonts w:ascii="Arial Narrow" w:hAnsi="Arial Narrow"/>
          <w:sz w:val="22"/>
          <w:szCs w:val="22"/>
        </w:rPr>
        <w:t xml:space="preserve">. акад. культуры и искусств, </w:t>
      </w:r>
      <w:proofErr w:type="spellStart"/>
      <w:r w:rsidRPr="00C3392F">
        <w:rPr>
          <w:rFonts w:ascii="Arial Narrow" w:hAnsi="Arial Narrow"/>
          <w:sz w:val="22"/>
          <w:szCs w:val="22"/>
        </w:rPr>
        <w:t>Нац</w:t>
      </w:r>
      <w:proofErr w:type="spellEnd"/>
      <w:r w:rsidRPr="00C3392F">
        <w:rPr>
          <w:rFonts w:ascii="Arial Narrow" w:hAnsi="Arial Narrow"/>
          <w:sz w:val="22"/>
          <w:szCs w:val="22"/>
        </w:rPr>
        <w:t>. б-ка РБ ; [</w:t>
      </w:r>
      <w:proofErr w:type="spellStart"/>
      <w:r w:rsidRPr="00C3392F">
        <w:rPr>
          <w:rFonts w:ascii="Arial Narrow" w:hAnsi="Arial Narrow"/>
          <w:sz w:val="22"/>
          <w:szCs w:val="22"/>
        </w:rPr>
        <w:t>редкол</w:t>
      </w:r>
      <w:proofErr w:type="spellEnd"/>
      <w:r w:rsidRPr="00C3392F">
        <w:rPr>
          <w:rFonts w:ascii="Arial Narrow" w:hAnsi="Arial Narrow"/>
          <w:sz w:val="22"/>
          <w:szCs w:val="22"/>
        </w:rPr>
        <w:t xml:space="preserve">.: Р. Б. </w:t>
      </w:r>
      <w:proofErr w:type="spellStart"/>
      <w:r w:rsidRPr="00C3392F">
        <w:rPr>
          <w:rFonts w:ascii="Arial Narrow" w:hAnsi="Arial Narrow"/>
          <w:sz w:val="22"/>
          <w:szCs w:val="22"/>
        </w:rPr>
        <w:t>Ажеева</w:t>
      </w:r>
      <w:proofErr w:type="spellEnd"/>
      <w:r w:rsidRPr="00C3392F">
        <w:rPr>
          <w:rFonts w:ascii="Arial Narrow" w:hAnsi="Arial Narrow"/>
          <w:sz w:val="22"/>
          <w:szCs w:val="22"/>
        </w:rPr>
        <w:t xml:space="preserve">, Г. Б. </w:t>
      </w:r>
      <w:proofErr w:type="spellStart"/>
      <w:r w:rsidRPr="00C3392F">
        <w:rPr>
          <w:rFonts w:ascii="Arial Narrow" w:hAnsi="Arial Narrow"/>
          <w:sz w:val="22"/>
          <w:szCs w:val="22"/>
        </w:rPr>
        <w:t>Убеева</w:t>
      </w:r>
      <w:proofErr w:type="spellEnd"/>
      <w:r w:rsidRPr="00C3392F">
        <w:rPr>
          <w:rFonts w:ascii="Arial Narrow" w:hAnsi="Arial Narrow"/>
          <w:sz w:val="22"/>
          <w:szCs w:val="22"/>
        </w:rPr>
        <w:t xml:space="preserve">, Д. Ц. </w:t>
      </w:r>
      <w:proofErr w:type="spellStart"/>
      <w:r w:rsidRPr="00C3392F">
        <w:rPr>
          <w:rFonts w:ascii="Arial Narrow" w:hAnsi="Arial Narrow"/>
          <w:sz w:val="22"/>
          <w:szCs w:val="22"/>
        </w:rPr>
        <w:t>Намжилова</w:t>
      </w:r>
      <w:proofErr w:type="spellEnd"/>
      <w:r w:rsidRPr="00C3392F">
        <w:rPr>
          <w:rFonts w:ascii="Arial Narrow" w:hAnsi="Arial Narrow"/>
          <w:sz w:val="22"/>
          <w:szCs w:val="22"/>
        </w:rPr>
        <w:t xml:space="preserve"> ; сост. М. Я. Серебряная]. – Улан-Удэ</w:t>
      </w:r>
      <w:proofErr w:type="gramStart"/>
      <w:r w:rsidRPr="00C3392F">
        <w:rPr>
          <w:rFonts w:ascii="Arial Narrow" w:hAnsi="Arial Narrow"/>
          <w:sz w:val="22"/>
          <w:szCs w:val="22"/>
        </w:rPr>
        <w:t xml:space="preserve"> :</w:t>
      </w:r>
      <w:proofErr w:type="gramEnd"/>
      <w:r w:rsidRPr="00C3392F">
        <w:rPr>
          <w:rFonts w:ascii="Arial Narrow" w:hAnsi="Arial Narrow"/>
          <w:sz w:val="22"/>
          <w:szCs w:val="22"/>
        </w:rPr>
        <w:t xml:space="preserve"> ИПК ВСГАКИ, 1996. – 90 с.</w:t>
      </w:r>
    </w:p>
    <w:p w:rsidR="001D61F6" w:rsidRPr="00C3392F" w:rsidRDefault="001D61F6" w:rsidP="001D61F6">
      <w:pPr>
        <w:numPr>
          <w:ilvl w:val="0"/>
          <w:numId w:val="9"/>
        </w:numPr>
        <w:ind w:left="0" w:firstLine="0"/>
        <w:jc w:val="both"/>
        <w:rPr>
          <w:rFonts w:ascii="Arial Narrow" w:hAnsi="Arial Narrow"/>
          <w:sz w:val="22"/>
          <w:szCs w:val="22"/>
        </w:rPr>
      </w:pPr>
      <w:proofErr w:type="spellStart"/>
      <w:r w:rsidRPr="00C3392F">
        <w:rPr>
          <w:rFonts w:ascii="Arial Narrow" w:hAnsi="Arial Narrow"/>
          <w:bCs/>
          <w:sz w:val="22"/>
          <w:szCs w:val="22"/>
        </w:rPr>
        <w:t>Кучмурукова</w:t>
      </w:r>
      <w:proofErr w:type="spellEnd"/>
      <w:r w:rsidRPr="00C3392F">
        <w:rPr>
          <w:rFonts w:ascii="Arial Narrow" w:hAnsi="Arial Narrow"/>
          <w:bCs/>
          <w:sz w:val="22"/>
          <w:szCs w:val="22"/>
        </w:rPr>
        <w:t>, Е. А.</w:t>
      </w:r>
      <w:r w:rsidRPr="00C3392F">
        <w:rPr>
          <w:rFonts w:ascii="Arial Narrow" w:hAnsi="Arial Narrow"/>
          <w:sz w:val="22"/>
          <w:szCs w:val="22"/>
        </w:rPr>
        <w:t xml:space="preserve"> История </w:t>
      </w:r>
      <w:r w:rsidRPr="00C3392F">
        <w:rPr>
          <w:rFonts w:ascii="Arial Narrow" w:hAnsi="Arial Narrow"/>
          <w:bCs/>
          <w:sz w:val="22"/>
          <w:szCs w:val="22"/>
        </w:rPr>
        <w:t>книг</w:t>
      </w:r>
      <w:r w:rsidRPr="00C3392F">
        <w:rPr>
          <w:rFonts w:ascii="Arial Narrow" w:hAnsi="Arial Narrow"/>
          <w:sz w:val="22"/>
          <w:szCs w:val="22"/>
        </w:rPr>
        <w:t xml:space="preserve">оиздания </w:t>
      </w:r>
      <w:r w:rsidRPr="00C3392F">
        <w:rPr>
          <w:rFonts w:ascii="Arial Narrow" w:hAnsi="Arial Narrow"/>
          <w:bCs/>
          <w:sz w:val="22"/>
          <w:szCs w:val="22"/>
        </w:rPr>
        <w:t>Буряти</w:t>
      </w:r>
      <w:r w:rsidRPr="00C3392F">
        <w:rPr>
          <w:rFonts w:ascii="Arial Narrow" w:hAnsi="Arial Narrow"/>
          <w:sz w:val="22"/>
          <w:szCs w:val="22"/>
        </w:rPr>
        <w:t>и (вторая половина 1930-х - 1991 гг.) [Текст]</w:t>
      </w:r>
      <w:proofErr w:type="gramStart"/>
      <w:r w:rsidRPr="00C3392F">
        <w:rPr>
          <w:rFonts w:ascii="Arial Narrow" w:hAnsi="Arial Narrow"/>
          <w:sz w:val="22"/>
          <w:szCs w:val="22"/>
        </w:rPr>
        <w:t xml:space="preserve"> :</w:t>
      </w:r>
      <w:proofErr w:type="gramEnd"/>
      <w:r w:rsidRPr="00C3392F">
        <w:rPr>
          <w:rFonts w:ascii="Arial Narrow" w:hAnsi="Arial Narrow"/>
          <w:sz w:val="22"/>
          <w:szCs w:val="22"/>
        </w:rPr>
        <w:t xml:space="preserve"> монография / Е. А. </w:t>
      </w:r>
      <w:proofErr w:type="spellStart"/>
      <w:r w:rsidRPr="00C3392F">
        <w:rPr>
          <w:rFonts w:ascii="Arial Narrow" w:hAnsi="Arial Narrow"/>
          <w:sz w:val="22"/>
          <w:szCs w:val="22"/>
        </w:rPr>
        <w:t>Кучмурукова</w:t>
      </w:r>
      <w:proofErr w:type="spellEnd"/>
      <w:r w:rsidRPr="00C3392F">
        <w:rPr>
          <w:rFonts w:ascii="Arial Narrow" w:hAnsi="Arial Narrow"/>
          <w:sz w:val="22"/>
          <w:szCs w:val="22"/>
        </w:rPr>
        <w:t xml:space="preserve"> ; </w:t>
      </w:r>
      <w:proofErr w:type="spellStart"/>
      <w:r w:rsidRPr="00C3392F">
        <w:rPr>
          <w:rFonts w:ascii="Arial Narrow" w:hAnsi="Arial Narrow"/>
          <w:sz w:val="22"/>
          <w:szCs w:val="22"/>
        </w:rPr>
        <w:t>науч</w:t>
      </w:r>
      <w:proofErr w:type="spellEnd"/>
      <w:r w:rsidRPr="00C3392F">
        <w:rPr>
          <w:rFonts w:ascii="Arial Narrow" w:hAnsi="Arial Narrow"/>
          <w:sz w:val="22"/>
          <w:szCs w:val="22"/>
        </w:rPr>
        <w:t xml:space="preserve">. ред. Л. В. </w:t>
      </w:r>
      <w:proofErr w:type="spellStart"/>
      <w:r w:rsidRPr="00C3392F">
        <w:rPr>
          <w:rFonts w:ascii="Arial Narrow" w:hAnsi="Arial Narrow"/>
          <w:sz w:val="22"/>
          <w:szCs w:val="22"/>
        </w:rPr>
        <w:t>Курас</w:t>
      </w:r>
      <w:proofErr w:type="spellEnd"/>
      <w:r w:rsidRPr="00C3392F">
        <w:rPr>
          <w:rFonts w:ascii="Arial Narrow" w:hAnsi="Arial Narrow"/>
          <w:sz w:val="22"/>
          <w:szCs w:val="22"/>
        </w:rPr>
        <w:t>. – Улан-Удэ</w:t>
      </w:r>
      <w:proofErr w:type="gramStart"/>
      <w:r w:rsidRPr="00C3392F">
        <w:rPr>
          <w:rFonts w:ascii="Arial Narrow" w:hAnsi="Arial Narrow"/>
          <w:sz w:val="22"/>
          <w:szCs w:val="22"/>
        </w:rPr>
        <w:t xml:space="preserve"> :</w:t>
      </w:r>
      <w:proofErr w:type="gramEnd"/>
      <w:r w:rsidRPr="00C3392F">
        <w:rPr>
          <w:rFonts w:ascii="Arial Narrow" w:hAnsi="Arial Narrow"/>
          <w:sz w:val="22"/>
          <w:szCs w:val="22"/>
        </w:rPr>
        <w:t xml:space="preserve"> ИПК ВСГАКИ, 2002. – 207 с.</w:t>
      </w:r>
    </w:p>
    <w:p w:rsidR="001D61F6" w:rsidRPr="00C3392F" w:rsidRDefault="001D61F6" w:rsidP="001D61F6">
      <w:pPr>
        <w:numPr>
          <w:ilvl w:val="0"/>
          <w:numId w:val="9"/>
        </w:numPr>
        <w:ind w:left="0" w:firstLine="0"/>
        <w:jc w:val="both"/>
        <w:rPr>
          <w:rFonts w:ascii="Arial Narrow" w:hAnsi="Arial Narrow"/>
          <w:sz w:val="22"/>
          <w:szCs w:val="22"/>
        </w:rPr>
      </w:pPr>
      <w:proofErr w:type="spellStart"/>
      <w:r w:rsidRPr="00C3392F">
        <w:rPr>
          <w:rFonts w:ascii="Arial Narrow" w:hAnsi="Arial Narrow"/>
          <w:bCs/>
          <w:sz w:val="22"/>
          <w:szCs w:val="22"/>
        </w:rPr>
        <w:t>Сыртыпова</w:t>
      </w:r>
      <w:proofErr w:type="spellEnd"/>
      <w:r w:rsidRPr="00C3392F">
        <w:rPr>
          <w:rFonts w:ascii="Arial Narrow" w:hAnsi="Arial Narrow"/>
          <w:bCs/>
          <w:sz w:val="22"/>
          <w:szCs w:val="22"/>
        </w:rPr>
        <w:t>, С. Д.</w:t>
      </w:r>
      <w:r w:rsidRPr="00C3392F">
        <w:rPr>
          <w:rFonts w:ascii="Arial Narrow" w:hAnsi="Arial Narrow"/>
          <w:sz w:val="22"/>
          <w:szCs w:val="22"/>
        </w:rPr>
        <w:t xml:space="preserve"> Буддийское </w:t>
      </w:r>
      <w:r w:rsidRPr="00C3392F">
        <w:rPr>
          <w:rFonts w:ascii="Arial Narrow" w:hAnsi="Arial Narrow"/>
          <w:bCs/>
          <w:sz w:val="22"/>
          <w:szCs w:val="22"/>
        </w:rPr>
        <w:t>книг</w:t>
      </w:r>
      <w:r w:rsidRPr="00C3392F">
        <w:rPr>
          <w:rFonts w:ascii="Arial Narrow" w:hAnsi="Arial Narrow"/>
          <w:sz w:val="22"/>
          <w:szCs w:val="22"/>
        </w:rPr>
        <w:t xml:space="preserve">опечатание </w:t>
      </w:r>
      <w:r w:rsidRPr="00C3392F">
        <w:rPr>
          <w:rFonts w:ascii="Arial Narrow" w:hAnsi="Arial Narrow"/>
          <w:bCs/>
          <w:sz w:val="22"/>
          <w:szCs w:val="22"/>
        </w:rPr>
        <w:t>Буряти</w:t>
      </w:r>
      <w:r w:rsidRPr="00C3392F">
        <w:rPr>
          <w:rFonts w:ascii="Arial Narrow" w:hAnsi="Arial Narrow"/>
          <w:sz w:val="22"/>
          <w:szCs w:val="22"/>
        </w:rPr>
        <w:t>и Х</w:t>
      </w:r>
      <w:proofErr w:type="gramStart"/>
      <w:r w:rsidRPr="00C3392F">
        <w:rPr>
          <w:rFonts w:ascii="Arial Narrow" w:hAnsi="Arial Narrow"/>
          <w:sz w:val="22"/>
          <w:szCs w:val="22"/>
        </w:rPr>
        <w:t>I</w:t>
      </w:r>
      <w:proofErr w:type="gramEnd"/>
      <w:r w:rsidRPr="00C3392F">
        <w:rPr>
          <w:rFonts w:ascii="Arial Narrow" w:hAnsi="Arial Narrow"/>
          <w:sz w:val="22"/>
          <w:szCs w:val="22"/>
        </w:rPr>
        <w:t xml:space="preserve">Х – </w:t>
      </w:r>
      <w:proofErr w:type="spellStart"/>
      <w:r w:rsidRPr="00C3392F">
        <w:rPr>
          <w:rFonts w:ascii="Arial Narrow" w:hAnsi="Arial Narrow"/>
          <w:sz w:val="22"/>
          <w:szCs w:val="22"/>
        </w:rPr>
        <w:t>нач</w:t>
      </w:r>
      <w:proofErr w:type="spellEnd"/>
      <w:r w:rsidRPr="00C3392F">
        <w:rPr>
          <w:rFonts w:ascii="Arial Narrow" w:hAnsi="Arial Narrow"/>
          <w:sz w:val="22"/>
          <w:szCs w:val="22"/>
        </w:rPr>
        <w:t>. ХХ вв. [Текст]</w:t>
      </w:r>
      <w:proofErr w:type="gramStart"/>
      <w:r w:rsidRPr="00C3392F">
        <w:rPr>
          <w:rFonts w:ascii="Arial Narrow" w:hAnsi="Arial Narrow"/>
          <w:sz w:val="22"/>
          <w:szCs w:val="22"/>
        </w:rPr>
        <w:t xml:space="preserve"> :</w:t>
      </w:r>
      <w:proofErr w:type="gramEnd"/>
      <w:r w:rsidRPr="00C3392F">
        <w:rPr>
          <w:rFonts w:ascii="Arial Narrow" w:hAnsi="Arial Narrow"/>
          <w:sz w:val="22"/>
          <w:szCs w:val="22"/>
        </w:rPr>
        <w:t xml:space="preserve"> </w:t>
      </w:r>
      <w:proofErr w:type="spellStart"/>
      <w:r w:rsidRPr="00C3392F">
        <w:rPr>
          <w:rFonts w:ascii="Arial Narrow" w:hAnsi="Arial Narrow"/>
          <w:sz w:val="22"/>
          <w:szCs w:val="22"/>
        </w:rPr>
        <w:t>науч</w:t>
      </w:r>
      <w:proofErr w:type="spellEnd"/>
      <w:r w:rsidRPr="00C3392F">
        <w:rPr>
          <w:rFonts w:ascii="Arial Narrow" w:hAnsi="Arial Narrow"/>
          <w:sz w:val="22"/>
          <w:szCs w:val="22"/>
        </w:rPr>
        <w:t xml:space="preserve">. издание / С. Д. </w:t>
      </w:r>
      <w:proofErr w:type="spellStart"/>
      <w:r w:rsidRPr="00C3392F">
        <w:rPr>
          <w:rFonts w:ascii="Arial Narrow" w:hAnsi="Arial Narrow"/>
          <w:sz w:val="22"/>
          <w:szCs w:val="22"/>
        </w:rPr>
        <w:t>Сыртыпова</w:t>
      </w:r>
      <w:proofErr w:type="spellEnd"/>
      <w:r w:rsidRPr="00C3392F">
        <w:rPr>
          <w:rFonts w:ascii="Arial Narrow" w:hAnsi="Arial Narrow"/>
          <w:sz w:val="22"/>
          <w:szCs w:val="22"/>
        </w:rPr>
        <w:t xml:space="preserve">, Х. Ж. </w:t>
      </w:r>
      <w:proofErr w:type="spellStart"/>
      <w:r w:rsidRPr="00C3392F">
        <w:rPr>
          <w:rFonts w:ascii="Arial Narrow" w:hAnsi="Arial Narrow"/>
          <w:sz w:val="22"/>
          <w:szCs w:val="22"/>
        </w:rPr>
        <w:t>Гармаева</w:t>
      </w:r>
      <w:proofErr w:type="spellEnd"/>
      <w:r w:rsidRPr="00C3392F">
        <w:rPr>
          <w:rFonts w:ascii="Arial Narrow" w:hAnsi="Arial Narrow"/>
          <w:sz w:val="22"/>
          <w:szCs w:val="22"/>
        </w:rPr>
        <w:t xml:space="preserve">, А. А. Базаров. – </w:t>
      </w:r>
      <w:proofErr w:type="spellStart"/>
      <w:r w:rsidRPr="00C3392F">
        <w:rPr>
          <w:rFonts w:ascii="Arial Narrow" w:hAnsi="Arial Narrow"/>
          <w:sz w:val="22"/>
          <w:szCs w:val="22"/>
        </w:rPr>
        <w:t>Улаанбаатар</w:t>
      </w:r>
      <w:proofErr w:type="spellEnd"/>
      <w:proofErr w:type="gramStart"/>
      <w:r w:rsidRPr="00C3392F">
        <w:rPr>
          <w:rFonts w:ascii="Arial Narrow" w:hAnsi="Arial Narrow"/>
          <w:sz w:val="22"/>
          <w:szCs w:val="22"/>
        </w:rPr>
        <w:t xml:space="preserve"> :</w:t>
      </w:r>
      <w:proofErr w:type="gramEnd"/>
      <w:r w:rsidRPr="00C3392F">
        <w:rPr>
          <w:rFonts w:ascii="Arial Narrow" w:hAnsi="Arial Narrow"/>
          <w:sz w:val="22"/>
          <w:szCs w:val="22"/>
        </w:rPr>
        <w:t xml:space="preserve"> [б. и.], 2006. – 222 с. : </w:t>
      </w:r>
      <w:proofErr w:type="spellStart"/>
      <w:r w:rsidRPr="00C3392F">
        <w:rPr>
          <w:rFonts w:ascii="Arial Narrow" w:hAnsi="Arial Narrow"/>
          <w:sz w:val="22"/>
          <w:szCs w:val="22"/>
        </w:rPr>
        <w:t>цв</w:t>
      </w:r>
      <w:proofErr w:type="spellEnd"/>
      <w:r w:rsidRPr="00C3392F">
        <w:rPr>
          <w:rFonts w:ascii="Arial Narrow" w:hAnsi="Arial Narrow"/>
          <w:sz w:val="22"/>
          <w:szCs w:val="22"/>
        </w:rPr>
        <w:t xml:space="preserve">. ил. - </w:t>
      </w:r>
      <w:proofErr w:type="spellStart"/>
      <w:r w:rsidRPr="00C3392F">
        <w:rPr>
          <w:rFonts w:ascii="Arial Narrow" w:hAnsi="Arial Narrow"/>
          <w:sz w:val="22"/>
          <w:szCs w:val="22"/>
        </w:rPr>
        <w:t>Библиогр</w:t>
      </w:r>
      <w:proofErr w:type="spellEnd"/>
      <w:r w:rsidRPr="00C3392F">
        <w:rPr>
          <w:rFonts w:ascii="Arial Narrow" w:hAnsi="Arial Narrow"/>
          <w:sz w:val="22"/>
          <w:szCs w:val="22"/>
        </w:rPr>
        <w:t>.: с. 200-208.</w:t>
      </w:r>
    </w:p>
    <w:p w:rsidR="001D61F6" w:rsidRPr="00C3392F" w:rsidRDefault="001D61F6" w:rsidP="001D61F6">
      <w:pPr>
        <w:numPr>
          <w:ilvl w:val="0"/>
          <w:numId w:val="9"/>
        </w:numPr>
        <w:ind w:left="0" w:firstLine="0"/>
        <w:jc w:val="both"/>
        <w:rPr>
          <w:rFonts w:ascii="Arial Narrow" w:hAnsi="Arial Narrow"/>
          <w:sz w:val="22"/>
          <w:szCs w:val="22"/>
        </w:rPr>
      </w:pPr>
      <w:r w:rsidRPr="00C3392F">
        <w:rPr>
          <w:rFonts w:ascii="Arial Narrow" w:hAnsi="Arial Narrow"/>
          <w:sz w:val="22"/>
          <w:szCs w:val="22"/>
        </w:rPr>
        <w:t xml:space="preserve">Харченко, Л. Н. Бурятская книга в Восточной Сибири в конце </w:t>
      </w:r>
      <w:r w:rsidRPr="00C3392F">
        <w:rPr>
          <w:rFonts w:ascii="Arial Narrow" w:hAnsi="Arial Narrow"/>
          <w:sz w:val="22"/>
          <w:szCs w:val="22"/>
          <w:lang w:val="en-US"/>
        </w:rPr>
        <w:t>XIX</w:t>
      </w:r>
      <w:r w:rsidRPr="00C3392F">
        <w:rPr>
          <w:rFonts w:ascii="Arial Narrow" w:hAnsi="Arial Narrow"/>
          <w:sz w:val="22"/>
          <w:szCs w:val="22"/>
        </w:rPr>
        <w:t xml:space="preserve"> – начале </w:t>
      </w:r>
      <w:r w:rsidRPr="00C3392F">
        <w:rPr>
          <w:rFonts w:ascii="Arial Narrow" w:hAnsi="Arial Narrow"/>
          <w:sz w:val="22"/>
          <w:szCs w:val="22"/>
          <w:lang w:val="en-US"/>
        </w:rPr>
        <w:t>XX</w:t>
      </w:r>
      <w:r w:rsidRPr="00C3392F">
        <w:rPr>
          <w:rFonts w:ascii="Arial Narrow" w:hAnsi="Arial Narrow"/>
          <w:sz w:val="22"/>
          <w:szCs w:val="22"/>
        </w:rPr>
        <w:t xml:space="preserve"> вв. (1895-1917 гг.) // Россия и Восток: взгляд из Сибири в конце столетия : материалы и тез. </w:t>
      </w:r>
      <w:proofErr w:type="spellStart"/>
      <w:r w:rsidRPr="00C3392F">
        <w:rPr>
          <w:rFonts w:ascii="Arial Narrow" w:hAnsi="Arial Narrow"/>
          <w:sz w:val="22"/>
          <w:szCs w:val="22"/>
        </w:rPr>
        <w:t>докл</w:t>
      </w:r>
      <w:proofErr w:type="spellEnd"/>
      <w:r w:rsidRPr="00C3392F">
        <w:rPr>
          <w:rFonts w:ascii="Arial Narrow" w:hAnsi="Arial Narrow"/>
          <w:sz w:val="22"/>
          <w:szCs w:val="22"/>
        </w:rPr>
        <w:t xml:space="preserve">. </w:t>
      </w:r>
      <w:proofErr w:type="spellStart"/>
      <w:r w:rsidRPr="00C3392F">
        <w:rPr>
          <w:rFonts w:ascii="Arial Narrow" w:hAnsi="Arial Narrow"/>
          <w:sz w:val="22"/>
          <w:szCs w:val="22"/>
        </w:rPr>
        <w:t>междунар</w:t>
      </w:r>
      <w:proofErr w:type="spellEnd"/>
      <w:r w:rsidRPr="00C3392F">
        <w:rPr>
          <w:rFonts w:ascii="Arial Narrow" w:hAnsi="Arial Narrow"/>
          <w:sz w:val="22"/>
          <w:szCs w:val="22"/>
        </w:rPr>
        <w:t xml:space="preserve">. </w:t>
      </w:r>
      <w:proofErr w:type="spellStart"/>
      <w:r w:rsidRPr="00C3392F">
        <w:rPr>
          <w:rFonts w:ascii="Arial Narrow" w:hAnsi="Arial Narrow"/>
          <w:sz w:val="22"/>
          <w:szCs w:val="22"/>
        </w:rPr>
        <w:t>науч</w:t>
      </w:r>
      <w:proofErr w:type="gramStart"/>
      <w:r w:rsidRPr="00C3392F">
        <w:rPr>
          <w:rFonts w:ascii="Arial Narrow" w:hAnsi="Arial Narrow"/>
          <w:sz w:val="22"/>
          <w:szCs w:val="22"/>
        </w:rPr>
        <w:t>.-</w:t>
      </w:r>
      <w:proofErr w:type="gramEnd"/>
      <w:r w:rsidRPr="00C3392F">
        <w:rPr>
          <w:rFonts w:ascii="Arial Narrow" w:hAnsi="Arial Narrow"/>
          <w:sz w:val="22"/>
          <w:szCs w:val="22"/>
        </w:rPr>
        <w:t>практ</w:t>
      </w:r>
      <w:proofErr w:type="spellEnd"/>
      <w:r w:rsidRPr="00C3392F">
        <w:rPr>
          <w:rFonts w:ascii="Arial Narrow" w:hAnsi="Arial Narrow"/>
          <w:sz w:val="22"/>
          <w:szCs w:val="22"/>
        </w:rPr>
        <w:t xml:space="preserve">. </w:t>
      </w:r>
      <w:proofErr w:type="spellStart"/>
      <w:r w:rsidRPr="00C3392F">
        <w:rPr>
          <w:rFonts w:ascii="Arial Narrow" w:hAnsi="Arial Narrow"/>
          <w:sz w:val="22"/>
          <w:szCs w:val="22"/>
        </w:rPr>
        <w:t>конф</w:t>
      </w:r>
      <w:proofErr w:type="spellEnd"/>
      <w:r w:rsidRPr="00C3392F">
        <w:rPr>
          <w:rFonts w:ascii="Arial Narrow" w:hAnsi="Arial Narrow"/>
          <w:sz w:val="22"/>
          <w:szCs w:val="22"/>
        </w:rPr>
        <w:t xml:space="preserve">. (Иркутск, 24-27 мая </w:t>
      </w:r>
      <w:smartTag w:uri="urn:schemas-microsoft-com:office:smarttags" w:element="metricconverter">
        <w:smartTagPr>
          <w:attr w:name="ProductID" w:val="2000 г"/>
        </w:smartTagPr>
        <w:r w:rsidRPr="00C3392F">
          <w:rPr>
            <w:rFonts w:ascii="Arial Narrow" w:hAnsi="Arial Narrow"/>
            <w:sz w:val="22"/>
            <w:szCs w:val="22"/>
          </w:rPr>
          <w:t>2000 г</w:t>
        </w:r>
      </w:smartTag>
      <w:r w:rsidRPr="00C3392F">
        <w:rPr>
          <w:rFonts w:ascii="Arial Narrow" w:hAnsi="Arial Narrow"/>
          <w:sz w:val="22"/>
          <w:szCs w:val="22"/>
        </w:rPr>
        <w:t xml:space="preserve">.). Т. 2. – Иркутск, 2000. – С. 133-136. </w:t>
      </w:r>
    </w:p>
    <w:p w:rsidR="00F075A0" w:rsidRPr="00C3392F" w:rsidRDefault="00F075A0" w:rsidP="00BC35BB">
      <w:pPr>
        <w:pStyle w:val="a6"/>
        <w:spacing w:before="0" w:beforeAutospacing="0" w:after="0" w:afterAutospacing="0"/>
        <w:rPr>
          <w:rFonts w:ascii="Arial Narrow" w:hAnsi="Arial Narrow" w:cs="Arial"/>
          <w:color w:val="auto"/>
          <w:sz w:val="22"/>
          <w:szCs w:val="22"/>
        </w:rPr>
      </w:pPr>
    </w:p>
    <w:p w:rsidR="00F075A0" w:rsidRPr="00C3392F" w:rsidRDefault="00F075A0" w:rsidP="00F075A0">
      <w:pPr>
        <w:widowControl w:val="0"/>
        <w:autoSpaceDE w:val="0"/>
        <w:autoSpaceDN w:val="0"/>
        <w:adjustRightInd w:val="0"/>
        <w:rPr>
          <w:rFonts w:ascii="Arial Narrow" w:hAnsi="Arial Narrow"/>
          <w:b/>
        </w:rPr>
      </w:pPr>
      <w:r w:rsidRPr="00C3392F">
        <w:rPr>
          <w:rFonts w:ascii="Arial Narrow" w:hAnsi="Arial Narrow"/>
          <w:b/>
        </w:rPr>
        <w:t>Краеведение</w:t>
      </w:r>
    </w:p>
    <w:p w:rsidR="00F075A0" w:rsidRPr="00323854" w:rsidRDefault="00F075A0" w:rsidP="00F075A0">
      <w:pPr>
        <w:ind w:firstLine="284"/>
        <w:rPr>
          <w:rFonts w:ascii="Arial Narrow" w:hAnsi="Arial Narrow" w:cs="Arial"/>
          <w:b/>
        </w:rPr>
      </w:pPr>
    </w:p>
    <w:p w:rsidR="00F075A0" w:rsidRPr="00F95DA3" w:rsidRDefault="00F075A0" w:rsidP="00507B4B">
      <w:pPr>
        <w:ind w:firstLine="3969"/>
        <w:jc w:val="both"/>
        <w:rPr>
          <w:rFonts w:ascii="Arial Narrow" w:hAnsi="Arial Narrow" w:cs="Arial"/>
        </w:rPr>
      </w:pPr>
      <w:r w:rsidRPr="00F95DA3">
        <w:rPr>
          <w:rFonts w:ascii="Arial Narrow" w:hAnsi="Arial Narrow" w:cs="Arial"/>
        </w:rPr>
        <w:t>С. М.</w:t>
      </w:r>
      <w:r>
        <w:rPr>
          <w:rFonts w:ascii="Arial Narrow" w:hAnsi="Arial Narrow" w:cs="Arial"/>
        </w:rPr>
        <w:t xml:space="preserve"> </w:t>
      </w:r>
      <w:r w:rsidRPr="00F95DA3">
        <w:rPr>
          <w:rFonts w:ascii="Arial Narrow" w:hAnsi="Arial Narrow" w:cs="Arial"/>
        </w:rPr>
        <w:t>Гришина, канд</w:t>
      </w:r>
      <w:r>
        <w:rPr>
          <w:rFonts w:ascii="Arial Narrow" w:hAnsi="Arial Narrow" w:cs="Arial"/>
        </w:rPr>
        <w:t>идат педагогических</w:t>
      </w:r>
      <w:r w:rsidRPr="00F95DA3">
        <w:rPr>
          <w:rFonts w:ascii="Arial Narrow" w:hAnsi="Arial Narrow" w:cs="Arial"/>
        </w:rPr>
        <w:t xml:space="preserve"> наук</w:t>
      </w:r>
      <w:r>
        <w:rPr>
          <w:rFonts w:ascii="Arial Narrow" w:hAnsi="Arial Narrow" w:cs="Arial"/>
        </w:rPr>
        <w:t xml:space="preserve">, </w:t>
      </w:r>
      <w:r w:rsidRPr="00F95DA3">
        <w:rPr>
          <w:rFonts w:ascii="Arial Narrow" w:hAnsi="Arial Narrow" w:cs="Arial"/>
        </w:rPr>
        <w:t xml:space="preserve">директор </w:t>
      </w:r>
    </w:p>
    <w:p w:rsidR="00F075A0" w:rsidRDefault="00F075A0" w:rsidP="00507B4B">
      <w:pPr>
        <w:ind w:firstLine="3969"/>
        <w:jc w:val="both"/>
        <w:rPr>
          <w:rFonts w:ascii="Arial Narrow" w:hAnsi="Arial Narrow" w:cs="Arial"/>
        </w:rPr>
      </w:pPr>
      <w:r w:rsidRPr="00F95DA3">
        <w:rPr>
          <w:rFonts w:ascii="Arial Narrow" w:hAnsi="Arial Narrow" w:cs="Arial"/>
        </w:rPr>
        <w:t xml:space="preserve">МУК «Березовская централизованная </w:t>
      </w:r>
    </w:p>
    <w:p w:rsidR="00F075A0" w:rsidRPr="00F95DA3" w:rsidRDefault="00F075A0" w:rsidP="00507B4B">
      <w:pPr>
        <w:ind w:firstLine="3969"/>
        <w:jc w:val="both"/>
        <w:rPr>
          <w:rFonts w:ascii="Arial Narrow" w:hAnsi="Arial Narrow" w:cs="Arial"/>
        </w:rPr>
      </w:pPr>
      <w:r w:rsidRPr="00F95DA3">
        <w:rPr>
          <w:rFonts w:ascii="Arial Narrow" w:hAnsi="Arial Narrow" w:cs="Arial"/>
        </w:rPr>
        <w:t>библиотечная система»</w:t>
      </w:r>
      <w:r>
        <w:rPr>
          <w:rFonts w:ascii="Arial Narrow" w:hAnsi="Arial Narrow" w:cs="Arial"/>
        </w:rPr>
        <w:t xml:space="preserve"> Свердловской области</w:t>
      </w:r>
    </w:p>
    <w:p w:rsidR="00F075A0" w:rsidRDefault="00F075A0" w:rsidP="00F075A0">
      <w:pPr>
        <w:ind w:firstLine="4395"/>
        <w:jc w:val="both"/>
        <w:rPr>
          <w:rFonts w:ascii="Arial Narrow" w:hAnsi="Arial Narrow" w:cs="Arial"/>
          <w:b/>
        </w:rPr>
      </w:pPr>
    </w:p>
    <w:p w:rsidR="00F075A0" w:rsidRDefault="00F075A0" w:rsidP="00F075A0">
      <w:pPr>
        <w:ind w:firstLine="709"/>
        <w:jc w:val="center"/>
        <w:rPr>
          <w:rFonts w:ascii="Arial Narrow" w:hAnsi="Arial Narrow" w:cs="Arial"/>
          <w:b/>
        </w:rPr>
      </w:pPr>
    </w:p>
    <w:p w:rsidR="00F075A0" w:rsidRPr="00F95DA3" w:rsidRDefault="00F075A0" w:rsidP="00F075A0">
      <w:pPr>
        <w:ind w:firstLine="709"/>
        <w:jc w:val="center"/>
        <w:rPr>
          <w:rFonts w:ascii="Arial Narrow" w:hAnsi="Arial Narrow" w:cs="Arial"/>
          <w:b/>
        </w:rPr>
      </w:pPr>
      <w:r w:rsidRPr="00F95DA3">
        <w:rPr>
          <w:rFonts w:ascii="Arial Narrow" w:hAnsi="Arial Narrow" w:cs="Arial"/>
          <w:b/>
        </w:rPr>
        <w:t>КРАЕВЕДЧЕСКАЯ РАБОТА МУНИЦИПАЛЬНОЙ БИБЛИОТЕКИ В СОВРЕМЕННЫХ РЕАЛИЯХ: СРЕДСТВО СПАСЕНИЯ ИЛИ ИНСТРУМЕНТ РАЗВИТИЯ</w:t>
      </w:r>
    </w:p>
    <w:p w:rsidR="00F075A0" w:rsidRPr="00F95DA3" w:rsidRDefault="00F075A0" w:rsidP="00F075A0">
      <w:pPr>
        <w:ind w:firstLine="709"/>
        <w:jc w:val="both"/>
        <w:rPr>
          <w:rFonts w:ascii="Arial Narrow" w:hAnsi="Arial Narrow" w:cs="Arial"/>
        </w:rPr>
      </w:pPr>
    </w:p>
    <w:p w:rsidR="00F075A0" w:rsidRPr="00C3392F" w:rsidRDefault="00F075A0" w:rsidP="00F075A0">
      <w:pPr>
        <w:ind w:firstLine="709"/>
        <w:jc w:val="both"/>
        <w:rPr>
          <w:rFonts w:ascii="Arial Narrow" w:hAnsi="Arial Narrow" w:cs="Arial"/>
        </w:rPr>
      </w:pPr>
      <w:r w:rsidRPr="00C3392F">
        <w:rPr>
          <w:rFonts w:ascii="Arial Narrow" w:hAnsi="Arial Narrow" w:cs="Arial"/>
        </w:rPr>
        <w:t xml:space="preserve">Краеведение, как комплексная проблема исследования отдельных регионов, как вид творчества и общественной активности, привлекает в наши дни все более пристальное внимание. Конечно, это не случайно. Любые процессы получают свое развитие, если они созвучны современности. Если в конце ХХ </w:t>
      </w:r>
      <w:proofErr w:type="gramStart"/>
      <w:r w:rsidRPr="00C3392F">
        <w:rPr>
          <w:rFonts w:ascii="Arial Narrow" w:hAnsi="Arial Narrow" w:cs="Arial"/>
        </w:rPr>
        <w:t>в</w:t>
      </w:r>
      <w:proofErr w:type="gramEnd"/>
      <w:r w:rsidRPr="00C3392F">
        <w:rPr>
          <w:rFonts w:ascii="Arial Narrow" w:hAnsi="Arial Narrow" w:cs="Arial"/>
        </w:rPr>
        <w:t xml:space="preserve">. взлет краеведения связывали с процессом поиска страной себя, своего пути, то с чем, на наш взгляд, можно связать этот процесс сегодня и каково его значение для библиотек в частности? </w:t>
      </w:r>
    </w:p>
    <w:p w:rsidR="00F075A0" w:rsidRPr="00C3392F" w:rsidRDefault="00F075A0" w:rsidP="00F075A0">
      <w:pPr>
        <w:ind w:firstLine="709"/>
        <w:jc w:val="both"/>
        <w:rPr>
          <w:rFonts w:ascii="Arial Narrow" w:hAnsi="Arial Narrow" w:cs="Arial"/>
        </w:rPr>
      </w:pPr>
      <w:r w:rsidRPr="00C3392F">
        <w:rPr>
          <w:rFonts w:ascii="Arial Narrow" w:hAnsi="Arial Narrow" w:cs="Arial"/>
        </w:rPr>
        <w:t>Причин, скорее всего, достаточно много. Если говорить о краеведении в целом, то одной из важных предпосылок развития всех направлений краеведения в современных реалиях можно считать, как это ни парадоксально, процесс глобализации.</w:t>
      </w:r>
    </w:p>
    <w:p w:rsidR="00F075A0" w:rsidRPr="00C3392F" w:rsidRDefault="00F075A0" w:rsidP="00F075A0">
      <w:pPr>
        <w:pStyle w:val="Iauiue"/>
        <w:spacing w:before="0" w:after="0"/>
        <w:ind w:firstLine="709"/>
        <w:jc w:val="both"/>
        <w:rPr>
          <w:rFonts w:ascii="Arial Narrow" w:hAnsi="Arial Narrow" w:cs="Arial"/>
          <w:sz w:val="22"/>
          <w:szCs w:val="22"/>
        </w:rPr>
      </w:pPr>
      <w:r w:rsidRPr="00C3392F">
        <w:rPr>
          <w:rFonts w:ascii="Arial Narrow" w:hAnsi="Arial Narrow" w:cs="Arial"/>
          <w:sz w:val="22"/>
          <w:szCs w:val="22"/>
        </w:rPr>
        <w:t xml:space="preserve">Определений глобализаций множество. Например, одно из них: «Глобализация </w:t>
      </w:r>
      <w:r w:rsidRPr="00C3392F">
        <w:rPr>
          <w:rFonts w:ascii="Arial Narrow" w:hAnsi="Arial Narrow"/>
          <w:sz w:val="22"/>
          <w:szCs w:val="22"/>
        </w:rPr>
        <w:t>–</w:t>
      </w:r>
      <w:r w:rsidRPr="00C3392F">
        <w:rPr>
          <w:rFonts w:ascii="Arial Narrow" w:hAnsi="Arial Narrow" w:cs="Arial"/>
          <w:sz w:val="22"/>
          <w:szCs w:val="22"/>
        </w:rPr>
        <w:t xml:space="preserve"> это взаимодействие государств, народов, этносов, социальных общностей в единой системе отношений на планетарном уровне; это система открытого культурного обмена, заимствования образцов поведения и адаптация культурных стереотипов к условиям глобального бытия; это процесс расширения границ общения во всех сферах человеческой деятельности и возникновение глобального экономического, экологического, информационного пространства, вызывающего глубокие взаимозависимости и необходимость выработки согласованных действий народами и государствами» (1). </w:t>
      </w:r>
    </w:p>
    <w:p w:rsidR="00F075A0" w:rsidRPr="00C3392F" w:rsidRDefault="00F075A0" w:rsidP="00F075A0">
      <w:pPr>
        <w:ind w:firstLine="709"/>
        <w:jc w:val="both"/>
        <w:rPr>
          <w:rFonts w:ascii="Arial Narrow" w:hAnsi="Arial Narrow" w:cs="Arial"/>
        </w:rPr>
      </w:pPr>
      <w:r w:rsidRPr="00C3392F">
        <w:rPr>
          <w:rFonts w:ascii="Arial Narrow" w:hAnsi="Arial Narrow" w:cs="Arial"/>
          <w:i/>
          <w:iCs/>
          <w:spacing w:val="-2"/>
        </w:rPr>
        <w:t>Глобализация</w:t>
      </w:r>
      <w:r w:rsidRPr="00C3392F">
        <w:rPr>
          <w:rFonts w:ascii="Arial Narrow" w:hAnsi="Arial Narrow" w:cs="Arial"/>
          <w:spacing w:val="-2"/>
        </w:rPr>
        <w:t xml:space="preserve"> затрагивает все сферы и взаимоотношения современного мира: от экономических, политических </w:t>
      </w:r>
      <w:proofErr w:type="gramStart"/>
      <w:r w:rsidRPr="00C3392F">
        <w:rPr>
          <w:rFonts w:ascii="Arial Narrow" w:hAnsi="Arial Narrow" w:cs="Arial"/>
          <w:spacing w:val="-2"/>
        </w:rPr>
        <w:t>до</w:t>
      </w:r>
      <w:proofErr w:type="gramEnd"/>
      <w:r w:rsidRPr="00C3392F">
        <w:rPr>
          <w:rFonts w:ascii="Arial Narrow" w:hAnsi="Arial Narrow" w:cs="Arial"/>
          <w:spacing w:val="-2"/>
        </w:rPr>
        <w:t xml:space="preserve"> социальных, культурных; от групповых, классовых до национальных, государственных. Г</w:t>
      </w:r>
      <w:r w:rsidRPr="00C3392F">
        <w:rPr>
          <w:rFonts w:ascii="Arial Narrow" w:hAnsi="Arial Narrow" w:cs="Arial"/>
        </w:rPr>
        <w:t xml:space="preserve">лобализация как явление вовсе не является чем-то уникальным и присущим исключительно современной эпохе. Стремление к неограниченному росту, экспансии и бесконечной ассимиляции любого </w:t>
      </w:r>
      <w:proofErr w:type="spellStart"/>
      <w:r w:rsidRPr="00C3392F">
        <w:rPr>
          <w:rFonts w:ascii="Arial Narrow" w:hAnsi="Arial Narrow" w:cs="Arial"/>
        </w:rPr>
        <w:t>инокультурного</w:t>
      </w:r>
      <w:proofErr w:type="spellEnd"/>
      <w:r w:rsidRPr="00C3392F">
        <w:rPr>
          <w:rFonts w:ascii="Arial Narrow" w:hAnsi="Arial Narrow" w:cs="Arial"/>
        </w:rPr>
        <w:t xml:space="preserve"> материала свойственно всякой культурной системе, что и </w:t>
      </w:r>
      <w:proofErr w:type="gramStart"/>
      <w:r w:rsidRPr="00C3392F">
        <w:rPr>
          <w:rFonts w:ascii="Arial Narrow" w:hAnsi="Arial Narrow" w:cs="Arial"/>
        </w:rPr>
        <w:t>было многократно явлено в человеческой истории начиная</w:t>
      </w:r>
      <w:proofErr w:type="gramEnd"/>
      <w:r w:rsidRPr="00C3392F">
        <w:rPr>
          <w:rFonts w:ascii="Arial Narrow" w:hAnsi="Arial Narrow" w:cs="Arial"/>
        </w:rPr>
        <w:t xml:space="preserve"> с древневосточных империй, кончая совсем недавним прошлым. Но в современную эпоху этот процесс становится все более значительным фактором влияния на повседневную жизнь любого человека.</w:t>
      </w:r>
    </w:p>
    <w:p w:rsidR="00F075A0" w:rsidRPr="00C3392F" w:rsidRDefault="00F075A0" w:rsidP="00F075A0">
      <w:pPr>
        <w:ind w:firstLine="709"/>
        <w:jc w:val="both"/>
        <w:rPr>
          <w:rFonts w:ascii="Arial Narrow" w:hAnsi="Arial Narrow" w:cs="Arial"/>
        </w:rPr>
      </w:pPr>
      <w:r w:rsidRPr="00C3392F">
        <w:rPr>
          <w:rFonts w:ascii="Arial Narrow" w:hAnsi="Arial Narrow" w:cs="Arial"/>
        </w:rPr>
        <w:t xml:space="preserve">Такой сложный и во многом неоднозначный процесс неизбежно должен быть уравновешен процессом прямо противоположным. Таким явлением становится регионализация, которую в самом общем виде можно определить как обретение регионами определенной самостоятельности (прежде всего политической и экономической), осознание их жителями культурной самобытности и </w:t>
      </w:r>
      <w:proofErr w:type="spellStart"/>
      <w:r w:rsidRPr="00C3392F">
        <w:rPr>
          <w:rFonts w:ascii="Arial Narrow" w:hAnsi="Arial Narrow" w:cs="Arial"/>
        </w:rPr>
        <w:t>самоценности</w:t>
      </w:r>
      <w:proofErr w:type="spellEnd"/>
      <w:r w:rsidRPr="00C3392F">
        <w:rPr>
          <w:rFonts w:ascii="Arial Narrow" w:hAnsi="Arial Narrow" w:cs="Arial"/>
        </w:rPr>
        <w:t xml:space="preserve">. Именно развитие </w:t>
      </w:r>
      <w:proofErr w:type="spellStart"/>
      <w:r w:rsidRPr="00C3392F">
        <w:rPr>
          <w:rFonts w:ascii="Arial Narrow" w:hAnsi="Arial Narrow" w:cs="Arial"/>
        </w:rPr>
        <w:t>регионализациии</w:t>
      </w:r>
      <w:proofErr w:type="spellEnd"/>
      <w:r w:rsidRPr="00C3392F">
        <w:rPr>
          <w:rFonts w:ascii="Arial Narrow" w:hAnsi="Arial Narrow" w:cs="Arial"/>
        </w:rPr>
        <w:t xml:space="preserve"> лежит в основе подъема краеведения в условиях современности. В нашей стране этот процесс особенно усилился и в связи с проведенной реформой  в сфере местного самоуправления. Муниципалитеты, обретя экономическую самостоятельность, </w:t>
      </w:r>
      <w:r w:rsidRPr="00C3392F">
        <w:rPr>
          <w:rFonts w:ascii="Arial Narrow" w:hAnsi="Arial Narrow" w:cs="Arial"/>
        </w:rPr>
        <w:lastRenderedPageBreak/>
        <w:t xml:space="preserve">стали нуждаться в подтверждении их </w:t>
      </w:r>
      <w:proofErr w:type="spellStart"/>
      <w:r w:rsidRPr="00C3392F">
        <w:rPr>
          <w:rFonts w:ascii="Arial Narrow" w:hAnsi="Arial Narrow" w:cs="Arial"/>
        </w:rPr>
        <w:t>самоценности</w:t>
      </w:r>
      <w:proofErr w:type="spellEnd"/>
      <w:r w:rsidRPr="00C3392F">
        <w:rPr>
          <w:rFonts w:ascii="Arial Narrow" w:hAnsi="Arial Narrow" w:cs="Arial"/>
        </w:rPr>
        <w:t xml:space="preserve"> в культурном плане. Об этом свидетельствует появление разнообразных муниципальных городских краеведческих программ. Вполне естественным стало и обращение местных властей за различной информацией о «малой родине» к тем учреждениям, которые этой информацией обладали </w:t>
      </w:r>
      <w:r w:rsidRPr="00C3392F">
        <w:rPr>
          <w:rFonts w:ascii="Arial Narrow" w:hAnsi="Arial Narrow"/>
        </w:rPr>
        <w:t>–</w:t>
      </w:r>
      <w:r w:rsidRPr="00C3392F">
        <w:rPr>
          <w:rFonts w:ascii="Arial Narrow" w:hAnsi="Arial Narrow" w:cs="Arial"/>
        </w:rPr>
        <w:t xml:space="preserve"> музеям и библиотекам. А обращение властей к учреждениям за помощью в большинстве случаев сопровождалось дополнительным, хотя и небольшим финансированием. Библиотеки, в свою очередь, откликнулись разнообразием всех форм краеведческой работы, </w:t>
      </w:r>
      <w:proofErr w:type="gramStart"/>
      <w:r w:rsidRPr="00C3392F">
        <w:rPr>
          <w:rFonts w:ascii="Arial Narrow" w:hAnsi="Arial Narrow" w:cs="Arial"/>
        </w:rPr>
        <w:t>использовав</w:t>
      </w:r>
      <w:proofErr w:type="gramEnd"/>
      <w:r w:rsidRPr="00C3392F">
        <w:rPr>
          <w:rFonts w:ascii="Arial Narrow" w:hAnsi="Arial Narrow" w:cs="Arial"/>
        </w:rPr>
        <w:t xml:space="preserve"> весь опыт, накопленный за прошедшие десятилетия. Таким образом, краеведческая работа в муниципальной библиотеке можно считать определенным средством спасения, так как она приносит явные дивиденды. Причем это средство спасения </w:t>
      </w:r>
      <w:proofErr w:type="gramStart"/>
      <w:r w:rsidRPr="00C3392F">
        <w:rPr>
          <w:rFonts w:ascii="Arial Narrow" w:hAnsi="Arial Narrow" w:cs="Arial"/>
        </w:rPr>
        <w:t>не</w:t>
      </w:r>
      <w:proofErr w:type="gramEnd"/>
      <w:r w:rsidRPr="00C3392F">
        <w:rPr>
          <w:rFonts w:ascii="Arial Narrow" w:hAnsi="Arial Narrow" w:cs="Arial"/>
        </w:rPr>
        <w:t xml:space="preserve"> только для библиотеки как учреждения, но для населения регионов в виде способа противостоять глобализации.</w:t>
      </w:r>
    </w:p>
    <w:p w:rsidR="00F075A0" w:rsidRPr="00C3392F" w:rsidRDefault="00F075A0" w:rsidP="00F075A0">
      <w:pPr>
        <w:ind w:firstLine="709"/>
        <w:jc w:val="both"/>
        <w:rPr>
          <w:rFonts w:ascii="Arial Narrow" w:hAnsi="Arial Narrow" w:cs="Arial"/>
        </w:rPr>
      </w:pPr>
      <w:proofErr w:type="gramStart"/>
      <w:r w:rsidRPr="00C3392F">
        <w:rPr>
          <w:rFonts w:ascii="Arial Narrow" w:hAnsi="Arial Narrow" w:cs="Arial"/>
        </w:rPr>
        <w:t>Работа по краеведению позволяет показать роль и значение библиотеки в культурно-общественной жизни города, области, района, в решении таких проблем, как возрождение народных традиций, развитие исторической памяти, формирование национального самосознания населения, экологическое просвещение личности, уменьшить нужды библиотечного обеспечения школьного краеведения, а также выступает средством доведения краеведческих документов и информации о них до потребителя, позволяет определить «свою нишу» в единой системе деятельности</w:t>
      </w:r>
      <w:proofErr w:type="gramEnd"/>
      <w:r w:rsidRPr="00C3392F">
        <w:rPr>
          <w:rFonts w:ascii="Arial Narrow" w:hAnsi="Arial Narrow" w:cs="Arial"/>
        </w:rPr>
        <w:t xml:space="preserve"> органов культуры и образования.</w:t>
      </w:r>
    </w:p>
    <w:p w:rsidR="00F075A0" w:rsidRPr="00C3392F" w:rsidRDefault="00F075A0" w:rsidP="00F075A0">
      <w:pPr>
        <w:ind w:firstLine="709"/>
        <w:jc w:val="both"/>
        <w:rPr>
          <w:rFonts w:ascii="Arial Narrow" w:hAnsi="Arial Narrow" w:cs="Arial"/>
        </w:rPr>
      </w:pPr>
      <w:r w:rsidRPr="00C3392F">
        <w:rPr>
          <w:rFonts w:ascii="Arial Narrow" w:hAnsi="Arial Narrow" w:cs="Arial"/>
        </w:rPr>
        <w:t xml:space="preserve">Точно так же краеведческая работа муниципальной библиотеки является и мощным инструментом ее развития. Уже можно считать аксиомой в работе библиотек, что краеведческая работа легко включает в себя все основные направления библиотеки, </w:t>
      </w:r>
      <w:proofErr w:type="spellStart"/>
      <w:r w:rsidRPr="00C3392F">
        <w:rPr>
          <w:rFonts w:ascii="Arial Narrow" w:hAnsi="Arial Narrow" w:cs="Arial"/>
        </w:rPr>
        <w:t>востребуемые</w:t>
      </w:r>
      <w:proofErr w:type="spellEnd"/>
      <w:r w:rsidRPr="00C3392F">
        <w:rPr>
          <w:rFonts w:ascii="Arial Narrow" w:hAnsi="Arial Narrow" w:cs="Arial"/>
        </w:rPr>
        <w:t xml:space="preserve"> сегодня </w:t>
      </w:r>
      <w:r w:rsidRPr="00C3392F">
        <w:rPr>
          <w:rFonts w:ascii="Arial Narrow" w:hAnsi="Arial Narrow"/>
        </w:rPr>
        <w:t>–</w:t>
      </w:r>
      <w:r w:rsidRPr="00C3392F">
        <w:rPr>
          <w:rFonts w:ascii="Arial Narrow" w:hAnsi="Arial Narrow" w:cs="Arial"/>
        </w:rPr>
        <w:t xml:space="preserve"> правовое, нравственное экологическое, эстетическое просвещение. Какой ресурс всегда будет уникален для любой библиотеки и всегда нужен местному сообществу? Конечно же, краеведческий. Информация не только собирается, но и создаются новые уникальные документы. Например, в </w:t>
      </w:r>
      <w:proofErr w:type="gramStart"/>
      <w:r w:rsidRPr="00C3392F">
        <w:rPr>
          <w:rFonts w:ascii="Arial Narrow" w:hAnsi="Arial Narrow" w:cs="Arial"/>
        </w:rPr>
        <w:t>нашей</w:t>
      </w:r>
      <w:proofErr w:type="gramEnd"/>
      <w:r w:rsidRPr="00C3392F">
        <w:rPr>
          <w:rFonts w:ascii="Arial Narrow" w:hAnsi="Arial Narrow" w:cs="Arial"/>
        </w:rPr>
        <w:t xml:space="preserve"> ЦБС таким документом стал библиографический указатель «Под знаком золота: Березовский рудник: вчера сегодня, завтра». Даже в виде указателя, при всей специфичности представленной информации, он закрыл некоторые пробелы истории города. Следующий краеведческий указатель «Улицы и памятники </w:t>
      </w:r>
      <w:proofErr w:type="gramStart"/>
      <w:r w:rsidRPr="00C3392F">
        <w:rPr>
          <w:rFonts w:ascii="Arial Narrow" w:hAnsi="Arial Narrow" w:cs="Arial"/>
        </w:rPr>
        <w:t>г</w:t>
      </w:r>
      <w:proofErr w:type="gramEnd"/>
      <w:r w:rsidRPr="00C3392F">
        <w:rPr>
          <w:rFonts w:ascii="Arial Narrow" w:hAnsi="Arial Narrow" w:cs="Arial"/>
        </w:rPr>
        <w:t xml:space="preserve">. Березовский», который готовится к юбилею города, будет результатом труда не только библиографов библиотечной системы, но и большого числа учащихся города. По предложению главного библиографа БЦБС Е. Е. </w:t>
      </w:r>
      <w:proofErr w:type="spellStart"/>
      <w:r w:rsidRPr="00C3392F">
        <w:rPr>
          <w:rFonts w:ascii="Arial Narrow" w:hAnsi="Arial Narrow" w:cs="Arial"/>
        </w:rPr>
        <w:t>Войтинской</w:t>
      </w:r>
      <w:proofErr w:type="spellEnd"/>
      <w:r w:rsidRPr="00C3392F">
        <w:rPr>
          <w:rFonts w:ascii="Arial Narrow" w:hAnsi="Arial Narrow" w:cs="Arial"/>
        </w:rPr>
        <w:t xml:space="preserve"> в городе создана специальная образовательная программа, в котором принимают участие практически все школы города. Конечно, качество полученной информации и ее уникальность требуют и особой формы подачи, новых идей в издании указателя, </w:t>
      </w:r>
      <w:proofErr w:type="gramStart"/>
      <w:r w:rsidRPr="00C3392F">
        <w:rPr>
          <w:rFonts w:ascii="Arial Narrow" w:hAnsi="Arial Narrow" w:cs="Arial"/>
        </w:rPr>
        <w:t>а</w:t>
      </w:r>
      <w:proofErr w:type="gramEnd"/>
      <w:r w:rsidRPr="00C3392F">
        <w:rPr>
          <w:rFonts w:ascii="Arial Narrow" w:hAnsi="Arial Narrow" w:cs="Arial"/>
        </w:rPr>
        <w:t xml:space="preserve"> следовательно способствуют развитию и других направлений деятельности библиотеки </w:t>
      </w:r>
      <w:r w:rsidRPr="00C3392F">
        <w:rPr>
          <w:rFonts w:ascii="Arial Narrow" w:hAnsi="Arial Narrow"/>
        </w:rPr>
        <w:t>–</w:t>
      </w:r>
      <w:r w:rsidRPr="00C3392F">
        <w:rPr>
          <w:rFonts w:ascii="Arial Narrow" w:hAnsi="Arial Narrow" w:cs="Arial"/>
        </w:rPr>
        <w:t xml:space="preserve"> научно-исследовательского, библиографического, издательского. </w:t>
      </w:r>
    </w:p>
    <w:p w:rsidR="00F075A0" w:rsidRPr="00C3392F" w:rsidRDefault="00F075A0" w:rsidP="00F075A0">
      <w:pPr>
        <w:ind w:firstLine="709"/>
        <w:jc w:val="both"/>
        <w:rPr>
          <w:rFonts w:ascii="Arial Narrow" w:hAnsi="Arial Narrow" w:cs="Arial"/>
        </w:rPr>
      </w:pPr>
      <w:r w:rsidRPr="00C3392F">
        <w:rPr>
          <w:rFonts w:ascii="Arial Narrow" w:hAnsi="Arial Narrow" w:cs="Arial"/>
        </w:rPr>
        <w:t xml:space="preserve">Историческое краеведение остается традиционным в деятельности библиотек. Историко-культурное наследие страны не ограничивается документальными и прочими источниками, имеющими общенациональное значение. История страны складывается из истории отдельных населенных пунктов и ее граждан. Каждое поколение, уходя из жизни, уносит с собой непосредственные свидетельства и доказательства конкретной исторической эпохи. Сегодня уже практически не осталось свидетелей Октябрьской революции, с каждым годом становится все меньше людей, переживших Великую Отечественную войну. Каждое новое поколение знает об этих событиях все </w:t>
      </w:r>
      <w:proofErr w:type="spellStart"/>
      <w:r w:rsidRPr="00C3392F">
        <w:rPr>
          <w:rFonts w:ascii="Arial Narrow" w:hAnsi="Arial Narrow" w:cs="Arial"/>
        </w:rPr>
        <w:t>приблизительней</w:t>
      </w:r>
      <w:proofErr w:type="spellEnd"/>
      <w:r w:rsidRPr="00C3392F">
        <w:rPr>
          <w:rFonts w:ascii="Arial Narrow" w:hAnsi="Arial Narrow" w:cs="Arial"/>
        </w:rPr>
        <w:t xml:space="preserve">. Этот процесс непрерывен. Сегодня уже историей можно считать и события конца ХХ </w:t>
      </w:r>
      <w:proofErr w:type="gramStart"/>
      <w:r w:rsidRPr="00C3392F">
        <w:rPr>
          <w:rFonts w:ascii="Arial Narrow" w:hAnsi="Arial Narrow" w:cs="Arial"/>
        </w:rPr>
        <w:t>в</w:t>
      </w:r>
      <w:proofErr w:type="gramEnd"/>
      <w:r w:rsidRPr="00C3392F">
        <w:rPr>
          <w:rFonts w:ascii="Arial Narrow" w:hAnsi="Arial Narrow" w:cs="Arial"/>
        </w:rPr>
        <w:t xml:space="preserve">. Именно поэтому </w:t>
      </w:r>
      <w:proofErr w:type="gramStart"/>
      <w:r w:rsidRPr="00C3392F">
        <w:rPr>
          <w:rFonts w:ascii="Arial Narrow" w:hAnsi="Arial Narrow" w:cs="Arial"/>
        </w:rPr>
        <w:t>важным</w:t>
      </w:r>
      <w:proofErr w:type="gramEnd"/>
      <w:r w:rsidRPr="00C3392F">
        <w:rPr>
          <w:rFonts w:ascii="Arial Narrow" w:hAnsi="Arial Narrow" w:cs="Arial"/>
        </w:rPr>
        <w:t xml:space="preserve"> становится сохранение документальных свидетельств истории и современного развития России для следующих поколений. Современные информационные технологии позволяют это делать на базе отдельного муниципального образования. Важным при этом становится не только сохранить такие документы, но и обеспечить широкий доступ для пользователей. Именно библиотека муниципального образования, как наиболее демократичное и приближенное к населению учреждение культуры, может обеспечить данный процесс. </w:t>
      </w:r>
    </w:p>
    <w:p w:rsidR="00F075A0" w:rsidRPr="00C3392F" w:rsidRDefault="00F075A0" w:rsidP="00F075A0">
      <w:pPr>
        <w:ind w:firstLine="709"/>
        <w:jc w:val="both"/>
        <w:rPr>
          <w:rFonts w:ascii="Arial Narrow" w:hAnsi="Arial Narrow" w:cs="Arial"/>
        </w:rPr>
      </w:pPr>
      <w:r w:rsidRPr="00C3392F">
        <w:rPr>
          <w:rFonts w:ascii="Arial Narrow" w:hAnsi="Arial Narrow" w:cs="Arial"/>
        </w:rPr>
        <w:t xml:space="preserve">Немаловажным фактором является и то, что в библиотечном деле страны на сегодняшний день накоплен определенный опыт как по созданию различных информационных центров, так и по сбору и систематизации краеведческой информации. Березовская централизованная библиотечная система является типичной библиотечной системой малого города. В ее составе </w:t>
      </w:r>
      <w:proofErr w:type="gramStart"/>
      <w:r w:rsidRPr="00C3392F">
        <w:rPr>
          <w:rFonts w:ascii="Arial Narrow" w:hAnsi="Arial Narrow" w:cs="Arial"/>
        </w:rPr>
        <w:t>объединены</w:t>
      </w:r>
      <w:proofErr w:type="gramEnd"/>
      <w:r w:rsidRPr="00C3392F">
        <w:rPr>
          <w:rFonts w:ascii="Arial Narrow" w:hAnsi="Arial Narrow" w:cs="Arial"/>
        </w:rPr>
        <w:t xml:space="preserve"> 9 </w:t>
      </w:r>
      <w:r w:rsidRPr="00C3392F">
        <w:rPr>
          <w:rFonts w:ascii="Arial Narrow" w:hAnsi="Arial Narrow" w:cs="Arial"/>
        </w:rPr>
        <w:lastRenderedPageBreak/>
        <w:t xml:space="preserve">библиотек-филиалов, обслуживающих как жителей г. Березовский, так и сельское население сел и поселков, входящих в Березовский городской округ. Уникальное положение г. Березовский как города-спутника областного центра, с одной стороны, и сохранение его самобытности как родины русского золота </w:t>
      </w:r>
      <w:r w:rsidRPr="00C3392F">
        <w:rPr>
          <w:rFonts w:ascii="Arial Narrow" w:hAnsi="Arial Narrow"/>
        </w:rPr>
        <w:t xml:space="preserve">– </w:t>
      </w:r>
      <w:r w:rsidRPr="00C3392F">
        <w:rPr>
          <w:rFonts w:ascii="Arial Narrow" w:hAnsi="Arial Narrow" w:cs="Arial"/>
        </w:rPr>
        <w:t xml:space="preserve">с другой, обусловило широкое развитие краеведческого </w:t>
      </w:r>
      <w:proofErr w:type="gramStart"/>
      <w:r w:rsidRPr="00C3392F">
        <w:rPr>
          <w:rFonts w:ascii="Arial Narrow" w:hAnsi="Arial Narrow" w:cs="Arial"/>
        </w:rPr>
        <w:t>движения</w:t>
      </w:r>
      <w:proofErr w:type="gramEnd"/>
      <w:r w:rsidRPr="00C3392F">
        <w:rPr>
          <w:rFonts w:ascii="Arial Narrow" w:hAnsi="Arial Narrow" w:cs="Arial"/>
        </w:rPr>
        <w:t xml:space="preserve"> как в учреждениях культуры города, так и в широких слоях населения. Библиотеки системы активно включились в процесс информатизации, за последние два года парк компьютерной техники увеличился более чем в 2 раза, в 2007 г. компьютеризированы 50% сельских филиалов. </w:t>
      </w:r>
      <w:proofErr w:type="gramStart"/>
      <w:r w:rsidRPr="00C3392F">
        <w:rPr>
          <w:rFonts w:ascii="Arial Narrow" w:hAnsi="Arial Narrow" w:cs="Arial"/>
        </w:rPr>
        <w:t>Центральная</w:t>
      </w:r>
      <w:proofErr w:type="gramEnd"/>
      <w:r w:rsidRPr="00C3392F">
        <w:rPr>
          <w:rFonts w:ascii="Arial Narrow" w:hAnsi="Arial Narrow" w:cs="Arial"/>
        </w:rPr>
        <w:t xml:space="preserve"> городская библиотека является участником корпоративного проекта «Весь Урал».</w:t>
      </w:r>
    </w:p>
    <w:p w:rsidR="00F075A0" w:rsidRPr="00C3392F" w:rsidRDefault="00F075A0" w:rsidP="00F075A0">
      <w:pPr>
        <w:ind w:firstLine="709"/>
        <w:jc w:val="both"/>
        <w:rPr>
          <w:rFonts w:ascii="Arial Narrow" w:hAnsi="Arial Narrow" w:cs="Arial"/>
        </w:rPr>
      </w:pPr>
      <w:r w:rsidRPr="00C3392F">
        <w:rPr>
          <w:rFonts w:ascii="Arial Narrow" w:hAnsi="Arial Narrow" w:cs="Arial"/>
        </w:rPr>
        <w:t>Именно эти факторы сделали возможным разработку проекта «Окружной центр электронной муниципальной и краеведческой информации»</w:t>
      </w:r>
    </w:p>
    <w:p w:rsidR="00F075A0" w:rsidRPr="00C3392F" w:rsidRDefault="00F075A0" w:rsidP="00F075A0">
      <w:pPr>
        <w:ind w:firstLine="709"/>
        <w:jc w:val="both"/>
        <w:rPr>
          <w:rFonts w:ascii="Arial Narrow" w:hAnsi="Arial Narrow" w:cs="Arial"/>
        </w:rPr>
      </w:pPr>
      <w:r w:rsidRPr="00C3392F">
        <w:rPr>
          <w:rFonts w:ascii="Arial Narrow" w:hAnsi="Arial Narrow" w:cs="Arial"/>
          <w:b/>
        </w:rPr>
        <w:t>Цель настоящего проекта</w:t>
      </w:r>
      <w:r w:rsidRPr="00C3392F">
        <w:rPr>
          <w:rFonts w:ascii="Arial Narrow" w:hAnsi="Arial Narrow" w:cs="Arial"/>
        </w:rPr>
        <w:t>: обеспечить сохранность во времени и пространстве документов муниципального и краеведческого характера путем перевода их на электронные носители для предоставления их широкому кругу пользователей.</w:t>
      </w:r>
    </w:p>
    <w:p w:rsidR="00F075A0" w:rsidRPr="00C3392F" w:rsidRDefault="00F075A0" w:rsidP="00F075A0">
      <w:pPr>
        <w:ind w:firstLine="709"/>
        <w:jc w:val="both"/>
        <w:rPr>
          <w:rFonts w:ascii="Arial Narrow" w:hAnsi="Arial Narrow" w:cs="Arial"/>
          <w:b/>
        </w:rPr>
      </w:pPr>
      <w:r w:rsidRPr="00C3392F">
        <w:rPr>
          <w:rFonts w:ascii="Arial Narrow" w:hAnsi="Arial Narrow" w:cs="Arial"/>
          <w:b/>
        </w:rPr>
        <w:t>Центр будет работать по следующим направлениям:</w:t>
      </w:r>
    </w:p>
    <w:p w:rsidR="00F075A0" w:rsidRPr="00C3392F" w:rsidRDefault="00F075A0" w:rsidP="00F075A0">
      <w:pPr>
        <w:ind w:firstLine="709"/>
        <w:jc w:val="both"/>
        <w:rPr>
          <w:rFonts w:ascii="Arial Narrow" w:hAnsi="Arial Narrow" w:cs="Arial"/>
        </w:rPr>
      </w:pPr>
      <w:r w:rsidRPr="00C3392F">
        <w:rPr>
          <w:rFonts w:ascii="Arial Narrow" w:hAnsi="Arial Narrow" w:cs="Arial"/>
        </w:rPr>
        <w:t>1. Сбор и оцифровка документов, носящих краеведческий характер, имеющих историческое и культурное значение для муниципального образования, в том числе находящихся в личной собственности граждан, и предоставление их в пользование на основе существующего законодательства об авторском праве и смежных правах.</w:t>
      </w:r>
    </w:p>
    <w:p w:rsidR="00F075A0" w:rsidRPr="00C3392F" w:rsidRDefault="00F075A0" w:rsidP="00F075A0">
      <w:pPr>
        <w:ind w:firstLine="709"/>
        <w:jc w:val="both"/>
        <w:rPr>
          <w:rFonts w:ascii="Arial Narrow" w:hAnsi="Arial Narrow" w:cs="Arial"/>
        </w:rPr>
      </w:pPr>
      <w:r w:rsidRPr="00C3392F">
        <w:rPr>
          <w:rFonts w:ascii="Arial Narrow" w:hAnsi="Arial Narrow" w:cs="Arial"/>
        </w:rPr>
        <w:t>2. Сбор и предоставление пользователям текущей информации в электронной и традиционной форме по следующим направлениям:</w:t>
      </w:r>
    </w:p>
    <w:p w:rsidR="00F075A0" w:rsidRPr="00C3392F" w:rsidRDefault="00F075A0" w:rsidP="00F075A0">
      <w:pPr>
        <w:numPr>
          <w:ilvl w:val="0"/>
          <w:numId w:val="18"/>
        </w:numPr>
        <w:ind w:left="0" w:firstLine="709"/>
        <w:jc w:val="both"/>
        <w:rPr>
          <w:rFonts w:ascii="Arial Narrow" w:hAnsi="Arial Narrow" w:cs="Arial"/>
        </w:rPr>
      </w:pPr>
      <w:r w:rsidRPr="00C3392F">
        <w:rPr>
          <w:rFonts w:ascii="Arial Narrow" w:hAnsi="Arial Narrow" w:cs="Arial"/>
        </w:rPr>
        <w:t xml:space="preserve">муниципальные законодательные акты </w:t>
      </w:r>
      <w:r w:rsidRPr="00C3392F">
        <w:rPr>
          <w:rFonts w:ascii="Arial Narrow" w:hAnsi="Arial Narrow"/>
        </w:rPr>
        <w:t>–</w:t>
      </w:r>
      <w:r w:rsidRPr="00C3392F">
        <w:rPr>
          <w:rFonts w:ascii="Arial Narrow" w:hAnsi="Arial Narrow" w:cs="Arial"/>
        </w:rPr>
        <w:t xml:space="preserve"> для этого будет создана полнотекстовая база правовых документов, включая и те, которые не включаются в известные правовые системы «Консультант Плюс» и др.</w:t>
      </w:r>
    </w:p>
    <w:p w:rsidR="00F075A0" w:rsidRPr="00C3392F" w:rsidRDefault="00F075A0" w:rsidP="00F075A0">
      <w:pPr>
        <w:numPr>
          <w:ilvl w:val="0"/>
          <w:numId w:val="18"/>
        </w:numPr>
        <w:ind w:left="0" w:firstLine="709"/>
        <w:jc w:val="both"/>
        <w:rPr>
          <w:rFonts w:ascii="Arial Narrow" w:hAnsi="Arial Narrow" w:cs="Arial"/>
        </w:rPr>
      </w:pPr>
      <w:r w:rsidRPr="00C3392F">
        <w:rPr>
          <w:rFonts w:ascii="Arial Narrow" w:hAnsi="Arial Narrow" w:cs="Arial"/>
        </w:rPr>
        <w:t xml:space="preserve">создание базы местных периодических изданий </w:t>
      </w:r>
      <w:r w:rsidRPr="00C3392F">
        <w:rPr>
          <w:rFonts w:ascii="Arial Narrow" w:hAnsi="Arial Narrow"/>
        </w:rPr>
        <w:t>–</w:t>
      </w:r>
      <w:r w:rsidRPr="00C3392F">
        <w:rPr>
          <w:rFonts w:ascii="Arial Narrow" w:hAnsi="Arial Narrow" w:cs="Arial"/>
        </w:rPr>
        <w:t xml:space="preserve"> предполагает создание цифровых коллекций материалов из местной периодической печати.</w:t>
      </w:r>
    </w:p>
    <w:p w:rsidR="00F075A0" w:rsidRPr="00C3392F" w:rsidRDefault="00F075A0" w:rsidP="00F075A0">
      <w:pPr>
        <w:numPr>
          <w:ilvl w:val="0"/>
          <w:numId w:val="18"/>
        </w:numPr>
        <w:ind w:left="0" w:firstLine="709"/>
        <w:jc w:val="both"/>
        <w:rPr>
          <w:rFonts w:ascii="Arial Narrow" w:hAnsi="Arial Narrow" w:cs="Arial"/>
        </w:rPr>
      </w:pPr>
      <w:r w:rsidRPr="00C3392F">
        <w:rPr>
          <w:rFonts w:ascii="Arial Narrow" w:hAnsi="Arial Narrow" w:cs="Arial"/>
        </w:rPr>
        <w:t xml:space="preserve">проект «Березовский городской округ в Интернет» </w:t>
      </w:r>
      <w:r w:rsidRPr="00C3392F">
        <w:rPr>
          <w:rFonts w:ascii="Arial Narrow" w:hAnsi="Arial Narrow"/>
        </w:rPr>
        <w:t xml:space="preserve">– </w:t>
      </w:r>
      <w:r w:rsidRPr="00C3392F">
        <w:rPr>
          <w:rFonts w:ascii="Arial Narrow" w:hAnsi="Arial Narrow" w:cs="Arial"/>
        </w:rPr>
        <w:t xml:space="preserve">предполагает ежедневный анализ и обработку информации, посвященной Березовскому городскому округу, создание полнотекстовой базы данных с аналитической обработкой. </w:t>
      </w:r>
    </w:p>
    <w:p w:rsidR="00F075A0" w:rsidRPr="00C3392F" w:rsidRDefault="00F075A0" w:rsidP="00F075A0">
      <w:pPr>
        <w:numPr>
          <w:ilvl w:val="0"/>
          <w:numId w:val="18"/>
        </w:numPr>
        <w:ind w:left="0" w:firstLine="709"/>
        <w:jc w:val="both"/>
        <w:rPr>
          <w:rFonts w:ascii="Arial Narrow" w:hAnsi="Arial Narrow" w:cs="Arial"/>
        </w:rPr>
      </w:pPr>
      <w:r w:rsidRPr="00C3392F">
        <w:rPr>
          <w:rFonts w:ascii="Arial Narrow" w:hAnsi="Arial Narrow" w:cs="Arial"/>
        </w:rPr>
        <w:t>адресные базы по социально значимым направлениям (здравоохранение, образование, юридическая помощь и т.д.).</w:t>
      </w:r>
    </w:p>
    <w:p w:rsidR="00F075A0" w:rsidRPr="00C3392F" w:rsidRDefault="00F075A0" w:rsidP="00F075A0">
      <w:pPr>
        <w:ind w:firstLine="709"/>
        <w:jc w:val="both"/>
        <w:rPr>
          <w:rFonts w:ascii="Arial Narrow" w:hAnsi="Arial Narrow" w:cs="Arial"/>
        </w:rPr>
      </w:pPr>
      <w:r w:rsidRPr="00C3392F">
        <w:rPr>
          <w:rFonts w:ascii="Arial Narrow" w:hAnsi="Arial Narrow" w:cs="Arial"/>
        </w:rPr>
        <w:t>3. Подготовка новых документов краеведческого характера в электронной и печатной форме.</w:t>
      </w:r>
    </w:p>
    <w:p w:rsidR="00F075A0" w:rsidRPr="00C3392F" w:rsidRDefault="00F075A0" w:rsidP="00F075A0">
      <w:pPr>
        <w:ind w:firstLine="709"/>
        <w:jc w:val="both"/>
        <w:rPr>
          <w:rFonts w:ascii="Arial Narrow" w:hAnsi="Arial Narrow" w:cs="Arial"/>
        </w:rPr>
      </w:pPr>
      <w:r w:rsidRPr="00C3392F">
        <w:rPr>
          <w:rFonts w:ascii="Arial Narrow" w:hAnsi="Arial Narrow" w:cs="Arial"/>
        </w:rPr>
        <w:t xml:space="preserve">Созданные в результате деятельности цифровые коллекции будут доступны всем филиалам ЦБС, сначала в локальном, а впоследствии и в сетевом варианте. Дальнейшее развитие проекта предусматривает организацию доступа к уникальным документам через Интернет на основе действующего законодательства об авторском праве. Конечно, этот проект достаточно сложен и трудоемок, его воплощение потребует усилий на протяжении многих лет. Но путь длиной в тысячу верст начинается с первого шага, который уже сделан </w:t>
      </w:r>
      <w:r w:rsidRPr="00C3392F">
        <w:rPr>
          <w:rFonts w:ascii="Arial Narrow" w:hAnsi="Arial Narrow"/>
        </w:rPr>
        <w:t>–</w:t>
      </w:r>
      <w:r w:rsidRPr="00C3392F">
        <w:rPr>
          <w:rFonts w:ascii="Arial Narrow" w:hAnsi="Arial Narrow" w:cs="Arial"/>
        </w:rPr>
        <w:t xml:space="preserve"> есть краеведческая база, созданы первые указатели. Следующий шаг </w:t>
      </w:r>
      <w:r w:rsidRPr="00C3392F">
        <w:rPr>
          <w:rFonts w:ascii="Arial Narrow" w:hAnsi="Arial Narrow"/>
        </w:rPr>
        <w:t>–</w:t>
      </w:r>
      <w:r w:rsidRPr="00C3392F">
        <w:rPr>
          <w:rFonts w:ascii="Arial Narrow" w:hAnsi="Arial Narrow" w:cs="Arial"/>
        </w:rPr>
        <w:t xml:space="preserve"> создание электронного издания «Жители </w:t>
      </w:r>
      <w:proofErr w:type="gramStart"/>
      <w:r w:rsidRPr="00C3392F">
        <w:rPr>
          <w:rFonts w:ascii="Arial Narrow" w:hAnsi="Arial Narrow" w:cs="Arial"/>
        </w:rPr>
        <w:t>г</w:t>
      </w:r>
      <w:proofErr w:type="gramEnd"/>
      <w:r w:rsidRPr="00C3392F">
        <w:rPr>
          <w:rFonts w:ascii="Arial Narrow" w:hAnsi="Arial Narrow" w:cs="Arial"/>
        </w:rPr>
        <w:t xml:space="preserve">. Березовский </w:t>
      </w:r>
      <w:r w:rsidRPr="00C3392F">
        <w:rPr>
          <w:rFonts w:ascii="Arial Narrow" w:hAnsi="Arial Narrow"/>
        </w:rPr>
        <w:t>–</w:t>
      </w:r>
      <w:r w:rsidRPr="00C3392F">
        <w:rPr>
          <w:rFonts w:ascii="Arial Narrow" w:hAnsi="Arial Narrow" w:cs="Arial"/>
        </w:rPr>
        <w:t xml:space="preserve"> ветераны войны и труда». Мы надеемся, что сможем представить это издание на «Золотых краеведческих чтениях в Березовском» в апреле этого года.</w:t>
      </w:r>
    </w:p>
    <w:p w:rsidR="00F075A0" w:rsidRPr="00C3392F" w:rsidRDefault="00F075A0" w:rsidP="00F075A0">
      <w:pPr>
        <w:ind w:firstLine="709"/>
        <w:jc w:val="both"/>
        <w:rPr>
          <w:rFonts w:ascii="Arial Narrow" w:hAnsi="Arial Narrow" w:cs="Arial"/>
        </w:rPr>
      </w:pPr>
      <w:r w:rsidRPr="00C3392F">
        <w:rPr>
          <w:rFonts w:ascii="Arial Narrow" w:hAnsi="Arial Narrow" w:cs="Arial"/>
        </w:rPr>
        <w:t xml:space="preserve">Не случайно в основу одного из приоритетных направлений Флагманской программы ЮНЕСКО «Информация для всех» была положена концепция информационной культуры, разработанная на базе Кемеровского государственного университета культуры. В университете </w:t>
      </w:r>
      <w:proofErr w:type="gramStart"/>
      <w:r w:rsidRPr="00C3392F">
        <w:rPr>
          <w:rFonts w:ascii="Arial Narrow" w:hAnsi="Arial Narrow" w:cs="Arial"/>
        </w:rPr>
        <w:t>само название</w:t>
      </w:r>
      <w:proofErr w:type="gramEnd"/>
      <w:r w:rsidRPr="00C3392F">
        <w:rPr>
          <w:rFonts w:ascii="Arial Narrow" w:hAnsi="Arial Narrow" w:cs="Arial"/>
        </w:rPr>
        <w:t xml:space="preserve"> программы «Информация для всех» было осмыслено как информация для нас и информация о нас. Первая отражает такое направление работы, как подготовка различных групп населения в области поиска, анализа и использования информации как важнейшего жизненного ресурса. Информация о нас предполагает, что жители любого региона </w:t>
      </w:r>
      <w:r w:rsidRPr="00C3392F">
        <w:rPr>
          <w:rFonts w:ascii="Arial Narrow" w:hAnsi="Arial Narrow"/>
        </w:rPr>
        <w:t>–</w:t>
      </w:r>
      <w:r w:rsidRPr="00C3392F">
        <w:rPr>
          <w:rFonts w:ascii="Arial Narrow" w:hAnsi="Arial Narrow" w:cs="Arial"/>
        </w:rPr>
        <w:t xml:space="preserve"> не только потребители информации, но и ее создатели. Новые информационные технологии, </w:t>
      </w:r>
      <w:r w:rsidR="00C3392F">
        <w:rPr>
          <w:rFonts w:ascii="Arial Narrow" w:hAnsi="Arial Narrow" w:cs="Arial"/>
        </w:rPr>
        <w:t>прежде всего</w:t>
      </w:r>
      <w:r w:rsidRPr="00C3392F">
        <w:rPr>
          <w:rFonts w:ascii="Arial Narrow" w:hAnsi="Arial Narrow" w:cs="Arial"/>
        </w:rPr>
        <w:t xml:space="preserve"> Интернет, открывают невиданные ранее возможности для превращения региональной информации во всеобщее достояние, обогащения мировой культурной палитры за счет уникального колорита отдельных регионов. Именно краеведческая работа библиотек может внести вклад в этот процесс, являясь одновременно эффективным средством спасения и качественным инструментом развития.</w:t>
      </w:r>
    </w:p>
    <w:p w:rsidR="00F075A0" w:rsidRPr="00C3392F" w:rsidRDefault="00F075A0" w:rsidP="00F075A0">
      <w:pPr>
        <w:ind w:firstLine="709"/>
        <w:jc w:val="both"/>
        <w:rPr>
          <w:rFonts w:ascii="Arial Narrow" w:hAnsi="Arial Narrow" w:cs="Arial"/>
        </w:rPr>
      </w:pPr>
    </w:p>
    <w:p w:rsidR="00F075A0" w:rsidRPr="00C3392F" w:rsidRDefault="00F075A0" w:rsidP="00507B4B">
      <w:pPr>
        <w:widowControl w:val="0"/>
        <w:autoSpaceDE w:val="0"/>
        <w:autoSpaceDN w:val="0"/>
        <w:adjustRightInd w:val="0"/>
        <w:ind w:left="2552"/>
        <w:rPr>
          <w:rFonts w:ascii="Arial Narrow" w:hAnsi="Arial Narrow"/>
        </w:rPr>
      </w:pPr>
      <w:r w:rsidRPr="00C3392F">
        <w:rPr>
          <w:rFonts w:ascii="Arial Narrow" w:hAnsi="Arial Narrow"/>
        </w:rPr>
        <w:t xml:space="preserve">В. В. </w:t>
      </w:r>
      <w:proofErr w:type="spellStart"/>
      <w:r w:rsidRPr="00C3392F">
        <w:rPr>
          <w:rFonts w:ascii="Arial Narrow" w:hAnsi="Arial Narrow"/>
        </w:rPr>
        <w:t>Хилханова</w:t>
      </w:r>
      <w:proofErr w:type="spellEnd"/>
      <w:r w:rsidRPr="00C3392F">
        <w:rPr>
          <w:rFonts w:ascii="Arial Narrow" w:hAnsi="Arial Narrow"/>
        </w:rPr>
        <w:t>, главный библиотекарь Байкальского информационного центра Национальной  библиотеки Республики Бурятия</w:t>
      </w:r>
    </w:p>
    <w:p w:rsidR="00507B4B" w:rsidRPr="00915971" w:rsidRDefault="00507B4B" w:rsidP="00507B4B">
      <w:pPr>
        <w:widowControl w:val="0"/>
        <w:autoSpaceDE w:val="0"/>
        <w:autoSpaceDN w:val="0"/>
        <w:adjustRightInd w:val="0"/>
        <w:ind w:left="2552"/>
        <w:rPr>
          <w:rFonts w:ascii="Arial Narrow" w:hAnsi="Arial Narrow"/>
        </w:rPr>
      </w:pPr>
    </w:p>
    <w:p w:rsidR="00F075A0" w:rsidRPr="000923BE" w:rsidRDefault="00F075A0" w:rsidP="00F075A0">
      <w:pPr>
        <w:ind w:firstLine="709"/>
        <w:jc w:val="center"/>
        <w:rPr>
          <w:rFonts w:ascii="Arial Narrow" w:hAnsi="Arial Narrow"/>
          <w:b/>
        </w:rPr>
      </w:pPr>
      <w:r w:rsidRPr="000923BE">
        <w:rPr>
          <w:rFonts w:ascii="Arial Narrow" w:hAnsi="Arial Narrow"/>
          <w:b/>
        </w:rPr>
        <w:t>О Байкале с любовью</w:t>
      </w:r>
    </w:p>
    <w:p w:rsidR="00F075A0" w:rsidRPr="00915971" w:rsidRDefault="00F075A0" w:rsidP="00F075A0">
      <w:pPr>
        <w:ind w:firstLine="709"/>
        <w:jc w:val="center"/>
        <w:rPr>
          <w:rFonts w:ascii="Arial Narrow" w:hAnsi="Arial Narrow"/>
          <w:b/>
          <w:i/>
        </w:rPr>
      </w:pPr>
    </w:p>
    <w:p w:rsidR="00F075A0" w:rsidRPr="00915971" w:rsidRDefault="00F075A0" w:rsidP="00F075A0">
      <w:pPr>
        <w:ind w:firstLine="709"/>
        <w:jc w:val="both"/>
        <w:rPr>
          <w:rFonts w:ascii="Arial Narrow" w:hAnsi="Arial Narrow"/>
        </w:rPr>
      </w:pPr>
      <w:r w:rsidRPr="00915971">
        <w:rPr>
          <w:rFonts w:ascii="Arial Narrow" w:hAnsi="Arial Narrow"/>
        </w:rPr>
        <w:t xml:space="preserve">Озеро Байкал </w:t>
      </w:r>
      <w:r w:rsidRPr="0061318E">
        <w:rPr>
          <w:rFonts w:ascii="Arial Narrow" w:hAnsi="Arial Narrow"/>
        </w:rPr>
        <w:t>–</w:t>
      </w:r>
      <w:r w:rsidRPr="00915971">
        <w:rPr>
          <w:rFonts w:ascii="Arial Narrow" w:hAnsi="Arial Narrow"/>
        </w:rPr>
        <w:t xml:space="preserve"> уникальное природное образование на планете Земля. Нет, пожалуй, ни одного  любознательного человека, который бы не слышал, что на территории Сибири имеется это чудо-озеро. Но много ли мы знаем</w:t>
      </w:r>
      <w:r>
        <w:rPr>
          <w:rFonts w:ascii="Arial Narrow" w:hAnsi="Arial Narrow"/>
        </w:rPr>
        <w:t xml:space="preserve"> об этом огромном красивом водое</w:t>
      </w:r>
      <w:r w:rsidRPr="00915971">
        <w:rPr>
          <w:rFonts w:ascii="Arial Narrow" w:hAnsi="Arial Narrow"/>
        </w:rPr>
        <w:t xml:space="preserve">ме? </w:t>
      </w:r>
      <w:r w:rsidRPr="00915971">
        <w:rPr>
          <w:rFonts w:ascii="Arial Narrow" w:hAnsi="Arial Narrow"/>
          <w:color w:val="333333"/>
        </w:rPr>
        <w:t xml:space="preserve"> В нашем обзоре представлены наиболее интересные издания из фондов Национальной библиотеки Республики Бурятия, предназначенные для </w:t>
      </w:r>
      <w:r w:rsidR="0037622D">
        <w:rPr>
          <w:rFonts w:ascii="Arial Narrow" w:hAnsi="Arial Narrow"/>
        </w:rPr>
        <w:t>знакомства с оз.</w:t>
      </w:r>
      <w:r w:rsidRPr="00915971">
        <w:rPr>
          <w:rFonts w:ascii="Arial Narrow" w:hAnsi="Arial Narrow"/>
        </w:rPr>
        <w:t xml:space="preserve"> Байкал </w:t>
      </w:r>
      <w:r w:rsidRPr="0061318E">
        <w:rPr>
          <w:rFonts w:ascii="Arial Narrow" w:hAnsi="Arial Narrow"/>
        </w:rPr>
        <w:t>–</w:t>
      </w:r>
      <w:r w:rsidRPr="00915971">
        <w:rPr>
          <w:rFonts w:ascii="Arial Narrow" w:hAnsi="Arial Narrow"/>
          <w:b/>
        </w:rPr>
        <w:t xml:space="preserve"> </w:t>
      </w:r>
      <w:r w:rsidRPr="00915971">
        <w:rPr>
          <w:rFonts w:ascii="Arial Narrow" w:hAnsi="Arial Narrow"/>
        </w:rPr>
        <w:t>объектом Всемирного природного наследия.</w:t>
      </w:r>
    </w:p>
    <w:p w:rsidR="00F075A0" w:rsidRDefault="00F075A0" w:rsidP="00F075A0">
      <w:pPr>
        <w:pStyle w:val="a3"/>
        <w:numPr>
          <w:ilvl w:val="0"/>
          <w:numId w:val="17"/>
        </w:numPr>
        <w:spacing w:before="0" w:after="0"/>
        <w:ind w:left="0" w:firstLine="284"/>
        <w:rPr>
          <w:rFonts w:ascii="Arial Narrow" w:hAnsi="Arial Narrow"/>
          <w:b/>
          <w:sz w:val="22"/>
          <w:szCs w:val="22"/>
        </w:rPr>
      </w:pPr>
      <w:r w:rsidRPr="00915971">
        <w:rPr>
          <w:rFonts w:ascii="Arial Narrow" w:hAnsi="Arial Narrow"/>
          <w:b/>
          <w:sz w:val="22"/>
          <w:szCs w:val="22"/>
        </w:rPr>
        <w:t xml:space="preserve"> Байкал: природа и люди</w:t>
      </w:r>
      <w:proofErr w:type="gramStart"/>
      <w:r>
        <w:rPr>
          <w:rFonts w:ascii="Arial Narrow" w:hAnsi="Arial Narrow"/>
          <w:b/>
          <w:sz w:val="22"/>
          <w:szCs w:val="22"/>
        </w:rPr>
        <w:t xml:space="preserve"> :</w:t>
      </w:r>
      <w:proofErr w:type="gramEnd"/>
      <w:r>
        <w:rPr>
          <w:rFonts w:ascii="Arial Narrow" w:hAnsi="Arial Narrow"/>
          <w:b/>
          <w:sz w:val="22"/>
          <w:szCs w:val="22"/>
        </w:rPr>
        <w:t xml:space="preserve"> </w:t>
      </w:r>
      <w:proofErr w:type="spellStart"/>
      <w:r>
        <w:rPr>
          <w:rFonts w:ascii="Arial Narrow" w:hAnsi="Arial Narrow"/>
          <w:b/>
          <w:sz w:val="22"/>
          <w:szCs w:val="22"/>
        </w:rPr>
        <w:t>энциклопед</w:t>
      </w:r>
      <w:proofErr w:type="spellEnd"/>
      <w:r>
        <w:rPr>
          <w:rFonts w:ascii="Arial Narrow" w:hAnsi="Arial Narrow"/>
          <w:b/>
          <w:sz w:val="22"/>
          <w:szCs w:val="22"/>
        </w:rPr>
        <w:t>.</w:t>
      </w:r>
      <w:r w:rsidRPr="00915971">
        <w:rPr>
          <w:rFonts w:ascii="Arial Narrow" w:hAnsi="Arial Narrow"/>
          <w:b/>
          <w:sz w:val="22"/>
          <w:szCs w:val="22"/>
        </w:rPr>
        <w:t xml:space="preserve">  справочник / Байкальский </w:t>
      </w:r>
      <w:proofErr w:type="spellStart"/>
      <w:r w:rsidRPr="00915971">
        <w:rPr>
          <w:rFonts w:ascii="Arial Narrow" w:hAnsi="Arial Narrow"/>
          <w:b/>
          <w:sz w:val="22"/>
          <w:szCs w:val="22"/>
        </w:rPr>
        <w:t>ин-т</w:t>
      </w:r>
      <w:proofErr w:type="spellEnd"/>
      <w:r w:rsidRPr="00915971">
        <w:rPr>
          <w:rFonts w:ascii="Arial Narrow" w:hAnsi="Arial Narrow"/>
          <w:b/>
          <w:sz w:val="22"/>
          <w:szCs w:val="22"/>
        </w:rPr>
        <w:t xml:space="preserve"> природопользования СО РАН ; [отв. ред. А.К.</w:t>
      </w:r>
      <w:r>
        <w:rPr>
          <w:rFonts w:ascii="Arial Narrow" w:hAnsi="Arial Narrow"/>
          <w:b/>
          <w:sz w:val="22"/>
          <w:szCs w:val="22"/>
        </w:rPr>
        <w:t xml:space="preserve"> </w:t>
      </w:r>
      <w:proofErr w:type="spellStart"/>
      <w:r>
        <w:rPr>
          <w:rFonts w:ascii="Arial Narrow" w:hAnsi="Arial Narrow"/>
          <w:b/>
          <w:sz w:val="22"/>
          <w:szCs w:val="22"/>
        </w:rPr>
        <w:t>Тулохонов</w:t>
      </w:r>
      <w:proofErr w:type="spellEnd"/>
      <w:r>
        <w:rPr>
          <w:rFonts w:ascii="Arial Narrow" w:hAnsi="Arial Narrow"/>
          <w:b/>
          <w:sz w:val="22"/>
          <w:szCs w:val="22"/>
        </w:rPr>
        <w:t>]. – Улан-Удэ</w:t>
      </w:r>
      <w:proofErr w:type="gramStart"/>
      <w:r>
        <w:rPr>
          <w:rFonts w:ascii="Arial Narrow" w:hAnsi="Arial Narrow"/>
          <w:b/>
          <w:sz w:val="22"/>
          <w:szCs w:val="22"/>
        </w:rPr>
        <w:t xml:space="preserve"> :</w:t>
      </w:r>
      <w:proofErr w:type="gramEnd"/>
      <w:r>
        <w:rPr>
          <w:rFonts w:ascii="Arial Narrow" w:hAnsi="Arial Narrow"/>
          <w:b/>
          <w:sz w:val="22"/>
          <w:szCs w:val="22"/>
        </w:rPr>
        <w:t xml:space="preserve"> </w:t>
      </w:r>
      <w:proofErr w:type="spellStart"/>
      <w:r>
        <w:rPr>
          <w:rFonts w:ascii="Arial Narrow" w:hAnsi="Arial Narrow"/>
          <w:b/>
          <w:sz w:val="22"/>
          <w:szCs w:val="22"/>
        </w:rPr>
        <w:t>Экос</w:t>
      </w:r>
      <w:proofErr w:type="spellEnd"/>
      <w:proofErr w:type="gramStart"/>
      <w:r>
        <w:rPr>
          <w:rFonts w:ascii="Arial Narrow" w:hAnsi="Arial Narrow"/>
          <w:b/>
          <w:sz w:val="22"/>
          <w:szCs w:val="22"/>
        </w:rPr>
        <w:t xml:space="preserve"> </w:t>
      </w:r>
      <w:r w:rsidRPr="0037622D">
        <w:rPr>
          <w:rFonts w:ascii="Arial Narrow" w:hAnsi="Arial Narrow"/>
          <w:b/>
          <w:sz w:val="22"/>
          <w:szCs w:val="22"/>
        </w:rPr>
        <w:t>;</w:t>
      </w:r>
      <w:proofErr w:type="gramEnd"/>
      <w:r w:rsidRPr="00915971">
        <w:rPr>
          <w:rFonts w:ascii="Arial Narrow" w:hAnsi="Arial Narrow"/>
          <w:b/>
          <w:sz w:val="22"/>
          <w:szCs w:val="22"/>
        </w:rPr>
        <w:t xml:space="preserve"> Изд-во БНЦ СО РАН, 2009. – 608 с.</w:t>
      </w:r>
    </w:p>
    <w:p w:rsidR="00F075A0" w:rsidRPr="00915971" w:rsidRDefault="00F075A0" w:rsidP="00F075A0">
      <w:pPr>
        <w:pStyle w:val="a3"/>
        <w:ind w:left="284" w:firstLine="0"/>
        <w:rPr>
          <w:rFonts w:ascii="Arial Narrow" w:hAnsi="Arial Narrow"/>
          <w:b/>
          <w:sz w:val="22"/>
          <w:szCs w:val="22"/>
        </w:rPr>
      </w:pPr>
    </w:p>
    <w:p w:rsidR="00F075A0" w:rsidRPr="00915971" w:rsidRDefault="00F075A0" w:rsidP="00F075A0">
      <w:pPr>
        <w:ind w:firstLine="709"/>
        <w:jc w:val="both"/>
        <w:rPr>
          <w:rFonts w:ascii="Arial Narrow" w:hAnsi="Arial Narrow"/>
        </w:rPr>
      </w:pPr>
      <w:r w:rsidRPr="00915971">
        <w:rPr>
          <w:rFonts w:ascii="Arial Narrow" w:hAnsi="Arial Narrow"/>
        </w:rPr>
        <w:t>Уникальное издание под таким названием вышло из печати в Бурятии в 2009 г.  Идея подготовки и публикации подобной свод</w:t>
      </w:r>
      <w:r w:rsidRPr="00915971">
        <w:rPr>
          <w:rFonts w:ascii="Arial Narrow" w:hAnsi="Arial Narrow"/>
        </w:rPr>
        <w:softHyphen/>
        <w:t>ной монографии, посвященной Байкалу, выдви</w:t>
      </w:r>
      <w:r w:rsidRPr="00915971">
        <w:rPr>
          <w:rFonts w:ascii="Arial Narrow" w:hAnsi="Arial Narrow"/>
        </w:rPr>
        <w:softHyphen/>
        <w:t>галась неоднократно. Однако от идеи до ее воплощения случилась дистанция бо</w:t>
      </w:r>
      <w:r w:rsidRPr="00915971">
        <w:rPr>
          <w:rFonts w:ascii="Arial Narrow" w:hAnsi="Arial Narrow"/>
        </w:rPr>
        <w:softHyphen/>
        <w:t>лее чем в 10 лет. Реализация проекта состоялась бла</w:t>
      </w:r>
      <w:r w:rsidRPr="00915971">
        <w:rPr>
          <w:rFonts w:ascii="Arial Narrow" w:hAnsi="Arial Narrow"/>
        </w:rPr>
        <w:softHyphen/>
        <w:t>годаря финансовой и организационной поддержке Правительства Республики Бурятия, Сибирского отделения Российской академии наук, в том чис</w:t>
      </w:r>
      <w:r w:rsidRPr="00915971">
        <w:rPr>
          <w:rFonts w:ascii="Arial Narrow" w:hAnsi="Arial Narrow"/>
        </w:rPr>
        <w:softHyphen/>
        <w:t>ле Байкальского института природопользования, Ф</w:t>
      </w:r>
      <w:r w:rsidR="0037622D">
        <w:rPr>
          <w:rFonts w:ascii="Arial Narrow" w:hAnsi="Arial Narrow"/>
        </w:rPr>
        <w:t>онда содействия сохранения оз.</w:t>
      </w:r>
      <w:r w:rsidRPr="00915971">
        <w:rPr>
          <w:rFonts w:ascii="Arial Narrow" w:hAnsi="Arial Narrow"/>
        </w:rPr>
        <w:t xml:space="preserve"> Байкал.</w:t>
      </w:r>
    </w:p>
    <w:p w:rsidR="00F075A0" w:rsidRPr="00915971" w:rsidRDefault="00F075A0" w:rsidP="00F075A0">
      <w:pPr>
        <w:ind w:firstLine="709"/>
        <w:jc w:val="both"/>
        <w:rPr>
          <w:rFonts w:ascii="Arial Narrow" w:hAnsi="Arial Narrow"/>
        </w:rPr>
      </w:pPr>
      <w:r w:rsidRPr="00915971">
        <w:rPr>
          <w:rFonts w:ascii="Arial Narrow" w:hAnsi="Arial Narrow"/>
        </w:rPr>
        <w:t>В составлении значительного по объему (более 600 страниц) крупноформатного, богато иллюстри</w:t>
      </w:r>
      <w:r w:rsidRPr="00915971">
        <w:rPr>
          <w:rFonts w:ascii="Arial Narrow" w:hAnsi="Arial Narrow"/>
        </w:rPr>
        <w:softHyphen/>
        <w:t>рованного издания участвовало около 200 ведущих специалистов академических и вузовских учрежде</w:t>
      </w:r>
      <w:r w:rsidRPr="00915971">
        <w:rPr>
          <w:rFonts w:ascii="Arial Narrow" w:hAnsi="Arial Narrow"/>
        </w:rPr>
        <w:softHyphen/>
        <w:t>ний страны, производственников, работающих во всех областях науки о земле, живой природе и со</w:t>
      </w:r>
      <w:r w:rsidRPr="00915971">
        <w:rPr>
          <w:rFonts w:ascii="Arial Narrow" w:hAnsi="Arial Narrow"/>
        </w:rPr>
        <w:softHyphen/>
        <w:t>циуме, имеющих огромный опыт деятельности на Байкале и в Прибайкалье. Примечательная особен</w:t>
      </w:r>
      <w:r w:rsidRPr="00915971">
        <w:rPr>
          <w:rFonts w:ascii="Arial Narrow" w:hAnsi="Arial Narrow"/>
        </w:rPr>
        <w:softHyphen/>
        <w:t>ность энциклопедии: авторы старались дать не про</w:t>
      </w:r>
      <w:r w:rsidRPr="00915971">
        <w:rPr>
          <w:rFonts w:ascii="Arial Narrow" w:hAnsi="Arial Narrow"/>
        </w:rPr>
        <w:softHyphen/>
        <w:t>сто сводку знаний о природе и природных ре</w:t>
      </w:r>
      <w:r>
        <w:rPr>
          <w:rFonts w:ascii="Arial Narrow" w:hAnsi="Arial Narrow"/>
        </w:rPr>
        <w:t>сурсах региона, но рассматривали</w:t>
      </w:r>
      <w:r w:rsidRPr="00915971">
        <w:rPr>
          <w:rFonts w:ascii="Arial Narrow" w:hAnsi="Arial Narrow"/>
        </w:rPr>
        <w:t xml:space="preserve"> их в неразрывной связи с интересами общества для рационального исполь</w:t>
      </w:r>
      <w:r w:rsidRPr="00915971">
        <w:rPr>
          <w:rFonts w:ascii="Arial Narrow" w:hAnsi="Arial Narrow"/>
        </w:rPr>
        <w:softHyphen/>
        <w:t>зования их в сфере экономики в соответствии с принципами сбалансированного развития.</w:t>
      </w:r>
    </w:p>
    <w:p w:rsidR="00F075A0" w:rsidRPr="00915971" w:rsidRDefault="00F075A0" w:rsidP="00F075A0">
      <w:pPr>
        <w:ind w:firstLine="709"/>
        <w:jc w:val="both"/>
        <w:rPr>
          <w:rFonts w:ascii="Arial Narrow" w:hAnsi="Arial Narrow"/>
        </w:rPr>
      </w:pPr>
      <w:r w:rsidRPr="00915971">
        <w:rPr>
          <w:rFonts w:ascii="Arial Narrow" w:hAnsi="Arial Narrow"/>
        </w:rPr>
        <w:t>Энциклопедия состоит из пяти частей: «Исто</w:t>
      </w:r>
      <w:r w:rsidRPr="00915971">
        <w:rPr>
          <w:rFonts w:ascii="Arial Narrow" w:hAnsi="Arial Narrow"/>
        </w:rPr>
        <w:softHyphen/>
        <w:t xml:space="preserve">рия исследований Байкала», «Озеро Байкал: среда обитания, </w:t>
      </w:r>
      <w:proofErr w:type="spellStart"/>
      <w:r w:rsidRPr="00915971">
        <w:rPr>
          <w:rFonts w:ascii="Arial Narrow" w:hAnsi="Arial Narrow"/>
        </w:rPr>
        <w:t>биота</w:t>
      </w:r>
      <w:proofErr w:type="spellEnd"/>
      <w:r w:rsidRPr="00915971">
        <w:rPr>
          <w:rFonts w:ascii="Arial Narrow" w:hAnsi="Arial Narrow"/>
        </w:rPr>
        <w:t xml:space="preserve"> и экосистема», «Природа При</w:t>
      </w:r>
      <w:r w:rsidRPr="00915971">
        <w:rPr>
          <w:rFonts w:ascii="Arial Narrow" w:hAnsi="Arial Narrow"/>
        </w:rPr>
        <w:softHyphen/>
        <w:t>байкалья», «Природные ресурсы Байкала и При</w:t>
      </w:r>
      <w:r w:rsidRPr="00915971">
        <w:rPr>
          <w:rFonts w:ascii="Arial Narrow" w:hAnsi="Arial Narrow"/>
        </w:rPr>
        <w:softHyphen/>
        <w:t xml:space="preserve">байкалья», «Человек у Байкала». Чрезвычайно уместное дополнение </w:t>
      </w:r>
      <w:r w:rsidRPr="0061318E">
        <w:rPr>
          <w:rFonts w:ascii="Arial Narrow" w:hAnsi="Arial Narrow"/>
        </w:rPr>
        <w:t>–</w:t>
      </w:r>
      <w:r w:rsidRPr="00915971">
        <w:rPr>
          <w:rFonts w:ascii="Arial Narrow" w:hAnsi="Arial Narrow"/>
          <w:b/>
        </w:rPr>
        <w:t xml:space="preserve"> </w:t>
      </w:r>
      <w:r w:rsidRPr="00915971">
        <w:rPr>
          <w:rFonts w:ascii="Arial Narrow" w:hAnsi="Arial Narrow"/>
        </w:rPr>
        <w:t xml:space="preserve">две </w:t>
      </w:r>
      <w:proofErr w:type="spellStart"/>
      <w:r w:rsidRPr="00915971">
        <w:rPr>
          <w:rFonts w:ascii="Arial Narrow" w:hAnsi="Arial Narrow"/>
        </w:rPr>
        <w:t>фотогалереи</w:t>
      </w:r>
      <w:proofErr w:type="spellEnd"/>
      <w:r w:rsidRPr="00915971">
        <w:rPr>
          <w:rFonts w:ascii="Arial Narrow" w:hAnsi="Arial Narrow"/>
        </w:rPr>
        <w:t xml:space="preserve">: «Байкал в лицах: ученые, академики» и «Байкал в лицах: общественно-политические деятели». </w:t>
      </w:r>
    </w:p>
    <w:p w:rsidR="00F075A0" w:rsidRPr="00915971" w:rsidRDefault="00F075A0" w:rsidP="00F075A0">
      <w:pPr>
        <w:ind w:firstLine="709"/>
        <w:jc w:val="both"/>
        <w:rPr>
          <w:rFonts w:ascii="Arial Narrow" w:hAnsi="Arial Narrow"/>
        </w:rPr>
      </w:pPr>
      <w:r w:rsidRPr="00915971">
        <w:rPr>
          <w:rFonts w:ascii="Arial Narrow" w:hAnsi="Arial Narrow"/>
        </w:rPr>
        <w:t>Что касается глав, посвященных байкальскому социуму, то они, помимо разрешения тематиче</w:t>
      </w:r>
      <w:r w:rsidRPr="00915971">
        <w:rPr>
          <w:rFonts w:ascii="Arial Narrow" w:hAnsi="Arial Narrow"/>
        </w:rPr>
        <w:softHyphen/>
        <w:t>ских и</w:t>
      </w:r>
      <w:r>
        <w:rPr>
          <w:rFonts w:ascii="Arial Narrow" w:hAnsi="Arial Narrow"/>
        </w:rPr>
        <w:t>сследовательских задач (развитие</w:t>
      </w:r>
      <w:r w:rsidRPr="00915971">
        <w:rPr>
          <w:rFonts w:ascii="Arial Narrow" w:hAnsi="Arial Narrow"/>
        </w:rPr>
        <w:t xml:space="preserve"> экономики и сельского хозяйства, туризма, демография, куль</w:t>
      </w:r>
      <w:r w:rsidRPr="00915971">
        <w:rPr>
          <w:rFonts w:ascii="Arial Narrow" w:hAnsi="Arial Narrow"/>
        </w:rPr>
        <w:softHyphen/>
        <w:t>тура и традиции), напрямую выходят на форми</w:t>
      </w:r>
      <w:r w:rsidRPr="00915971">
        <w:rPr>
          <w:rFonts w:ascii="Arial Narrow" w:hAnsi="Arial Narrow"/>
        </w:rPr>
        <w:softHyphen/>
        <w:t>рование того, что принято называть гражданским самосознанием. Сохраним ли мы Байкал? Каким должно быть управление природоохранной дея</w:t>
      </w:r>
      <w:r w:rsidRPr="00915971">
        <w:rPr>
          <w:rFonts w:ascii="Arial Narrow" w:hAnsi="Arial Narrow"/>
        </w:rPr>
        <w:softHyphen/>
        <w:t xml:space="preserve">тельностью? Присутствуют ли в нашей </w:t>
      </w:r>
      <w:proofErr w:type="gramStart"/>
      <w:r w:rsidRPr="00915971">
        <w:rPr>
          <w:rFonts w:ascii="Arial Narrow" w:hAnsi="Arial Narrow"/>
        </w:rPr>
        <w:t>жизни</w:t>
      </w:r>
      <w:proofErr w:type="gramEnd"/>
      <w:r w:rsidRPr="00915971">
        <w:rPr>
          <w:rFonts w:ascii="Arial Narrow" w:hAnsi="Arial Narrow"/>
        </w:rPr>
        <w:t xml:space="preserve"> ре</w:t>
      </w:r>
      <w:r w:rsidRPr="00915971">
        <w:rPr>
          <w:rFonts w:ascii="Arial Narrow" w:hAnsi="Arial Narrow"/>
        </w:rPr>
        <w:softHyphen/>
        <w:t>ально действующие механизмы поведения обще</w:t>
      </w:r>
      <w:r w:rsidRPr="00915971">
        <w:rPr>
          <w:rFonts w:ascii="Arial Narrow" w:hAnsi="Arial Narrow"/>
        </w:rPr>
        <w:softHyphen/>
        <w:t>ства в сфере использования ресурсов окружающей среды? Эти вопросы одинаково важны для всех.</w:t>
      </w:r>
    </w:p>
    <w:p w:rsidR="00F075A0" w:rsidRPr="005919C9" w:rsidRDefault="00F075A0" w:rsidP="00F075A0">
      <w:pPr>
        <w:ind w:firstLine="709"/>
        <w:jc w:val="both"/>
      </w:pPr>
      <w:r w:rsidRPr="005919C9">
        <w:t xml:space="preserve">           </w:t>
      </w:r>
    </w:p>
    <w:p w:rsidR="00F075A0" w:rsidRPr="00915971" w:rsidRDefault="00F075A0" w:rsidP="00F075A0">
      <w:pPr>
        <w:pStyle w:val="a6"/>
        <w:widowControl w:val="0"/>
        <w:numPr>
          <w:ilvl w:val="0"/>
          <w:numId w:val="17"/>
        </w:numPr>
        <w:tabs>
          <w:tab w:val="left" w:pos="0"/>
        </w:tabs>
        <w:spacing w:before="0" w:beforeAutospacing="0" w:after="0" w:afterAutospacing="0" w:line="240" w:lineRule="auto"/>
        <w:ind w:left="0" w:firstLine="709"/>
        <w:rPr>
          <w:rFonts w:ascii="Arial Narrow" w:hAnsi="Arial Narrow"/>
          <w:b/>
          <w:sz w:val="22"/>
          <w:szCs w:val="22"/>
        </w:rPr>
      </w:pPr>
      <w:proofErr w:type="spellStart"/>
      <w:r w:rsidRPr="00915971">
        <w:rPr>
          <w:rFonts w:ascii="Arial Narrow" w:hAnsi="Arial Narrow"/>
          <w:b/>
          <w:bCs/>
          <w:sz w:val="22"/>
          <w:szCs w:val="22"/>
        </w:rPr>
        <w:t>Карнышев</w:t>
      </w:r>
      <w:proofErr w:type="spellEnd"/>
      <w:r w:rsidRPr="00915971">
        <w:rPr>
          <w:rFonts w:ascii="Arial Narrow" w:hAnsi="Arial Narrow"/>
          <w:b/>
          <w:bCs/>
          <w:sz w:val="22"/>
          <w:szCs w:val="22"/>
        </w:rPr>
        <w:t xml:space="preserve"> А.Д. Байкал таинственный, многоликий и разноязыкий / А. Д. </w:t>
      </w:r>
      <w:proofErr w:type="spellStart"/>
      <w:r w:rsidRPr="00915971">
        <w:rPr>
          <w:rFonts w:ascii="Arial Narrow" w:hAnsi="Arial Narrow"/>
          <w:b/>
          <w:bCs/>
          <w:sz w:val="22"/>
          <w:szCs w:val="22"/>
        </w:rPr>
        <w:t>Карнышев</w:t>
      </w:r>
      <w:proofErr w:type="spellEnd"/>
      <w:r w:rsidRPr="00915971">
        <w:rPr>
          <w:rFonts w:ascii="Arial Narrow" w:hAnsi="Arial Narrow"/>
          <w:b/>
          <w:bCs/>
          <w:sz w:val="22"/>
          <w:szCs w:val="22"/>
        </w:rPr>
        <w:t>. – Иркутск</w:t>
      </w:r>
      <w:proofErr w:type="gramStart"/>
      <w:r w:rsidRPr="00915971">
        <w:rPr>
          <w:rFonts w:ascii="Arial Narrow" w:hAnsi="Arial Narrow"/>
          <w:b/>
          <w:bCs/>
          <w:sz w:val="22"/>
          <w:szCs w:val="22"/>
        </w:rPr>
        <w:t xml:space="preserve"> :</w:t>
      </w:r>
      <w:proofErr w:type="gramEnd"/>
      <w:r w:rsidRPr="00915971">
        <w:rPr>
          <w:rFonts w:ascii="Arial Narrow" w:hAnsi="Arial Narrow"/>
          <w:b/>
          <w:bCs/>
          <w:sz w:val="22"/>
          <w:szCs w:val="22"/>
        </w:rPr>
        <w:t xml:space="preserve"> Изд-во БГУЭП, 2007. – 464 с.</w:t>
      </w:r>
      <w:proofErr w:type="gramStart"/>
      <w:r>
        <w:rPr>
          <w:rFonts w:ascii="Arial Narrow" w:hAnsi="Arial Narrow"/>
          <w:b/>
          <w:bCs/>
          <w:sz w:val="22"/>
          <w:szCs w:val="22"/>
        </w:rPr>
        <w:t xml:space="preserve"> </w:t>
      </w:r>
      <w:r w:rsidRPr="00915971">
        <w:rPr>
          <w:rFonts w:ascii="Arial Narrow" w:hAnsi="Arial Narrow"/>
          <w:b/>
          <w:bCs/>
          <w:sz w:val="22"/>
          <w:szCs w:val="22"/>
        </w:rPr>
        <w:t>:</w:t>
      </w:r>
      <w:proofErr w:type="gramEnd"/>
      <w:r w:rsidRPr="00915971">
        <w:rPr>
          <w:rFonts w:ascii="Arial Narrow" w:hAnsi="Arial Narrow"/>
          <w:b/>
          <w:bCs/>
          <w:sz w:val="22"/>
          <w:szCs w:val="22"/>
        </w:rPr>
        <w:t xml:space="preserve"> ил.</w:t>
      </w:r>
      <w:r w:rsidRPr="00915971">
        <w:rPr>
          <w:rFonts w:ascii="Arial Narrow" w:hAnsi="Arial Narrow"/>
          <w:b/>
          <w:sz w:val="22"/>
          <w:szCs w:val="22"/>
        </w:rPr>
        <w:t xml:space="preserve">                  </w:t>
      </w:r>
    </w:p>
    <w:p w:rsidR="00F075A0" w:rsidRPr="00915971" w:rsidRDefault="00F075A0" w:rsidP="00F075A0">
      <w:pPr>
        <w:widowControl w:val="0"/>
        <w:autoSpaceDE w:val="0"/>
        <w:autoSpaceDN w:val="0"/>
        <w:adjustRightInd w:val="0"/>
        <w:ind w:firstLine="709"/>
        <w:jc w:val="both"/>
        <w:rPr>
          <w:rFonts w:ascii="Arial Narrow" w:hAnsi="Arial Narrow"/>
        </w:rPr>
      </w:pPr>
    </w:p>
    <w:p w:rsidR="00F075A0" w:rsidRPr="00915971" w:rsidRDefault="00F075A0" w:rsidP="00F075A0">
      <w:pPr>
        <w:widowControl w:val="0"/>
        <w:autoSpaceDE w:val="0"/>
        <w:autoSpaceDN w:val="0"/>
        <w:adjustRightInd w:val="0"/>
        <w:ind w:firstLine="709"/>
        <w:jc w:val="both"/>
        <w:rPr>
          <w:rFonts w:ascii="Arial Narrow" w:hAnsi="Arial Narrow"/>
        </w:rPr>
      </w:pPr>
      <w:r w:rsidRPr="00915971">
        <w:rPr>
          <w:rFonts w:ascii="Arial Narrow" w:hAnsi="Arial Narrow"/>
        </w:rPr>
        <w:t>Книга представляет собой одно из оригинальных творений последних лет о Байкале и в плане объема, и в плане содержания. В издании впервые широко представлен гуманитарно-психологический и</w:t>
      </w:r>
      <w:r>
        <w:rPr>
          <w:rFonts w:ascii="Arial Narrow" w:hAnsi="Arial Narrow"/>
        </w:rPr>
        <w:t xml:space="preserve"> этнический аспект жизни народов</w:t>
      </w:r>
      <w:r w:rsidRPr="00915971">
        <w:rPr>
          <w:rFonts w:ascii="Arial Narrow" w:hAnsi="Arial Narrow"/>
        </w:rPr>
        <w:t>, чья судьба связа</w:t>
      </w:r>
      <w:r>
        <w:rPr>
          <w:rFonts w:ascii="Arial Narrow" w:hAnsi="Arial Narrow"/>
        </w:rPr>
        <w:t>на со с</w:t>
      </w:r>
      <w:r w:rsidRPr="00915971">
        <w:rPr>
          <w:rFonts w:ascii="Arial Narrow" w:hAnsi="Arial Narrow"/>
        </w:rPr>
        <w:t>вященным морем</w:t>
      </w:r>
      <w:r>
        <w:rPr>
          <w:rFonts w:ascii="Arial Narrow" w:hAnsi="Arial Narrow"/>
        </w:rPr>
        <w:t>,</w:t>
      </w:r>
      <w:r w:rsidRPr="00915971">
        <w:rPr>
          <w:rFonts w:ascii="Arial Narrow" w:hAnsi="Arial Narrow"/>
        </w:rPr>
        <w:t xml:space="preserve"> </w:t>
      </w:r>
      <w:r w:rsidRPr="0061318E">
        <w:rPr>
          <w:rFonts w:ascii="Arial Narrow" w:hAnsi="Arial Narrow"/>
          <w:bCs/>
        </w:rPr>
        <w:t>–</w:t>
      </w:r>
      <w:r w:rsidRPr="00915971">
        <w:rPr>
          <w:rFonts w:ascii="Arial Narrow" w:hAnsi="Arial Narrow"/>
          <w:b/>
          <w:bCs/>
        </w:rPr>
        <w:t xml:space="preserve"> </w:t>
      </w:r>
      <w:r w:rsidRPr="00915971">
        <w:rPr>
          <w:rFonts w:ascii="Arial Narrow" w:hAnsi="Arial Narrow"/>
        </w:rPr>
        <w:t xml:space="preserve">бурят, русских, эвенков.  Приведены данные изучений и посещений Байкала представителями зарубежных стран </w:t>
      </w:r>
      <w:r w:rsidRPr="0061318E">
        <w:rPr>
          <w:rFonts w:ascii="Arial Narrow" w:hAnsi="Arial Narrow"/>
          <w:bCs/>
        </w:rPr>
        <w:t>–</w:t>
      </w:r>
      <w:r w:rsidRPr="00915971">
        <w:rPr>
          <w:rFonts w:ascii="Arial Narrow" w:hAnsi="Arial Narrow"/>
        </w:rPr>
        <w:t xml:space="preserve"> американцами, немцами, поляками, японцами и другими.</w:t>
      </w:r>
    </w:p>
    <w:p w:rsidR="00F075A0" w:rsidRPr="00915971" w:rsidRDefault="00F075A0" w:rsidP="00F075A0">
      <w:pPr>
        <w:widowControl w:val="0"/>
        <w:autoSpaceDE w:val="0"/>
        <w:autoSpaceDN w:val="0"/>
        <w:adjustRightInd w:val="0"/>
        <w:ind w:firstLine="709"/>
        <w:jc w:val="both"/>
        <w:rPr>
          <w:rFonts w:ascii="Arial Narrow" w:hAnsi="Arial Narrow"/>
        </w:rPr>
      </w:pPr>
      <w:r w:rsidRPr="00915971">
        <w:rPr>
          <w:rFonts w:ascii="Arial Narrow" w:hAnsi="Arial Narrow"/>
        </w:rPr>
        <w:t>Издание включает в себя три крупные части: «</w:t>
      </w:r>
      <w:proofErr w:type="gramStart"/>
      <w:r w:rsidRPr="00915971">
        <w:rPr>
          <w:rFonts w:ascii="Arial Narrow" w:hAnsi="Arial Narrow"/>
          <w:lang w:val="en-US"/>
        </w:rPr>
        <w:t>M</w:t>
      </w:r>
      <w:proofErr w:type="spellStart"/>
      <w:proofErr w:type="gramEnd"/>
      <w:r w:rsidRPr="00915971">
        <w:rPr>
          <w:rFonts w:ascii="Arial Narrow" w:hAnsi="Arial Narrow"/>
        </w:rPr>
        <w:t>ир</w:t>
      </w:r>
      <w:proofErr w:type="spellEnd"/>
      <w:r w:rsidRPr="00915971">
        <w:rPr>
          <w:rFonts w:ascii="Arial Narrow" w:hAnsi="Arial Narrow"/>
        </w:rPr>
        <w:t xml:space="preserve"> Байкала»</w:t>
      </w:r>
      <w:r w:rsidRPr="00915971">
        <w:rPr>
          <w:rFonts w:ascii="Arial Narrow" w:hAnsi="Arial Narrow"/>
          <w:b/>
          <w:bCs/>
        </w:rPr>
        <w:t xml:space="preserve"> </w:t>
      </w:r>
      <w:r w:rsidRPr="0061318E">
        <w:rPr>
          <w:rFonts w:ascii="Arial Narrow" w:hAnsi="Arial Narrow"/>
          <w:bCs/>
        </w:rPr>
        <w:t>–</w:t>
      </w:r>
      <w:r w:rsidRPr="0061318E">
        <w:rPr>
          <w:rFonts w:ascii="Arial Narrow" w:hAnsi="Arial Narrow"/>
        </w:rPr>
        <w:t xml:space="preserve"> </w:t>
      </w:r>
      <w:r w:rsidRPr="00915971">
        <w:rPr>
          <w:rFonts w:ascii="Arial Narrow" w:hAnsi="Arial Narrow"/>
        </w:rPr>
        <w:t xml:space="preserve">повествование о ландшафтах и природе, флоре и фауне сибирской жемчужины.  «Мир у Байкала» </w:t>
      </w:r>
      <w:r w:rsidRPr="0061318E">
        <w:rPr>
          <w:rFonts w:ascii="Arial Narrow" w:hAnsi="Arial Narrow"/>
          <w:bCs/>
        </w:rPr>
        <w:t>–</w:t>
      </w:r>
      <w:r w:rsidRPr="00915971">
        <w:rPr>
          <w:rFonts w:ascii="Arial Narrow" w:hAnsi="Arial Narrow"/>
        </w:rPr>
        <w:t xml:space="preserve"> рассказ о народах, живущих на берегах озера, об их традициях, обычаях, религиозных верованиях, связанных с почитанием этого уникального явления. Третья часть  «Мир Байкалу» </w:t>
      </w:r>
      <w:r w:rsidRPr="0061318E">
        <w:rPr>
          <w:rFonts w:ascii="Arial Narrow" w:hAnsi="Arial Narrow"/>
          <w:bCs/>
        </w:rPr>
        <w:t>–</w:t>
      </w:r>
      <w:r w:rsidRPr="0061318E">
        <w:rPr>
          <w:rFonts w:ascii="Arial Narrow" w:hAnsi="Arial Narrow"/>
        </w:rPr>
        <w:t xml:space="preserve"> </w:t>
      </w:r>
      <w:r w:rsidRPr="00915971">
        <w:rPr>
          <w:rFonts w:ascii="Arial Narrow" w:hAnsi="Arial Narrow"/>
        </w:rPr>
        <w:t xml:space="preserve">это описание деятельности многих </w:t>
      </w:r>
      <w:r w:rsidRPr="00915971">
        <w:rPr>
          <w:rFonts w:ascii="Arial Narrow" w:hAnsi="Arial Narrow"/>
        </w:rPr>
        <w:lastRenderedPageBreak/>
        <w:t>людей, направленной на сохранение уникального объект</w:t>
      </w:r>
      <w:r>
        <w:rPr>
          <w:rFonts w:ascii="Arial Narrow" w:hAnsi="Arial Narrow"/>
        </w:rPr>
        <w:t>а мирового наследия. Автор подче</w:t>
      </w:r>
      <w:r w:rsidRPr="00915971">
        <w:rPr>
          <w:rFonts w:ascii="Arial Narrow" w:hAnsi="Arial Narrow"/>
        </w:rPr>
        <w:t>ркивает, что именно в борьбе за Байкал родилось и окрепло экологическое движ</w:t>
      </w:r>
      <w:r>
        <w:rPr>
          <w:rFonts w:ascii="Arial Narrow" w:hAnsi="Arial Narrow"/>
        </w:rPr>
        <w:t>ение, которое стало точкой отсчета деятельности «зеле</w:t>
      </w:r>
      <w:r w:rsidRPr="00915971">
        <w:rPr>
          <w:rFonts w:ascii="Arial Narrow" w:hAnsi="Arial Narrow"/>
        </w:rPr>
        <w:t xml:space="preserve">ных» по всей стране. «Мир Байкалу» </w:t>
      </w:r>
      <w:r w:rsidRPr="0061318E">
        <w:rPr>
          <w:rFonts w:ascii="Arial Narrow" w:hAnsi="Arial Narrow"/>
          <w:bCs/>
        </w:rPr>
        <w:t>–</w:t>
      </w:r>
      <w:r w:rsidRPr="0061318E">
        <w:rPr>
          <w:rFonts w:ascii="Arial Narrow" w:hAnsi="Arial Narrow"/>
        </w:rPr>
        <w:t xml:space="preserve"> </w:t>
      </w:r>
      <w:r w:rsidRPr="00915971">
        <w:rPr>
          <w:rFonts w:ascii="Arial Narrow" w:hAnsi="Arial Narrow"/>
        </w:rPr>
        <w:t>это и призыв словом и делом встать на защиту спокойствия, умирот</w:t>
      </w:r>
      <w:r w:rsidRPr="00915971">
        <w:rPr>
          <w:rFonts w:ascii="Arial Narrow" w:hAnsi="Arial Narrow"/>
        </w:rPr>
        <w:softHyphen/>
        <w:t>воренности, безмятежности неподражаемого явления природы.</w:t>
      </w:r>
    </w:p>
    <w:p w:rsidR="00F075A0" w:rsidRPr="00915971" w:rsidRDefault="00F075A0" w:rsidP="00F075A0">
      <w:pPr>
        <w:widowControl w:val="0"/>
        <w:autoSpaceDE w:val="0"/>
        <w:autoSpaceDN w:val="0"/>
        <w:adjustRightInd w:val="0"/>
        <w:ind w:firstLine="709"/>
        <w:jc w:val="both"/>
        <w:rPr>
          <w:rFonts w:ascii="Arial Narrow" w:hAnsi="Arial Narrow"/>
        </w:rPr>
      </w:pPr>
      <w:r w:rsidRPr="00915971">
        <w:rPr>
          <w:rFonts w:ascii="Arial Narrow" w:hAnsi="Arial Narrow"/>
        </w:rPr>
        <w:t>На достаточно обширном фактическом материале в ней показываются современные проблемы Байкальского ре</w:t>
      </w:r>
      <w:r w:rsidRPr="00915971">
        <w:rPr>
          <w:rFonts w:ascii="Arial Narrow" w:hAnsi="Arial Narrow"/>
        </w:rPr>
        <w:softHyphen/>
        <w:t>гиона: создание экологических зон (центральной, атмос</w:t>
      </w:r>
      <w:r w:rsidRPr="00915971">
        <w:rPr>
          <w:rFonts w:ascii="Arial Narrow" w:hAnsi="Arial Narrow"/>
        </w:rPr>
        <w:softHyphen/>
        <w:t>ферной и буферной), особых экономических зон туристско-рекреационного типа в Иркутской области и Бурятии. В разделах «</w:t>
      </w:r>
      <w:proofErr w:type="spellStart"/>
      <w:r w:rsidRPr="00915971">
        <w:rPr>
          <w:rFonts w:ascii="Arial Narrow" w:hAnsi="Arial Narrow"/>
        </w:rPr>
        <w:t>Байкалотерапия</w:t>
      </w:r>
      <w:proofErr w:type="spellEnd"/>
      <w:r w:rsidRPr="00915971">
        <w:rPr>
          <w:rFonts w:ascii="Arial Narrow" w:hAnsi="Arial Narrow"/>
        </w:rPr>
        <w:t>», «Потенциалы туриз</w:t>
      </w:r>
      <w:r w:rsidRPr="00915971">
        <w:rPr>
          <w:rFonts w:ascii="Arial Narrow" w:hAnsi="Arial Narrow"/>
        </w:rPr>
        <w:softHyphen/>
        <w:t>ма», «Туризм и психология гостеприимства» рассматри</w:t>
      </w:r>
      <w:r w:rsidRPr="00915971">
        <w:rPr>
          <w:rFonts w:ascii="Arial Narrow" w:hAnsi="Arial Narrow"/>
        </w:rPr>
        <w:softHyphen/>
        <w:t>ваются вопросы организации экологического туризма в регионе, предлагается ряд решений некоторых проблем.</w:t>
      </w:r>
    </w:p>
    <w:p w:rsidR="00F075A0" w:rsidRPr="00915971" w:rsidRDefault="00F075A0" w:rsidP="00F075A0">
      <w:pPr>
        <w:widowControl w:val="0"/>
        <w:autoSpaceDE w:val="0"/>
        <w:autoSpaceDN w:val="0"/>
        <w:adjustRightInd w:val="0"/>
        <w:ind w:firstLine="709"/>
        <w:jc w:val="both"/>
        <w:rPr>
          <w:rFonts w:ascii="Arial Narrow" w:hAnsi="Arial Narrow"/>
        </w:rPr>
      </w:pPr>
      <w:r w:rsidRPr="00915971">
        <w:rPr>
          <w:rFonts w:ascii="Arial Narrow" w:hAnsi="Arial Narrow"/>
        </w:rPr>
        <w:t>Впервые в многолетней литературе о Байкале осуществ</w:t>
      </w:r>
      <w:r>
        <w:rPr>
          <w:rFonts w:ascii="Arial Narrow" w:hAnsi="Arial Narrow"/>
        </w:rPr>
        <w:t xml:space="preserve">лена идея иллюстрации книги не </w:t>
      </w:r>
      <w:r w:rsidRPr="00915971">
        <w:rPr>
          <w:rFonts w:ascii="Arial Narrow" w:hAnsi="Arial Narrow"/>
        </w:rPr>
        <w:t>только красочны</w:t>
      </w:r>
      <w:r w:rsidRPr="00915971">
        <w:rPr>
          <w:rFonts w:ascii="Arial Narrow" w:hAnsi="Arial Narrow"/>
        </w:rPr>
        <w:softHyphen/>
        <w:t>ми фотографиями, но и самобытными произведениями мастеров кисти. Включенные в книгу картины, стихи, песни, отрывки из рассказов и другие творения разных авторов не только подтверждают многоликость образов Байкала, но и помогают понять, что в художественном освоении сибирской жемчужины сделаны заметные и впечатляющие шаги.</w:t>
      </w:r>
    </w:p>
    <w:p w:rsidR="00F075A0" w:rsidRPr="00915971" w:rsidRDefault="00F075A0" w:rsidP="00F075A0">
      <w:pPr>
        <w:widowControl w:val="0"/>
        <w:autoSpaceDE w:val="0"/>
        <w:autoSpaceDN w:val="0"/>
        <w:adjustRightInd w:val="0"/>
        <w:ind w:firstLine="709"/>
        <w:jc w:val="both"/>
        <w:rPr>
          <w:rFonts w:ascii="Arial Narrow" w:hAnsi="Arial Narrow"/>
        </w:rPr>
      </w:pPr>
    </w:p>
    <w:p w:rsidR="00F075A0" w:rsidRPr="00915971" w:rsidRDefault="00F075A0" w:rsidP="00F075A0">
      <w:pPr>
        <w:pStyle w:val="a3"/>
        <w:widowControl w:val="0"/>
        <w:numPr>
          <w:ilvl w:val="0"/>
          <w:numId w:val="17"/>
        </w:numPr>
        <w:autoSpaceDE w:val="0"/>
        <w:autoSpaceDN w:val="0"/>
        <w:adjustRightInd w:val="0"/>
        <w:spacing w:before="0" w:after="0"/>
        <w:ind w:left="0" w:firstLine="709"/>
        <w:rPr>
          <w:rFonts w:ascii="Arial Narrow" w:hAnsi="Arial Narrow"/>
          <w:b/>
          <w:sz w:val="22"/>
          <w:szCs w:val="22"/>
        </w:rPr>
      </w:pPr>
      <w:proofErr w:type="gramStart"/>
      <w:r w:rsidRPr="00915971">
        <w:rPr>
          <w:rFonts w:ascii="Arial Narrow" w:hAnsi="Arial Narrow"/>
          <w:b/>
          <w:sz w:val="22"/>
          <w:szCs w:val="22"/>
        </w:rPr>
        <w:t xml:space="preserve">Слово о Байкале: мифы, предания, легенды, сказки, сказы и  сказания, наставления / [сост. С. Н. </w:t>
      </w:r>
      <w:proofErr w:type="spellStart"/>
      <w:r w:rsidRPr="00915971">
        <w:rPr>
          <w:rFonts w:ascii="Arial Narrow" w:hAnsi="Arial Narrow"/>
          <w:b/>
          <w:sz w:val="22"/>
          <w:szCs w:val="22"/>
        </w:rPr>
        <w:t>Асламова</w:t>
      </w:r>
      <w:proofErr w:type="spellEnd"/>
      <w:r w:rsidRPr="00915971">
        <w:rPr>
          <w:rFonts w:ascii="Arial Narrow" w:hAnsi="Arial Narrow"/>
          <w:b/>
          <w:sz w:val="22"/>
          <w:szCs w:val="22"/>
        </w:rPr>
        <w:t>].</w:t>
      </w:r>
      <w:proofErr w:type="gramEnd"/>
      <w:r w:rsidRPr="00915971">
        <w:rPr>
          <w:rFonts w:ascii="Arial Narrow" w:hAnsi="Arial Narrow"/>
          <w:b/>
          <w:sz w:val="22"/>
          <w:szCs w:val="22"/>
        </w:rPr>
        <w:t xml:space="preserve"> </w:t>
      </w:r>
      <w:r w:rsidRPr="00915971">
        <w:rPr>
          <w:rFonts w:ascii="Arial Narrow" w:hAnsi="Arial Narrow"/>
          <w:b/>
          <w:bCs/>
          <w:sz w:val="22"/>
          <w:szCs w:val="22"/>
        </w:rPr>
        <w:t>–</w:t>
      </w:r>
      <w:r w:rsidRPr="00915971">
        <w:rPr>
          <w:rFonts w:ascii="Arial Narrow" w:hAnsi="Arial Narrow"/>
          <w:b/>
          <w:sz w:val="22"/>
          <w:szCs w:val="22"/>
        </w:rPr>
        <w:t xml:space="preserve"> Иркутск</w:t>
      </w:r>
      <w:proofErr w:type="gramStart"/>
      <w:r w:rsidRPr="00915971">
        <w:rPr>
          <w:rFonts w:ascii="Arial Narrow" w:hAnsi="Arial Narrow"/>
          <w:b/>
          <w:sz w:val="22"/>
          <w:szCs w:val="22"/>
        </w:rPr>
        <w:t xml:space="preserve"> :</w:t>
      </w:r>
      <w:proofErr w:type="gramEnd"/>
      <w:r w:rsidRPr="00915971">
        <w:rPr>
          <w:rFonts w:ascii="Arial Narrow" w:hAnsi="Arial Narrow"/>
          <w:b/>
          <w:sz w:val="22"/>
          <w:szCs w:val="22"/>
        </w:rPr>
        <w:t xml:space="preserve"> </w:t>
      </w:r>
      <w:proofErr w:type="spellStart"/>
      <w:r w:rsidRPr="00915971">
        <w:rPr>
          <w:rFonts w:ascii="Arial Narrow" w:hAnsi="Arial Narrow"/>
          <w:b/>
          <w:sz w:val="22"/>
          <w:szCs w:val="22"/>
        </w:rPr>
        <w:t>Сибирячок</w:t>
      </w:r>
      <w:proofErr w:type="spellEnd"/>
      <w:r w:rsidRPr="00915971">
        <w:rPr>
          <w:rFonts w:ascii="Arial Narrow" w:hAnsi="Arial Narrow"/>
          <w:b/>
          <w:sz w:val="22"/>
          <w:szCs w:val="22"/>
        </w:rPr>
        <w:t xml:space="preserve">, 2004.  </w:t>
      </w:r>
      <w:r w:rsidRPr="00915971">
        <w:rPr>
          <w:rFonts w:ascii="Arial Narrow" w:hAnsi="Arial Narrow"/>
          <w:b/>
          <w:bCs/>
          <w:sz w:val="22"/>
          <w:szCs w:val="22"/>
        </w:rPr>
        <w:t xml:space="preserve">– </w:t>
      </w:r>
      <w:r w:rsidRPr="00915971">
        <w:rPr>
          <w:rFonts w:ascii="Arial Narrow" w:hAnsi="Arial Narrow"/>
          <w:b/>
          <w:sz w:val="22"/>
          <w:szCs w:val="22"/>
        </w:rPr>
        <w:t>224 с.</w:t>
      </w:r>
      <w:proofErr w:type="gramStart"/>
      <w:r>
        <w:rPr>
          <w:rFonts w:ascii="Arial Narrow" w:hAnsi="Arial Narrow"/>
          <w:b/>
          <w:sz w:val="22"/>
          <w:szCs w:val="22"/>
        </w:rPr>
        <w:t xml:space="preserve"> </w:t>
      </w:r>
      <w:r w:rsidRPr="00915971">
        <w:rPr>
          <w:rFonts w:ascii="Arial Narrow" w:hAnsi="Arial Narrow"/>
          <w:b/>
          <w:sz w:val="22"/>
          <w:szCs w:val="22"/>
        </w:rPr>
        <w:t>:</w:t>
      </w:r>
      <w:proofErr w:type="gramEnd"/>
      <w:r w:rsidRPr="00915971">
        <w:rPr>
          <w:rFonts w:ascii="Arial Narrow" w:hAnsi="Arial Narrow"/>
          <w:b/>
          <w:sz w:val="22"/>
          <w:szCs w:val="22"/>
        </w:rPr>
        <w:t xml:space="preserve"> ил.</w:t>
      </w:r>
    </w:p>
    <w:p w:rsidR="00F075A0" w:rsidRPr="005919C9" w:rsidRDefault="00F075A0" w:rsidP="00F075A0">
      <w:pPr>
        <w:widowControl w:val="0"/>
        <w:autoSpaceDE w:val="0"/>
        <w:autoSpaceDN w:val="0"/>
        <w:adjustRightInd w:val="0"/>
        <w:ind w:firstLine="709"/>
        <w:jc w:val="both"/>
      </w:pPr>
    </w:p>
    <w:p w:rsidR="00F075A0" w:rsidRPr="00915971" w:rsidRDefault="00F075A0" w:rsidP="00F075A0">
      <w:pPr>
        <w:widowControl w:val="0"/>
        <w:autoSpaceDE w:val="0"/>
        <w:autoSpaceDN w:val="0"/>
        <w:adjustRightInd w:val="0"/>
        <w:ind w:firstLine="709"/>
        <w:jc w:val="both"/>
        <w:rPr>
          <w:rFonts w:ascii="Arial Narrow" w:hAnsi="Arial Narrow"/>
        </w:rPr>
      </w:pPr>
      <w:r w:rsidRPr="00915971">
        <w:rPr>
          <w:rFonts w:ascii="Arial Narrow" w:hAnsi="Arial Narrow"/>
        </w:rPr>
        <w:t xml:space="preserve">В этой книге представлено фольклорное и литературное наследие народов, живущих на берегах </w:t>
      </w:r>
      <w:proofErr w:type="gramStart"/>
      <w:r w:rsidRPr="00915971">
        <w:rPr>
          <w:rFonts w:ascii="Arial Narrow" w:hAnsi="Arial Narrow"/>
        </w:rPr>
        <w:t>с</w:t>
      </w:r>
      <w:r>
        <w:rPr>
          <w:rFonts w:ascii="Arial Narrow" w:hAnsi="Arial Narrow"/>
        </w:rPr>
        <w:t>вященного</w:t>
      </w:r>
      <w:proofErr w:type="gramEnd"/>
      <w:r w:rsidR="0037622D">
        <w:rPr>
          <w:rFonts w:ascii="Arial Narrow" w:hAnsi="Arial Narrow"/>
        </w:rPr>
        <w:t xml:space="preserve"> оз.</w:t>
      </w:r>
      <w:r w:rsidRPr="00915971">
        <w:rPr>
          <w:rFonts w:ascii="Arial Narrow" w:hAnsi="Arial Narrow"/>
        </w:rPr>
        <w:t xml:space="preserve"> Байкал</w:t>
      </w:r>
      <w:r>
        <w:rPr>
          <w:rFonts w:ascii="Arial Narrow" w:hAnsi="Arial Narrow"/>
        </w:rPr>
        <w:t>,</w:t>
      </w:r>
      <w:r w:rsidRPr="00915971">
        <w:rPr>
          <w:rFonts w:ascii="Arial Narrow" w:hAnsi="Arial Narrow"/>
        </w:rPr>
        <w:t xml:space="preserve">  </w:t>
      </w:r>
      <w:r w:rsidRPr="00915971">
        <w:rPr>
          <w:rFonts w:ascii="Arial Narrow" w:hAnsi="Arial Narrow"/>
          <w:bCs/>
        </w:rPr>
        <w:t>–</w:t>
      </w:r>
      <w:r w:rsidRPr="00915971">
        <w:rPr>
          <w:rFonts w:ascii="Arial Narrow" w:hAnsi="Arial Narrow"/>
          <w:b/>
          <w:bCs/>
        </w:rPr>
        <w:t xml:space="preserve"> </w:t>
      </w:r>
      <w:r w:rsidRPr="00915971">
        <w:rPr>
          <w:rFonts w:ascii="Arial Narrow" w:hAnsi="Arial Narrow"/>
        </w:rPr>
        <w:t xml:space="preserve">бурят, якутов, эвенков, русских. Байкал воспринимался ими в образе живого существа </w:t>
      </w:r>
      <w:r w:rsidRPr="00915971">
        <w:rPr>
          <w:rFonts w:ascii="Arial Narrow" w:hAnsi="Arial Narrow"/>
          <w:bCs/>
        </w:rPr>
        <w:t>–</w:t>
      </w:r>
      <w:r w:rsidRPr="00915971">
        <w:rPr>
          <w:rFonts w:ascii="Arial Narrow" w:hAnsi="Arial Narrow"/>
        </w:rPr>
        <w:t xml:space="preserve"> богатыря-исполина, отца, кормильца, спасителя. Из поколения в поколение люди передавали свои знания, вековую мудрость в форме сказаний, мифов, легенд и преданий. В настоящем издании представлены почти все фольклорные жанры. В наиболее древних из них </w:t>
      </w:r>
      <w:r w:rsidRPr="00915971">
        <w:rPr>
          <w:rFonts w:ascii="Arial Narrow" w:hAnsi="Arial Narrow"/>
          <w:bCs/>
        </w:rPr>
        <w:t>–</w:t>
      </w:r>
      <w:r w:rsidRPr="00915971">
        <w:rPr>
          <w:rFonts w:ascii="Arial Narrow" w:hAnsi="Arial Narrow"/>
        </w:rPr>
        <w:t xml:space="preserve"> мифах</w:t>
      </w:r>
      <w:r>
        <w:rPr>
          <w:rFonts w:ascii="Arial Narrow" w:hAnsi="Arial Narrow"/>
        </w:rPr>
        <w:t xml:space="preserve"> </w:t>
      </w:r>
      <w:r w:rsidRPr="00A16731">
        <w:rPr>
          <w:rFonts w:ascii="Arial Narrow" w:hAnsi="Arial Narrow"/>
        </w:rPr>
        <w:t>–</w:t>
      </w:r>
      <w:r w:rsidRPr="00F95DA3">
        <w:rPr>
          <w:rFonts w:ascii="Arial Narrow" w:hAnsi="Arial Narrow" w:cs="Arial"/>
        </w:rPr>
        <w:t xml:space="preserve"> </w:t>
      </w:r>
      <w:r w:rsidRPr="00915971">
        <w:rPr>
          <w:rFonts w:ascii="Arial Narrow" w:hAnsi="Arial Narrow"/>
        </w:rPr>
        <w:t xml:space="preserve"> рассказыва</w:t>
      </w:r>
      <w:r w:rsidRPr="00915971">
        <w:rPr>
          <w:rFonts w:ascii="Arial Narrow" w:hAnsi="Arial Narrow"/>
        </w:rPr>
        <w:softHyphen/>
        <w:t xml:space="preserve">ется о богах, духах, </w:t>
      </w:r>
      <w:proofErr w:type="spellStart"/>
      <w:r w:rsidRPr="00915971">
        <w:rPr>
          <w:rFonts w:ascii="Arial Narrow" w:hAnsi="Arial Narrow"/>
        </w:rPr>
        <w:t>первопредках</w:t>
      </w:r>
      <w:proofErr w:type="spellEnd"/>
      <w:r w:rsidRPr="00915971">
        <w:rPr>
          <w:rFonts w:ascii="Arial Narrow" w:hAnsi="Arial Narrow"/>
        </w:rPr>
        <w:t>, необыкновенных героях и их приключениях. Особенно богата мифология о Байкале у бурят и эвенков.</w:t>
      </w:r>
    </w:p>
    <w:p w:rsidR="00F075A0" w:rsidRPr="00915971" w:rsidRDefault="00F075A0" w:rsidP="00F075A0">
      <w:pPr>
        <w:widowControl w:val="0"/>
        <w:autoSpaceDE w:val="0"/>
        <w:autoSpaceDN w:val="0"/>
        <w:adjustRightInd w:val="0"/>
        <w:ind w:firstLine="709"/>
        <w:jc w:val="both"/>
        <w:rPr>
          <w:rFonts w:ascii="Arial Narrow" w:hAnsi="Arial Narrow"/>
        </w:rPr>
      </w:pPr>
      <w:r w:rsidRPr="00915971">
        <w:rPr>
          <w:rFonts w:ascii="Arial Narrow" w:hAnsi="Arial Narrow"/>
        </w:rPr>
        <w:t xml:space="preserve">Сказка </w:t>
      </w:r>
      <w:r w:rsidRPr="00915971">
        <w:rPr>
          <w:rFonts w:ascii="Arial Narrow" w:hAnsi="Arial Narrow"/>
          <w:bCs/>
        </w:rPr>
        <w:t>–</w:t>
      </w:r>
      <w:r w:rsidRPr="00915971">
        <w:rPr>
          <w:rFonts w:ascii="Arial Narrow" w:hAnsi="Arial Narrow"/>
          <w:b/>
          <w:bCs/>
        </w:rPr>
        <w:t xml:space="preserve"> </w:t>
      </w:r>
      <w:r w:rsidRPr="00915971">
        <w:rPr>
          <w:rFonts w:ascii="Arial Narrow" w:hAnsi="Arial Narrow"/>
        </w:rPr>
        <w:t xml:space="preserve">наиболее совершенный и распространенный жанр фольклора. Она </w:t>
      </w:r>
      <w:r>
        <w:rPr>
          <w:rFonts w:ascii="Arial Narrow" w:hAnsi="Arial Narrow"/>
        </w:rPr>
        <w:t xml:space="preserve">вбирает </w:t>
      </w:r>
      <w:r w:rsidRPr="00915971">
        <w:rPr>
          <w:rFonts w:ascii="Arial Narrow" w:hAnsi="Arial Narrow"/>
        </w:rPr>
        <w:t xml:space="preserve">в себя элементы мифа и предания, использует фантастику и вымысел. В книге представлены в основном волшебные и бытовые сказки о Байкале разных народов, однако народная мораль, нравственные ценности их объединяют. В книге представлен и героический эпос: якутский </w:t>
      </w:r>
      <w:r w:rsidRPr="00915971">
        <w:rPr>
          <w:rFonts w:ascii="Arial Narrow" w:hAnsi="Arial Narrow"/>
          <w:bCs/>
        </w:rPr>
        <w:t>–</w:t>
      </w:r>
      <w:r w:rsidRPr="00915971">
        <w:rPr>
          <w:rFonts w:ascii="Arial Narrow" w:hAnsi="Arial Narrow"/>
        </w:rPr>
        <w:t xml:space="preserve"> сказание «Эр </w:t>
      </w:r>
      <w:proofErr w:type="spellStart"/>
      <w:r w:rsidRPr="00915971">
        <w:rPr>
          <w:rFonts w:ascii="Arial Narrow" w:hAnsi="Arial Narrow"/>
        </w:rPr>
        <w:t>Соготох</w:t>
      </w:r>
      <w:proofErr w:type="spellEnd"/>
      <w:r w:rsidRPr="00915971">
        <w:rPr>
          <w:rFonts w:ascii="Arial Narrow" w:hAnsi="Arial Narrow"/>
        </w:rPr>
        <w:t xml:space="preserve">», бурятский </w:t>
      </w:r>
      <w:r w:rsidRPr="00915971">
        <w:rPr>
          <w:rFonts w:ascii="Arial Narrow" w:hAnsi="Arial Narrow"/>
          <w:bCs/>
        </w:rPr>
        <w:t>–</w:t>
      </w:r>
      <w:r w:rsidRPr="00915971">
        <w:rPr>
          <w:rFonts w:ascii="Arial Narrow" w:hAnsi="Arial Narrow"/>
        </w:rPr>
        <w:t xml:space="preserve"> «</w:t>
      </w:r>
      <w:proofErr w:type="spellStart"/>
      <w:r w:rsidRPr="00915971">
        <w:rPr>
          <w:rFonts w:ascii="Arial Narrow" w:hAnsi="Arial Narrow"/>
        </w:rPr>
        <w:t>Гэсэр</w:t>
      </w:r>
      <w:proofErr w:type="spellEnd"/>
      <w:r w:rsidRPr="00915971">
        <w:rPr>
          <w:rFonts w:ascii="Arial Narrow" w:hAnsi="Arial Narrow"/>
        </w:rPr>
        <w:t xml:space="preserve">». О древних людях, живущих на сибирских землях, повествуется в русском сказании в интерпретации Д. Н. Анучина «О </w:t>
      </w:r>
      <w:proofErr w:type="spellStart"/>
      <w:r w:rsidRPr="00915971">
        <w:rPr>
          <w:rFonts w:ascii="Arial Narrow" w:hAnsi="Arial Narrow"/>
        </w:rPr>
        <w:t>человецех</w:t>
      </w:r>
      <w:proofErr w:type="spellEnd"/>
      <w:r w:rsidRPr="00915971">
        <w:rPr>
          <w:rFonts w:ascii="Arial Narrow" w:hAnsi="Arial Narrow"/>
        </w:rPr>
        <w:t xml:space="preserve"> незнаемых в Восточной стране».</w:t>
      </w:r>
    </w:p>
    <w:p w:rsidR="00F075A0" w:rsidRPr="00915971" w:rsidRDefault="00F075A0" w:rsidP="00F075A0">
      <w:pPr>
        <w:widowControl w:val="0"/>
        <w:autoSpaceDE w:val="0"/>
        <w:autoSpaceDN w:val="0"/>
        <w:adjustRightInd w:val="0"/>
        <w:ind w:firstLine="709"/>
        <w:jc w:val="both"/>
        <w:rPr>
          <w:rFonts w:ascii="Arial Narrow" w:hAnsi="Arial Narrow"/>
        </w:rPr>
      </w:pPr>
      <w:r w:rsidRPr="00915971">
        <w:rPr>
          <w:rFonts w:ascii="Arial Narrow" w:hAnsi="Arial Narrow"/>
        </w:rPr>
        <w:t xml:space="preserve">Составитель поставила своей задачей отобрать из неисчерпаемого наследия сибиряков лучшие произведения, руководствуясь целью вернуть читателю забытые или полузабытые фольклорные и литературные тексты о Байкале.  Творчество сибиряков </w:t>
      </w:r>
      <w:r w:rsidRPr="00915971">
        <w:rPr>
          <w:rFonts w:ascii="Arial Narrow" w:hAnsi="Arial Narrow"/>
          <w:bCs/>
        </w:rPr>
        <w:t>–</w:t>
      </w:r>
      <w:r w:rsidRPr="00915971">
        <w:rPr>
          <w:rFonts w:ascii="Arial Narrow" w:hAnsi="Arial Narrow"/>
          <w:b/>
          <w:bCs/>
        </w:rPr>
        <w:t xml:space="preserve"> </w:t>
      </w:r>
      <w:r w:rsidRPr="00915971">
        <w:rPr>
          <w:rFonts w:ascii="Arial Narrow" w:hAnsi="Arial Narrow"/>
        </w:rPr>
        <w:t xml:space="preserve"> это и народная экология, и художественная педагогика, и </w:t>
      </w:r>
      <w:proofErr w:type="spellStart"/>
      <w:r w:rsidRPr="00915971">
        <w:rPr>
          <w:rFonts w:ascii="Arial Narrow" w:hAnsi="Arial Narrow"/>
        </w:rPr>
        <w:t>этнопедагогика</w:t>
      </w:r>
      <w:proofErr w:type="spellEnd"/>
      <w:r w:rsidRPr="00915971">
        <w:rPr>
          <w:rFonts w:ascii="Arial Narrow" w:hAnsi="Arial Narrow"/>
        </w:rPr>
        <w:t>, и диалог культур. Значение его в образовании и воспитании подрастающего поколения огромно.</w:t>
      </w:r>
    </w:p>
    <w:p w:rsidR="00F075A0" w:rsidRPr="00915971" w:rsidRDefault="00F075A0" w:rsidP="00F075A0">
      <w:pPr>
        <w:widowControl w:val="0"/>
        <w:autoSpaceDE w:val="0"/>
        <w:autoSpaceDN w:val="0"/>
        <w:adjustRightInd w:val="0"/>
        <w:ind w:firstLine="709"/>
        <w:jc w:val="both"/>
        <w:rPr>
          <w:rFonts w:ascii="Arial Narrow" w:hAnsi="Arial Narrow"/>
        </w:rPr>
      </w:pPr>
      <w:r w:rsidRPr="00915971">
        <w:rPr>
          <w:rFonts w:ascii="Arial Narrow" w:hAnsi="Arial Narrow"/>
        </w:rPr>
        <w:t xml:space="preserve"> «Слово о Байкале» </w:t>
      </w:r>
      <w:r w:rsidRPr="00915971">
        <w:rPr>
          <w:rFonts w:ascii="Arial Narrow" w:hAnsi="Arial Narrow"/>
          <w:bCs/>
        </w:rPr>
        <w:t>–</w:t>
      </w:r>
      <w:r w:rsidRPr="00915971">
        <w:rPr>
          <w:rFonts w:ascii="Arial Narrow" w:hAnsi="Arial Narrow"/>
        </w:rPr>
        <w:t xml:space="preserve"> первый региональный сборник обобщенных и систе</w:t>
      </w:r>
      <w:r w:rsidRPr="00915971">
        <w:rPr>
          <w:rFonts w:ascii="Arial Narrow" w:hAnsi="Arial Narrow"/>
        </w:rPr>
        <w:softHyphen/>
        <w:t xml:space="preserve">матизированных </w:t>
      </w:r>
      <w:proofErr w:type="spellStart"/>
      <w:proofErr w:type="gramStart"/>
      <w:r w:rsidRPr="00915971">
        <w:rPr>
          <w:rFonts w:ascii="Arial Narrow" w:hAnsi="Arial Narrow"/>
        </w:rPr>
        <w:t>народно-поэтических</w:t>
      </w:r>
      <w:proofErr w:type="spellEnd"/>
      <w:proofErr w:type="gramEnd"/>
      <w:r w:rsidRPr="00915971">
        <w:rPr>
          <w:rFonts w:ascii="Arial Narrow" w:hAnsi="Arial Narrow"/>
        </w:rPr>
        <w:t xml:space="preserve"> представлений о «святом озере». Не претендуя на исчерпывающую полноту, он способен стать для детей и взрос</w:t>
      </w:r>
      <w:r w:rsidRPr="00915971">
        <w:rPr>
          <w:rFonts w:ascii="Arial Narrow" w:hAnsi="Arial Narrow"/>
        </w:rPr>
        <w:softHyphen/>
        <w:t xml:space="preserve">лых увлекательной книгой для чтения, исследователям дать направление для дальнейших поисков, писателям </w:t>
      </w:r>
      <w:r w:rsidRPr="00915971">
        <w:rPr>
          <w:rFonts w:ascii="Arial Narrow" w:hAnsi="Arial Narrow"/>
          <w:bCs/>
        </w:rPr>
        <w:t>–</w:t>
      </w:r>
      <w:r w:rsidRPr="00915971">
        <w:rPr>
          <w:rFonts w:ascii="Arial Narrow" w:hAnsi="Arial Narrow"/>
        </w:rPr>
        <w:t xml:space="preserve"> темы и сюжеты.</w:t>
      </w:r>
    </w:p>
    <w:p w:rsidR="00F075A0" w:rsidRPr="00915971" w:rsidRDefault="00F075A0" w:rsidP="00F075A0">
      <w:pPr>
        <w:widowControl w:val="0"/>
        <w:autoSpaceDE w:val="0"/>
        <w:autoSpaceDN w:val="0"/>
        <w:adjustRightInd w:val="0"/>
        <w:ind w:firstLine="709"/>
        <w:jc w:val="both"/>
        <w:rPr>
          <w:rFonts w:ascii="Arial Narrow" w:hAnsi="Arial Narrow"/>
        </w:rPr>
      </w:pPr>
    </w:p>
    <w:p w:rsidR="00F075A0" w:rsidRPr="00915971" w:rsidRDefault="00F075A0" w:rsidP="00F075A0">
      <w:pPr>
        <w:widowControl w:val="0"/>
        <w:autoSpaceDE w:val="0"/>
        <w:autoSpaceDN w:val="0"/>
        <w:adjustRightInd w:val="0"/>
        <w:ind w:firstLine="709"/>
        <w:jc w:val="both"/>
        <w:rPr>
          <w:rFonts w:ascii="Arial Narrow" w:hAnsi="Arial Narrow"/>
          <w:b/>
        </w:rPr>
      </w:pPr>
      <w:r w:rsidRPr="005919C9">
        <w:rPr>
          <w:b/>
        </w:rPr>
        <w:t>4</w:t>
      </w:r>
      <w:r w:rsidRPr="005919C9">
        <w:t>.</w:t>
      </w:r>
      <w:r w:rsidRPr="005919C9">
        <w:rPr>
          <w:b/>
        </w:rPr>
        <w:t xml:space="preserve">  </w:t>
      </w:r>
      <w:r w:rsidRPr="00915971">
        <w:rPr>
          <w:rFonts w:ascii="Arial Narrow" w:hAnsi="Arial Narrow"/>
          <w:b/>
        </w:rPr>
        <w:t>Волков С. По Байкалу</w:t>
      </w:r>
      <w:proofErr w:type="gramStart"/>
      <w:r>
        <w:rPr>
          <w:rFonts w:ascii="Arial Narrow" w:hAnsi="Arial Narrow"/>
          <w:b/>
        </w:rPr>
        <w:t xml:space="preserve"> </w:t>
      </w:r>
      <w:r w:rsidRPr="00915971">
        <w:rPr>
          <w:rFonts w:ascii="Arial Narrow" w:hAnsi="Arial Narrow"/>
          <w:b/>
        </w:rPr>
        <w:t>:</w:t>
      </w:r>
      <w:proofErr w:type="gramEnd"/>
      <w:r w:rsidRPr="00915971">
        <w:rPr>
          <w:rFonts w:ascii="Arial Narrow" w:hAnsi="Arial Narrow"/>
          <w:b/>
        </w:rPr>
        <w:t xml:space="preserve"> путеводитель, мини-энциклопедия / С. Волков. </w:t>
      </w:r>
      <w:r w:rsidRPr="00915971">
        <w:rPr>
          <w:rFonts w:ascii="Arial Narrow" w:hAnsi="Arial Narrow"/>
          <w:b/>
          <w:bCs/>
        </w:rPr>
        <w:t>–</w:t>
      </w:r>
      <w:r w:rsidRPr="00915971">
        <w:rPr>
          <w:rFonts w:ascii="Arial Narrow" w:hAnsi="Arial Narrow"/>
          <w:b/>
        </w:rPr>
        <w:t xml:space="preserve"> [10-е изд., </w:t>
      </w:r>
      <w:proofErr w:type="spellStart"/>
      <w:r w:rsidRPr="00915971">
        <w:rPr>
          <w:rFonts w:ascii="Arial Narrow" w:hAnsi="Arial Narrow"/>
          <w:b/>
        </w:rPr>
        <w:t>перераб</w:t>
      </w:r>
      <w:proofErr w:type="spellEnd"/>
      <w:r w:rsidRPr="00915971">
        <w:rPr>
          <w:rFonts w:ascii="Arial Narrow" w:hAnsi="Arial Narrow"/>
          <w:b/>
        </w:rPr>
        <w:t>. и доп.].</w:t>
      </w:r>
      <w:r w:rsidRPr="00915971">
        <w:rPr>
          <w:rFonts w:ascii="Arial Narrow" w:hAnsi="Arial Narrow"/>
          <w:b/>
          <w:bCs/>
        </w:rPr>
        <w:t xml:space="preserve"> –</w:t>
      </w:r>
      <w:r w:rsidRPr="00915971">
        <w:rPr>
          <w:rFonts w:ascii="Arial Narrow" w:hAnsi="Arial Narrow"/>
          <w:b/>
        </w:rPr>
        <w:t xml:space="preserve"> Иркутск</w:t>
      </w:r>
      <w:proofErr w:type="gramStart"/>
      <w:r w:rsidRPr="00915971">
        <w:rPr>
          <w:rFonts w:ascii="Arial Narrow" w:hAnsi="Arial Narrow"/>
          <w:b/>
        </w:rPr>
        <w:t xml:space="preserve"> :</w:t>
      </w:r>
      <w:proofErr w:type="gramEnd"/>
      <w:r w:rsidRPr="00915971">
        <w:rPr>
          <w:rFonts w:ascii="Arial Narrow" w:hAnsi="Arial Narrow"/>
          <w:b/>
        </w:rPr>
        <w:t xml:space="preserve"> </w:t>
      </w:r>
      <w:proofErr w:type="spellStart"/>
      <w:r w:rsidRPr="00915971">
        <w:rPr>
          <w:rFonts w:ascii="Arial Narrow" w:hAnsi="Arial Narrow"/>
          <w:b/>
        </w:rPr>
        <w:t>Принт</w:t>
      </w:r>
      <w:proofErr w:type="spellEnd"/>
      <w:r w:rsidRPr="00915971">
        <w:rPr>
          <w:rFonts w:ascii="Arial Narrow" w:hAnsi="Arial Narrow"/>
          <w:b/>
        </w:rPr>
        <w:t xml:space="preserve"> </w:t>
      </w:r>
      <w:proofErr w:type="spellStart"/>
      <w:r w:rsidRPr="00915971">
        <w:rPr>
          <w:rFonts w:ascii="Arial Narrow" w:hAnsi="Arial Narrow"/>
          <w:b/>
        </w:rPr>
        <w:t>Лайн</w:t>
      </w:r>
      <w:proofErr w:type="spellEnd"/>
      <w:r w:rsidRPr="00915971">
        <w:rPr>
          <w:rFonts w:ascii="Arial Narrow" w:hAnsi="Arial Narrow"/>
          <w:b/>
        </w:rPr>
        <w:t xml:space="preserve">, 2009. </w:t>
      </w:r>
      <w:r w:rsidRPr="00915971">
        <w:rPr>
          <w:rFonts w:ascii="Arial Narrow" w:hAnsi="Arial Narrow"/>
          <w:b/>
          <w:bCs/>
        </w:rPr>
        <w:t>–</w:t>
      </w:r>
      <w:r w:rsidRPr="00915971">
        <w:rPr>
          <w:rFonts w:ascii="Arial Narrow" w:hAnsi="Arial Narrow"/>
          <w:b/>
        </w:rPr>
        <w:t xml:space="preserve"> 480 с.</w:t>
      </w:r>
      <w:proofErr w:type="gramStart"/>
      <w:r>
        <w:rPr>
          <w:rFonts w:ascii="Arial Narrow" w:hAnsi="Arial Narrow"/>
          <w:b/>
        </w:rPr>
        <w:t xml:space="preserve"> </w:t>
      </w:r>
      <w:r w:rsidRPr="00915971">
        <w:rPr>
          <w:rFonts w:ascii="Arial Narrow" w:hAnsi="Arial Narrow"/>
          <w:b/>
        </w:rPr>
        <w:t>:</w:t>
      </w:r>
      <w:proofErr w:type="gramEnd"/>
      <w:r w:rsidRPr="00915971">
        <w:rPr>
          <w:rFonts w:ascii="Arial Narrow" w:hAnsi="Arial Narrow"/>
          <w:b/>
        </w:rPr>
        <w:t xml:space="preserve"> ил.</w:t>
      </w:r>
    </w:p>
    <w:p w:rsidR="00F075A0" w:rsidRPr="005919C9" w:rsidRDefault="00F075A0" w:rsidP="00F075A0">
      <w:pPr>
        <w:ind w:firstLine="709"/>
        <w:jc w:val="both"/>
        <w:rPr>
          <w:b/>
        </w:rPr>
      </w:pPr>
      <w:r w:rsidRPr="005919C9">
        <w:rPr>
          <w:b/>
        </w:rPr>
        <w:t xml:space="preserve"> </w:t>
      </w:r>
    </w:p>
    <w:p w:rsidR="00F075A0" w:rsidRPr="00915971" w:rsidRDefault="00F075A0" w:rsidP="00F075A0">
      <w:pPr>
        <w:widowControl w:val="0"/>
        <w:autoSpaceDE w:val="0"/>
        <w:autoSpaceDN w:val="0"/>
        <w:adjustRightInd w:val="0"/>
        <w:ind w:firstLine="709"/>
        <w:jc w:val="both"/>
        <w:rPr>
          <w:rFonts w:ascii="Arial Narrow" w:hAnsi="Arial Narrow"/>
        </w:rPr>
      </w:pPr>
      <w:r>
        <w:rPr>
          <w:rFonts w:ascii="Arial Narrow" w:hAnsi="Arial Narrow"/>
        </w:rPr>
        <w:t>Мини-энциклопедия «По Байкалу»</w:t>
      </w:r>
      <w:r w:rsidRPr="00915971">
        <w:rPr>
          <w:rFonts w:ascii="Arial Narrow" w:hAnsi="Arial Narrow"/>
        </w:rPr>
        <w:t xml:space="preserve"> дарит увлекательное путешест</w:t>
      </w:r>
      <w:r w:rsidRPr="00915971">
        <w:rPr>
          <w:rFonts w:ascii="Arial Narrow" w:hAnsi="Arial Narrow"/>
        </w:rPr>
        <w:softHyphen/>
        <w:t>вие по уди</w:t>
      </w:r>
      <w:r w:rsidR="0037622D">
        <w:rPr>
          <w:rFonts w:ascii="Arial Narrow" w:hAnsi="Arial Narrow"/>
        </w:rPr>
        <w:t xml:space="preserve">вительной стране </w:t>
      </w:r>
      <w:proofErr w:type="spellStart"/>
      <w:r w:rsidR="0037622D">
        <w:rPr>
          <w:rFonts w:ascii="Arial Narrow" w:hAnsi="Arial Narrow"/>
        </w:rPr>
        <w:t>Байкалии</w:t>
      </w:r>
      <w:proofErr w:type="spellEnd"/>
      <w:r w:rsidR="0037622D">
        <w:rPr>
          <w:rFonts w:ascii="Arial Narrow" w:hAnsi="Arial Narrow"/>
        </w:rPr>
        <w:t>. Оз.</w:t>
      </w:r>
      <w:r w:rsidRPr="00915971">
        <w:rPr>
          <w:rFonts w:ascii="Arial Narrow" w:hAnsi="Arial Narrow"/>
        </w:rPr>
        <w:t xml:space="preserve"> Байкал, </w:t>
      </w:r>
      <w:proofErr w:type="gramStart"/>
      <w:r w:rsidRPr="00915971">
        <w:rPr>
          <w:rFonts w:ascii="Arial Narrow" w:hAnsi="Arial Narrow"/>
        </w:rPr>
        <w:t>признанное</w:t>
      </w:r>
      <w:proofErr w:type="gramEnd"/>
      <w:r w:rsidRPr="00915971">
        <w:rPr>
          <w:rFonts w:ascii="Arial Narrow" w:hAnsi="Arial Narrow"/>
        </w:rPr>
        <w:t xml:space="preserve"> достоянием всего человечества и включенное в список Участков Всемирного природного наследия ЮНЕСКО, привлекает десятки тысяч российских и иностранны</w:t>
      </w:r>
      <w:r w:rsidR="0037622D">
        <w:rPr>
          <w:rFonts w:ascii="Arial Narrow" w:hAnsi="Arial Narrow"/>
        </w:rPr>
        <w:t>х турис</w:t>
      </w:r>
      <w:r w:rsidR="0037622D">
        <w:rPr>
          <w:rFonts w:ascii="Arial Narrow" w:hAnsi="Arial Narrow"/>
        </w:rPr>
        <w:softHyphen/>
        <w:t>тов и никого не оставляе</w:t>
      </w:r>
      <w:r w:rsidRPr="00915971">
        <w:rPr>
          <w:rFonts w:ascii="Arial Narrow" w:hAnsi="Arial Narrow"/>
        </w:rPr>
        <w:t>т равнодушным. Однажды побывав на Байкале, сюда возвращаются вновь. Одних поражает его красота, чистота воды и безбрежность. Другие жаждут встречи в тайге с медведем или изюбром, мечтают увидеть байкальскую нерпу и отведать байкальского омуля. Кто-то ищет сильных ощущений на необжитых таежных просторах При</w:t>
      </w:r>
      <w:r w:rsidRPr="00915971">
        <w:rPr>
          <w:rFonts w:ascii="Arial Narrow" w:hAnsi="Arial Narrow"/>
        </w:rPr>
        <w:softHyphen/>
      </w:r>
      <w:r w:rsidRPr="00915971">
        <w:rPr>
          <w:rFonts w:ascii="Arial Narrow" w:hAnsi="Arial Narrow"/>
        </w:rPr>
        <w:lastRenderedPageBreak/>
        <w:t>байкалья, испыты</w:t>
      </w:r>
      <w:r w:rsidRPr="00915971">
        <w:rPr>
          <w:rFonts w:ascii="Arial Narrow" w:hAnsi="Arial Narrow"/>
        </w:rPr>
        <w:softHyphen/>
        <w:t>вая радость в настоящих приключенческих экспедициях. Если Вы собрались в путешествие, эта мини-энциклопедия о Байкале и Байкаль</w:t>
      </w:r>
      <w:r w:rsidRPr="00915971">
        <w:rPr>
          <w:rFonts w:ascii="Arial Narrow" w:hAnsi="Arial Narrow"/>
        </w:rPr>
        <w:softHyphen/>
        <w:t xml:space="preserve">ском регионе  </w:t>
      </w:r>
      <w:r w:rsidRPr="00915971">
        <w:rPr>
          <w:rFonts w:ascii="Arial Narrow" w:hAnsi="Arial Narrow"/>
          <w:bCs/>
        </w:rPr>
        <w:t>–</w:t>
      </w:r>
      <w:r w:rsidRPr="00915971">
        <w:rPr>
          <w:rFonts w:ascii="Arial Narrow" w:hAnsi="Arial Narrow"/>
          <w:b/>
          <w:bCs/>
        </w:rPr>
        <w:t xml:space="preserve"> </w:t>
      </w:r>
      <w:r w:rsidRPr="00915971">
        <w:rPr>
          <w:rFonts w:ascii="Arial Narrow" w:hAnsi="Arial Narrow"/>
        </w:rPr>
        <w:t>ваш надежный попутчик.</w:t>
      </w:r>
    </w:p>
    <w:p w:rsidR="00F075A0" w:rsidRPr="00915971" w:rsidRDefault="00F075A0" w:rsidP="00F075A0">
      <w:pPr>
        <w:ind w:firstLine="709"/>
        <w:jc w:val="both"/>
        <w:rPr>
          <w:rFonts w:ascii="Arial Narrow" w:hAnsi="Arial Narrow"/>
        </w:rPr>
      </w:pPr>
      <w:r w:rsidRPr="00915971">
        <w:rPr>
          <w:rFonts w:ascii="Arial Narrow" w:hAnsi="Arial Narrow"/>
        </w:rPr>
        <w:t xml:space="preserve"> Автор-составитель Сергей Волков много лет путешествует по Байкальскому региону и Центральной Азии. Он неоднократно осуществлял экспедиционные туры по озеру Байкал и многодневные экспедиции по Гоби. Богатый опыт общения с любителями путешествий и личное участие в экспедициях помогли автору подготовить интересную и полезную книгу, одним из достоинств которой стала исчерпывающая информация. Разнообразный материал о Байкале постоянно накапливается и систематизируется автором, что позволяет непрерывно совершенствовать и улучшать содержание публикаций. </w:t>
      </w:r>
    </w:p>
    <w:p w:rsidR="00F075A0" w:rsidRPr="00915971" w:rsidRDefault="00F075A0" w:rsidP="00F075A0">
      <w:pPr>
        <w:ind w:firstLine="709"/>
        <w:jc w:val="both"/>
        <w:rPr>
          <w:rFonts w:ascii="Arial Narrow" w:hAnsi="Arial Narrow"/>
        </w:rPr>
      </w:pPr>
      <w:r w:rsidRPr="00915971">
        <w:rPr>
          <w:rFonts w:ascii="Arial Narrow" w:hAnsi="Arial Narrow"/>
        </w:rPr>
        <w:t xml:space="preserve">К настоящему времени выпущено девять различных редакций путеводителя С. Волкова в серии «Вокруг Байкала». Предлагаемый путеводитель – это не стереотипное повторение предыдущих изданий, а переработанное и дополненное юбилейное 10-издание, куда включено большое количество новых глав и интересных подробностей. Вся информация выверена на момент публикации и может служить отправной точкой для подготовки путешествия по Байкальскому региону. </w:t>
      </w:r>
    </w:p>
    <w:p w:rsidR="00F075A0" w:rsidRPr="00915971" w:rsidRDefault="00F075A0" w:rsidP="00F075A0">
      <w:pPr>
        <w:ind w:firstLine="709"/>
        <w:jc w:val="both"/>
        <w:rPr>
          <w:rFonts w:ascii="Arial Narrow" w:hAnsi="Arial Narrow"/>
        </w:rPr>
      </w:pPr>
    </w:p>
    <w:p w:rsidR="00F075A0" w:rsidRPr="00915971" w:rsidRDefault="00F075A0" w:rsidP="00F075A0">
      <w:pPr>
        <w:pStyle w:val="a3"/>
        <w:numPr>
          <w:ilvl w:val="0"/>
          <w:numId w:val="16"/>
        </w:numPr>
        <w:spacing w:before="0" w:after="0"/>
        <w:ind w:left="0" w:firstLine="425"/>
        <w:rPr>
          <w:rFonts w:ascii="Arial Narrow" w:hAnsi="Arial Narrow"/>
          <w:b/>
          <w:color w:val="000000"/>
          <w:sz w:val="22"/>
          <w:szCs w:val="22"/>
        </w:rPr>
      </w:pPr>
      <w:r w:rsidRPr="005919C9">
        <w:rPr>
          <w:b/>
          <w:sz w:val="22"/>
          <w:szCs w:val="22"/>
        </w:rPr>
        <w:t xml:space="preserve"> </w:t>
      </w:r>
      <w:r w:rsidRPr="00915971">
        <w:rPr>
          <w:rFonts w:ascii="Arial Narrow" w:hAnsi="Arial Narrow"/>
          <w:b/>
          <w:sz w:val="22"/>
          <w:szCs w:val="22"/>
        </w:rPr>
        <w:t>Байкал в цифрах</w:t>
      </w:r>
      <w:r>
        <w:rPr>
          <w:rFonts w:ascii="Arial Narrow" w:hAnsi="Arial Narrow"/>
          <w:b/>
          <w:sz w:val="22"/>
          <w:szCs w:val="22"/>
        </w:rPr>
        <w:t xml:space="preserve"> </w:t>
      </w:r>
      <w:r w:rsidRPr="00915971">
        <w:rPr>
          <w:rFonts w:ascii="Arial Narrow" w:hAnsi="Arial Narrow"/>
          <w:b/>
          <w:sz w:val="22"/>
          <w:szCs w:val="22"/>
        </w:rPr>
        <w:t>: крат</w:t>
      </w:r>
      <w:proofErr w:type="gramStart"/>
      <w:r w:rsidRPr="00915971">
        <w:rPr>
          <w:rFonts w:ascii="Arial Narrow" w:hAnsi="Arial Narrow"/>
          <w:b/>
          <w:sz w:val="22"/>
          <w:szCs w:val="22"/>
        </w:rPr>
        <w:t>.</w:t>
      </w:r>
      <w:proofErr w:type="gramEnd"/>
      <w:r w:rsidRPr="00915971">
        <w:rPr>
          <w:rFonts w:ascii="Arial Narrow" w:hAnsi="Arial Narrow"/>
          <w:b/>
          <w:sz w:val="22"/>
          <w:szCs w:val="22"/>
        </w:rPr>
        <w:t xml:space="preserve"> </w:t>
      </w:r>
      <w:proofErr w:type="gramStart"/>
      <w:r w:rsidRPr="00915971">
        <w:rPr>
          <w:rFonts w:ascii="Arial Narrow" w:hAnsi="Arial Narrow"/>
          <w:b/>
          <w:sz w:val="22"/>
          <w:szCs w:val="22"/>
        </w:rPr>
        <w:t>с</w:t>
      </w:r>
      <w:proofErr w:type="gramEnd"/>
      <w:r w:rsidRPr="00915971">
        <w:rPr>
          <w:rFonts w:ascii="Arial Narrow" w:hAnsi="Arial Narrow"/>
          <w:b/>
          <w:sz w:val="22"/>
          <w:szCs w:val="22"/>
        </w:rPr>
        <w:t xml:space="preserve">правочник  / </w:t>
      </w:r>
      <w:proofErr w:type="spellStart"/>
      <w:r w:rsidRPr="00915971">
        <w:rPr>
          <w:rFonts w:ascii="Arial Narrow" w:hAnsi="Arial Narrow"/>
          <w:b/>
          <w:sz w:val="22"/>
          <w:szCs w:val="22"/>
        </w:rPr>
        <w:t>Сиб</w:t>
      </w:r>
      <w:proofErr w:type="spellEnd"/>
      <w:r w:rsidRPr="00915971">
        <w:rPr>
          <w:rFonts w:ascii="Arial Narrow" w:hAnsi="Arial Narrow"/>
          <w:b/>
          <w:sz w:val="22"/>
          <w:szCs w:val="22"/>
        </w:rPr>
        <w:t xml:space="preserve">. </w:t>
      </w:r>
      <w:proofErr w:type="spellStart"/>
      <w:r w:rsidRPr="00915971">
        <w:rPr>
          <w:rFonts w:ascii="Arial Narrow" w:hAnsi="Arial Narrow"/>
          <w:b/>
          <w:sz w:val="22"/>
          <w:szCs w:val="22"/>
        </w:rPr>
        <w:t>отд-ние</w:t>
      </w:r>
      <w:proofErr w:type="spellEnd"/>
      <w:r w:rsidRPr="00915971">
        <w:rPr>
          <w:rFonts w:ascii="Arial Narrow" w:hAnsi="Arial Narrow"/>
          <w:b/>
          <w:sz w:val="22"/>
          <w:szCs w:val="22"/>
        </w:rPr>
        <w:t xml:space="preserve"> РАН, Иркут. </w:t>
      </w:r>
      <w:proofErr w:type="spellStart"/>
      <w:r w:rsidRPr="00915971">
        <w:rPr>
          <w:rFonts w:ascii="Arial Narrow" w:hAnsi="Arial Narrow"/>
          <w:b/>
          <w:sz w:val="22"/>
          <w:szCs w:val="22"/>
        </w:rPr>
        <w:t>науч</w:t>
      </w:r>
      <w:proofErr w:type="spellEnd"/>
      <w:r w:rsidRPr="00915971">
        <w:rPr>
          <w:rFonts w:ascii="Arial Narrow" w:hAnsi="Arial Narrow"/>
          <w:b/>
          <w:sz w:val="22"/>
          <w:szCs w:val="22"/>
        </w:rPr>
        <w:t xml:space="preserve">. центр ; [авт.-сост. А. А. </w:t>
      </w:r>
      <w:proofErr w:type="spellStart"/>
      <w:r w:rsidRPr="00915971">
        <w:rPr>
          <w:rFonts w:ascii="Arial Narrow" w:hAnsi="Arial Narrow"/>
          <w:b/>
          <w:sz w:val="22"/>
          <w:szCs w:val="22"/>
        </w:rPr>
        <w:t>Бухаров</w:t>
      </w:r>
      <w:proofErr w:type="spellEnd"/>
      <w:r w:rsidRPr="00915971">
        <w:rPr>
          <w:rFonts w:ascii="Arial Narrow" w:hAnsi="Arial Narrow"/>
          <w:b/>
          <w:sz w:val="22"/>
          <w:szCs w:val="22"/>
        </w:rPr>
        <w:t xml:space="preserve">]. </w:t>
      </w:r>
      <w:r w:rsidRPr="00915971">
        <w:rPr>
          <w:rFonts w:ascii="Arial Narrow" w:hAnsi="Arial Narrow"/>
          <w:b/>
          <w:bCs/>
          <w:sz w:val="22"/>
          <w:szCs w:val="22"/>
        </w:rPr>
        <w:t>–</w:t>
      </w:r>
      <w:r w:rsidRPr="00915971">
        <w:rPr>
          <w:rFonts w:ascii="Arial Narrow" w:hAnsi="Arial Narrow"/>
          <w:b/>
          <w:sz w:val="22"/>
          <w:szCs w:val="22"/>
        </w:rPr>
        <w:t xml:space="preserve"> Иркутск</w:t>
      </w:r>
      <w:proofErr w:type="gramStart"/>
      <w:r w:rsidRPr="00915971">
        <w:rPr>
          <w:rFonts w:ascii="Arial Narrow" w:hAnsi="Arial Narrow"/>
          <w:b/>
          <w:sz w:val="22"/>
          <w:szCs w:val="22"/>
        </w:rPr>
        <w:t xml:space="preserve"> :</w:t>
      </w:r>
      <w:proofErr w:type="gramEnd"/>
      <w:r w:rsidRPr="00915971">
        <w:rPr>
          <w:rFonts w:ascii="Arial Narrow" w:hAnsi="Arial Narrow"/>
          <w:b/>
          <w:sz w:val="22"/>
          <w:szCs w:val="22"/>
        </w:rPr>
        <w:t xml:space="preserve"> Изд-во Макаров С. Е., 2001. </w:t>
      </w:r>
      <w:r w:rsidRPr="00915971">
        <w:rPr>
          <w:rFonts w:ascii="Arial Narrow" w:hAnsi="Arial Narrow"/>
          <w:b/>
          <w:bCs/>
          <w:sz w:val="22"/>
          <w:szCs w:val="22"/>
        </w:rPr>
        <w:t>–</w:t>
      </w:r>
      <w:r w:rsidRPr="00915971">
        <w:rPr>
          <w:rFonts w:ascii="Arial Narrow" w:hAnsi="Arial Narrow"/>
          <w:b/>
          <w:sz w:val="22"/>
          <w:szCs w:val="22"/>
        </w:rPr>
        <w:t xml:space="preserve"> 72 </w:t>
      </w:r>
      <w:proofErr w:type="gramStart"/>
      <w:r w:rsidRPr="00915971">
        <w:rPr>
          <w:rFonts w:ascii="Arial Narrow" w:hAnsi="Arial Narrow"/>
          <w:b/>
          <w:sz w:val="22"/>
          <w:szCs w:val="22"/>
        </w:rPr>
        <w:t>с</w:t>
      </w:r>
      <w:proofErr w:type="gramEnd"/>
      <w:r w:rsidRPr="00915971">
        <w:rPr>
          <w:rFonts w:ascii="Arial Narrow" w:hAnsi="Arial Narrow"/>
          <w:b/>
          <w:sz w:val="22"/>
          <w:szCs w:val="22"/>
        </w:rPr>
        <w:t>.</w:t>
      </w:r>
    </w:p>
    <w:p w:rsidR="00F075A0" w:rsidRPr="005919C9" w:rsidRDefault="00F075A0" w:rsidP="00F075A0">
      <w:pPr>
        <w:pStyle w:val="a3"/>
        <w:ind w:left="0" w:firstLine="425"/>
        <w:rPr>
          <w:sz w:val="22"/>
          <w:szCs w:val="22"/>
        </w:rPr>
      </w:pPr>
    </w:p>
    <w:p w:rsidR="00F075A0" w:rsidRPr="00302E7E" w:rsidRDefault="00F075A0" w:rsidP="00F075A0">
      <w:pPr>
        <w:widowControl w:val="0"/>
        <w:autoSpaceDE w:val="0"/>
        <w:autoSpaceDN w:val="0"/>
        <w:adjustRightInd w:val="0"/>
        <w:ind w:firstLine="709"/>
        <w:jc w:val="both"/>
        <w:rPr>
          <w:rFonts w:ascii="Arial Narrow" w:hAnsi="Arial Narrow"/>
        </w:rPr>
      </w:pPr>
      <w:r w:rsidRPr="00302E7E">
        <w:rPr>
          <w:rFonts w:ascii="Arial Narrow" w:hAnsi="Arial Narrow"/>
        </w:rPr>
        <w:t>Предлагаемая книга представляет собой справочное издание, отражающее количественные данные многих исследова</w:t>
      </w:r>
      <w:r w:rsidR="0037622D">
        <w:rPr>
          <w:rFonts w:ascii="Arial Narrow" w:hAnsi="Arial Narrow"/>
        </w:rPr>
        <w:t>ний по различным проблемам оз.</w:t>
      </w:r>
      <w:r w:rsidRPr="00302E7E">
        <w:rPr>
          <w:rFonts w:ascii="Arial Narrow" w:hAnsi="Arial Narrow"/>
        </w:rPr>
        <w:t xml:space="preserve"> Байкал. Благодаря комплексным международным и отечественным исследованиям последних лет с использованием многих методов получено обилие нового количественного материала, требующего осмысления и систематизации. Потребность в таком цифров</w:t>
      </w:r>
      <w:r>
        <w:rPr>
          <w:rFonts w:ascii="Arial Narrow" w:hAnsi="Arial Narrow"/>
        </w:rPr>
        <w:t>ом анализе и обобщении очевидна в связи с  увеличивающимся на Байкале</w:t>
      </w:r>
      <w:r w:rsidRPr="00302E7E">
        <w:rPr>
          <w:rFonts w:ascii="Arial Narrow" w:hAnsi="Arial Narrow"/>
        </w:rPr>
        <w:t xml:space="preserve"> объемом научных исследо</w:t>
      </w:r>
      <w:r w:rsidRPr="00302E7E">
        <w:rPr>
          <w:rFonts w:ascii="Arial Narrow" w:hAnsi="Arial Narrow"/>
        </w:rPr>
        <w:softHyphen/>
        <w:t>ваний и потоком различных туристических и профессиональных научных коллективов.</w:t>
      </w:r>
    </w:p>
    <w:p w:rsidR="00F075A0" w:rsidRPr="00302E7E" w:rsidRDefault="00F075A0" w:rsidP="00F075A0">
      <w:pPr>
        <w:widowControl w:val="0"/>
        <w:autoSpaceDE w:val="0"/>
        <w:autoSpaceDN w:val="0"/>
        <w:adjustRightInd w:val="0"/>
        <w:ind w:firstLine="709"/>
        <w:jc w:val="both"/>
        <w:rPr>
          <w:rFonts w:ascii="Arial Narrow" w:hAnsi="Arial Narrow"/>
        </w:rPr>
      </w:pPr>
      <w:r w:rsidRPr="00302E7E">
        <w:rPr>
          <w:rFonts w:ascii="Arial Narrow" w:hAnsi="Arial Narrow"/>
        </w:rPr>
        <w:t>Издание наиболее полно характеризует большинство уста</w:t>
      </w:r>
      <w:r w:rsidRPr="00302E7E">
        <w:rPr>
          <w:rFonts w:ascii="Arial Narrow" w:hAnsi="Arial Narrow"/>
        </w:rPr>
        <w:softHyphen/>
        <w:t>новленных в настоящее время явлений и процессов, происходящих в Байкале и его горном окру</w:t>
      </w:r>
      <w:r w:rsidRPr="00302E7E">
        <w:rPr>
          <w:rFonts w:ascii="Arial Narrow" w:hAnsi="Arial Narrow"/>
        </w:rPr>
        <w:softHyphen/>
        <w:t>жении с количественной стороны. Настоящее собрание позволит оперативно ориентироваться в многочис</w:t>
      </w:r>
      <w:r>
        <w:rPr>
          <w:rFonts w:ascii="Arial Narrow" w:hAnsi="Arial Narrow"/>
        </w:rPr>
        <w:t>ленных проблемах озера Байкал,</w:t>
      </w:r>
      <w:r w:rsidRPr="00302E7E">
        <w:rPr>
          <w:rFonts w:ascii="Arial Narrow" w:hAnsi="Arial Narrow"/>
        </w:rPr>
        <w:t xml:space="preserve"> она необходима всем заинтересованным</w:t>
      </w:r>
      <w:r w:rsidR="0037622D">
        <w:rPr>
          <w:rFonts w:ascii="Arial Narrow" w:hAnsi="Arial Narrow"/>
        </w:rPr>
        <w:t xml:space="preserve"> в изучении и исследовании оз.</w:t>
      </w:r>
      <w:r w:rsidRPr="00302E7E">
        <w:rPr>
          <w:rFonts w:ascii="Arial Narrow" w:hAnsi="Arial Narrow"/>
        </w:rPr>
        <w:t xml:space="preserve"> Байкал.</w:t>
      </w:r>
    </w:p>
    <w:p w:rsidR="00F075A0" w:rsidRPr="00302E7E" w:rsidRDefault="00F075A0" w:rsidP="00F075A0">
      <w:pPr>
        <w:widowControl w:val="0"/>
        <w:autoSpaceDE w:val="0"/>
        <w:autoSpaceDN w:val="0"/>
        <w:adjustRightInd w:val="0"/>
        <w:ind w:firstLine="709"/>
        <w:jc w:val="both"/>
        <w:rPr>
          <w:rFonts w:ascii="Arial Narrow" w:hAnsi="Arial Narrow"/>
        </w:rPr>
      </w:pPr>
      <w:r w:rsidRPr="00302E7E">
        <w:rPr>
          <w:rFonts w:ascii="Arial Narrow" w:hAnsi="Arial Narrow"/>
        </w:rPr>
        <w:t>Первичными источниками для справочника явились многочисленные научные статьи, обобщающие монографии, сборники, труды конференций и атласы, а также многочислен</w:t>
      </w:r>
      <w:r w:rsidRPr="00302E7E">
        <w:rPr>
          <w:rFonts w:ascii="Arial Narrow" w:hAnsi="Arial Narrow"/>
        </w:rPr>
        <w:softHyphen/>
        <w:t>ные материалы, в которых рассредоточены многие цифровые зна</w:t>
      </w:r>
      <w:r w:rsidRPr="00302E7E">
        <w:rPr>
          <w:rFonts w:ascii="Arial Narrow" w:hAnsi="Arial Narrow"/>
        </w:rPr>
        <w:softHyphen/>
        <w:t>че</w:t>
      </w:r>
      <w:r w:rsidR="0037622D">
        <w:rPr>
          <w:rFonts w:ascii="Arial Narrow" w:hAnsi="Arial Narrow"/>
        </w:rPr>
        <w:t>ния по различным проблемам оз.</w:t>
      </w:r>
      <w:r w:rsidRPr="00302E7E">
        <w:rPr>
          <w:rFonts w:ascii="Arial Narrow" w:hAnsi="Arial Narrow"/>
        </w:rPr>
        <w:t xml:space="preserve"> Байкал.</w:t>
      </w:r>
    </w:p>
    <w:p w:rsidR="00F075A0" w:rsidRDefault="00F075A0" w:rsidP="00F075A0">
      <w:pPr>
        <w:widowControl w:val="0"/>
        <w:autoSpaceDE w:val="0"/>
        <w:autoSpaceDN w:val="0"/>
        <w:adjustRightInd w:val="0"/>
        <w:ind w:firstLine="709"/>
        <w:jc w:val="both"/>
        <w:rPr>
          <w:rFonts w:ascii="Arial Narrow" w:hAnsi="Arial Narrow"/>
          <w:i/>
        </w:rPr>
      </w:pPr>
      <w:r w:rsidRPr="00302E7E">
        <w:rPr>
          <w:rFonts w:ascii="Arial Narrow" w:hAnsi="Arial Narrow"/>
          <w:i/>
        </w:rPr>
        <w:t xml:space="preserve">Эти и другие не менее интересные издания о Священном Байкале Вы найдете в фонде Национальной библиотеки Республики Бурятия. </w:t>
      </w:r>
    </w:p>
    <w:p w:rsidR="00F075A0" w:rsidRPr="00302E7E" w:rsidRDefault="00F075A0" w:rsidP="00F075A0">
      <w:pPr>
        <w:widowControl w:val="0"/>
        <w:autoSpaceDE w:val="0"/>
        <w:autoSpaceDN w:val="0"/>
        <w:adjustRightInd w:val="0"/>
        <w:ind w:firstLine="709"/>
        <w:jc w:val="both"/>
        <w:rPr>
          <w:rFonts w:ascii="Arial Narrow" w:hAnsi="Arial Narrow"/>
          <w:i/>
        </w:rPr>
      </w:pPr>
    </w:p>
    <w:p w:rsidR="00F075A0" w:rsidRDefault="00F075A0" w:rsidP="00F075A0">
      <w:pPr>
        <w:pStyle w:val="af5"/>
        <w:ind w:firstLine="0"/>
        <w:jc w:val="left"/>
        <w:rPr>
          <w:rFonts w:ascii="Arial Narrow" w:hAnsi="Arial Narrow"/>
          <w:sz w:val="24"/>
          <w:szCs w:val="24"/>
        </w:rPr>
      </w:pPr>
      <w:r>
        <w:rPr>
          <w:rFonts w:ascii="Arial Narrow" w:hAnsi="Arial Narrow"/>
          <w:sz w:val="24"/>
          <w:szCs w:val="24"/>
        </w:rPr>
        <w:t>Открытая лекция</w:t>
      </w:r>
    </w:p>
    <w:p w:rsidR="00F075A0" w:rsidRDefault="00F075A0" w:rsidP="00F075A0">
      <w:pPr>
        <w:pStyle w:val="af5"/>
        <w:ind w:left="1843" w:firstLine="709"/>
        <w:jc w:val="left"/>
        <w:rPr>
          <w:rFonts w:ascii="Arial Narrow" w:hAnsi="Arial Narrow"/>
          <w:b w:val="0"/>
          <w:sz w:val="22"/>
          <w:szCs w:val="22"/>
        </w:rPr>
      </w:pPr>
    </w:p>
    <w:p w:rsidR="00F075A0" w:rsidRPr="006E0B0B" w:rsidRDefault="00F075A0" w:rsidP="00F075A0">
      <w:pPr>
        <w:pStyle w:val="af5"/>
        <w:ind w:left="1843" w:firstLine="709"/>
        <w:jc w:val="left"/>
        <w:rPr>
          <w:rFonts w:ascii="Arial Narrow" w:hAnsi="Arial Narrow" w:cs="Arial"/>
          <w:b w:val="0"/>
          <w:i/>
          <w:color w:val="000000"/>
          <w:sz w:val="22"/>
          <w:szCs w:val="22"/>
        </w:rPr>
      </w:pPr>
      <w:r w:rsidRPr="005C6D8A">
        <w:rPr>
          <w:rFonts w:ascii="Arial Narrow" w:hAnsi="Arial Narrow"/>
          <w:b w:val="0"/>
          <w:sz w:val="22"/>
          <w:szCs w:val="22"/>
        </w:rPr>
        <w:t xml:space="preserve">Н. В. </w:t>
      </w:r>
      <w:proofErr w:type="spellStart"/>
      <w:r w:rsidRPr="005C6D8A">
        <w:rPr>
          <w:rFonts w:ascii="Arial Narrow" w:hAnsi="Arial Narrow"/>
          <w:b w:val="0"/>
          <w:sz w:val="22"/>
          <w:szCs w:val="22"/>
        </w:rPr>
        <w:t>Цыремпилов</w:t>
      </w:r>
      <w:proofErr w:type="spellEnd"/>
      <w:r w:rsidRPr="005C6D8A">
        <w:rPr>
          <w:rFonts w:ascii="Arial Narrow" w:hAnsi="Arial Narrow"/>
          <w:b w:val="0"/>
          <w:sz w:val="22"/>
          <w:szCs w:val="22"/>
        </w:rPr>
        <w:t xml:space="preserve">, кандидат исторических наук,  </w:t>
      </w:r>
      <w:r w:rsidRPr="006E0B0B">
        <w:rPr>
          <w:rFonts w:ascii="Arial Narrow" w:hAnsi="Arial Narrow" w:cs="Arial"/>
          <w:b w:val="0"/>
          <w:i/>
          <w:color w:val="000000"/>
          <w:sz w:val="22"/>
          <w:szCs w:val="22"/>
        </w:rPr>
        <w:t>старший научный сотрудник</w:t>
      </w:r>
    </w:p>
    <w:p w:rsidR="00F075A0" w:rsidRPr="006E0B0B" w:rsidRDefault="00F075A0" w:rsidP="00F075A0">
      <w:pPr>
        <w:pStyle w:val="af5"/>
        <w:ind w:left="1843" w:firstLine="709"/>
        <w:jc w:val="left"/>
        <w:rPr>
          <w:rFonts w:ascii="Arial Narrow" w:hAnsi="Arial Narrow"/>
          <w:b w:val="0"/>
          <w:i/>
          <w:sz w:val="22"/>
          <w:szCs w:val="22"/>
        </w:rPr>
      </w:pPr>
      <w:r w:rsidRPr="006E0B0B">
        <w:rPr>
          <w:rFonts w:ascii="Arial Narrow" w:hAnsi="Arial Narrow" w:cs="Arial"/>
          <w:b w:val="0"/>
          <w:i/>
          <w:color w:val="000000"/>
          <w:sz w:val="22"/>
          <w:szCs w:val="22"/>
        </w:rPr>
        <w:t xml:space="preserve"> Института монголоведения, </w:t>
      </w:r>
      <w:proofErr w:type="spellStart"/>
      <w:r w:rsidRPr="006E0B0B">
        <w:rPr>
          <w:rFonts w:ascii="Arial Narrow" w:hAnsi="Arial Narrow" w:cs="Arial"/>
          <w:b w:val="0"/>
          <w:i/>
          <w:color w:val="000000"/>
          <w:sz w:val="22"/>
          <w:szCs w:val="22"/>
        </w:rPr>
        <w:t>буддологии</w:t>
      </w:r>
      <w:proofErr w:type="spellEnd"/>
      <w:r w:rsidRPr="006E0B0B">
        <w:rPr>
          <w:rFonts w:ascii="Arial Narrow" w:hAnsi="Arial Narrow" w:cs="Arial"/>
          <w:b w:val="0"/>
          <w:i/>
          <w:color w:val="000000"/>
          <w:sz w:val="22"/>
          <w:szCs w:val="22"/>
        </w:rPr>
        <w:t xml:space="preserve"> и </w:t>
      </w:r>
      <w:proofErr w:type="spellStart"/>
      <w:r w:rsidRPr="006E0B0B">
        <w:rPr>
          <w:rFonts w:ascii="Arial Narrow" w:hAnsi="Arial Narrow" w:cs="Arial"/>
          <w:b w:val="0"/>
          <w:i/>
          <w:color w:val="000000"/>
          <w:sz w:val="22"/>
          <w:szCs w:val="22"/>
        </w:rPr>
        <w:t>тибетологии</w:t>
      </w:r>
      <w:proofErr w:type="spellEnd"/>
      <w:r w:rsidRPr="006E0B0B">
        <w:rPr>
          <w:rFonts w:ascii="Arial Narrow" w:hAnsi="Arial Narrow" w:cs="Arial"/>
          <w:b w:val="0"/>
          <w:i/>
          <w:color w:val="000000"/>
          <w:sz w:val="22"/>
          <w:szCs w:val="22"/>
        </w:rPr>
        <w:t xml:space="preserve"> СО РАН</w:t>
      </w:r>
      <w:r w:rsidRPr="006E0B0B">
        <w:rPr>
          <w:rFonts w:ascii="Arial Narrow" w:hAnsi="Arial Narrow" w:cs="Arial"/>
          <w:b w:val="0"/>
          <w:i/>
          <w:color w:val="000000"/>
          <w:sz w:val="22"/>
          <w:szCs w:val="22"/>
        </w:rPr>
        <w:br/>
      </w:r>
    </w:p>
    <w:p w:rsidR="00F075A0" w:rsidRPr="008650ED" w:rsidRDefault="00F075A0" w:rsidP="00F075A0">
      <w:pPr>
        <w:pStyle w:val="af5"/>
        <w:ind w:firstLine="709"/>
        <w:rPr>
          <w:rFonts w:ascii="Arial Narrow" w:hAnsi="Arial Narrow"/>
          <w:sz w:val="24"/>
          <w:szCs w:val="24"/>
        </w:rPr>
      </w:pPr>
      <w:r w:rsidRPr="008650ED">
        <w:rPr>
          <w:rFonts w:ascii="Arial Narrow" w:hAnsi="Arial Narrow"/>
          <w:sz w:val="24"/>
          <w:szCs w:val="24"/>
        </w:rPr>
        <w:t xml:space="preserve">ПОПУЛЯРНАЯ ИСТОРИЯ </w:t>
      </w:r>
      <w:r>
        <w:rPr>
          <w:rFonts w:ascii="Arial Narrow" w:hAnsi="Arial Narrow"/>
          <w:sz w:val="24"/>
          <w:szCs w:val="24"/>
        </w:rPr>
        <w:t xml:space="preserve">ВОСТОЧНОЙ </w:t>
      </w:r>
      <w:r w:rsidRPr="008650ED">
        <w:rPr>
          <w:rFonts w:ascii="Arial Narrow" w:hAnsi="Arial Narrow"/>
          <w:sz w:val="24"/>
          <w:szCs w:val="24"/>
        </w:rPr>
        <w:t>ПИСЬМЕННОСТИ</w:t>
      </w:r>
    </w:p>
    <w:p w:rsidR="00F075A0" w:rsidRPr="008650ED" w:rsidRDefault="00F075A0" w:rsidP="00F075A0">
      <w:pPr>
        <w:ind w:firstLine="709"/>
        <w:jc w:val="both"/>
        <w:rPr>
          <w:rFonts w:ascii="Arial Narrow" w:hAnsi="Arial Narrow"/>
        </w:rPr>
      </w:pPr>
    </w:p>
    <w:p w:rsidR="00F075A0" w:rsidRPr="008650ED" w:rsidRDefault="00F075A0" w:rsidP="00F075A0">
      <w:pPr>
        <w:ind w:firstLine="709"/>
        <w:jc w:val="both"/>
        <w:rPr>
          <w:rFonts w:ascii="Arial Narrow" w:hAnsi="Arial Narrow"/>
        </w:rPr>
      </w:pPr>
      <w:r w:rsidRPr="008650ED">
        <w:rPr>
          <w:rFonts w:ascii="Arial Narrow" w:hAnsi="Arial Narrow"/>
        </w:rPr>
        <w:t>Для общения людям недостаточен один лишь язык. В случае, когда люди разделены расстояниями или временем, единственным способом передачи информации долгое время был закодированный язык, передающийся с помощью специальных знаков, то есть то, что принято называть письменностью. Первая письменность была идеографической или рисуночной. Действительно, легче всего выразить мысль с помощью рисунков.</w:t>
      </w:r>
    </w:p>
    <w:p w:rsidR="00F075A0" w:rsidRPr="008650ED" w:rsidRDefault="00F075A0" w:rsidP="00F075A0">
      <w:pPr>
        <w:ind w:firstLine="709"/>
        <w:jc w:val="both"/>
        <w:rPr>
          <w:rFonts w:ascii="Arial Narrow" w:hAnsi="Arial Narrow"/>
        </w:rPr>
      </w:pPr>
      <w:r w:rsidRPr="008650ED">
        <w:rPr>
          <w:rFonts w:ascii="Arial Narrow" w:hAnsi="Arial Narrow"/>
        </w:rPr>
        <w:t xml:space="preserve">Со временем рисунки упрощались и схематизировались для более удобного их написания. Поскольку некоторые понятия, которые принято называть абстрактными, нелегко было передавать с помощью рисунков, их обозначали комбинацией рисунков. Кроме того, некоторые понятия передавались с помощью рисунков, выражавших не смысл, а звук. Таким образом, у многих народов </w:t>
      </w:r>
      <w:r w:rsidRPr="008650ED">
        <w:rPr>
          <w:rFonts w:ascii="Arial Narrow" w:hAnsi="Arial Narrow"/>
        </w:rPr>
        <w:lastRenderedPageBreak/>
        <w:t xml:space="preserve">из </w:t>
      </w:r>
      <w:proofErr w:type="gramStart"/>
      <w:r w:rsidRPr="008650ED">
        <w:rPr>
          <w:rFonts w:ascii="Arial Narrow" w:hAnsi="Arial Narrow"/>
        </w:rPr>
        <w:t>идеографической</w:t>
      </w:r>
      <w:proofErr w:type="gramEnd"/>
      <w:r w:rsidRPr="008650ED">
        <w:rPr>
          <w:rFonts w:ascii="Arial Narrow" w:hAnsi="Arial Narrow"/>
        </w:rPr>
        <w:t xml:space="preserve"> письменность развилась в фонетическую, или звуковую, тогда как другие народы пользуются обоими видами письма. Фонетическое письмо также делится на различные виды, из которых можно выделить два основных: построенное на слоговом и буквенном принципах. В слоговом письме один знак обозначает слог, то есть сочетание согласного с гласным, тогда как в буквенном одна графема обозначает одну фонему, то есть каждый значок соответствует определенному звуку. И сегодня в мире оба этих принципа используются в различных системах письма.</w:t>
      </w:r>
    </w:p>
    <w:p w:rsidR="00F075A0" w:rsidRPr="008650ED" w:rsidRDefault="00F075A0" w:rsidP="00F075A0">
      <w:pPr>
        <w:ind w:firstLine="709"/>
        <w:jc w:val="both"/>
        <w:rPr>
          <w:rFonts w:ascii="Arial Narrow" w:hAnsi="Arial Narrow"/>
        </w:rPr>
      </w:pPr>
      <w:proofErr w:type="gramStart"/>
      <w:r w:rsidRPr="008650ED">
        <w:rPr>
          <w:rFonts w:ascii="Arial Narrow" w:hAnsi="Arial Narrow"/>
        </w:rPr>
        <w:t>Самые первые памятники письменности из дошедших до наших дней были обнаружены археологами в Междуречье, большой плодородной долине между реками Тигр и Евфрат, находящейся на территории современного государства Ирак.</w:t>
      </w:r>
      <w:proofErr w:type="gramEnd"/>
      <w:r w:rsidRPr="008650ED">
        <w:rPr>
          <w:rFonts w:ascii="Arial Narrow" w:hAnsi="Arial Narrow"/>
        </w:rPr>
        <w:t xml:space="preserve"> Сначала древние шумеры использовали насечки на глиняных табличках для подсчета товаров при торговых сделках, но позднее </w:t>
      </w:r>
      <w:proofErr w:type="gramStart"/>
      <w:r w:rsidRPr="008650ED">
        <w:rPr>
          <w:rFonts w:ascii="Arial Narrow" w:hAnsi="Arial Narrow"/>
        </w:rPr>
        <w:t>этими</w:t>
      </w:r>
      <w:proofErr w:type="gramEnd"/>
      <w:r w:rsidRPr="008650ED">
        <w:rPr>
          <w:rFonts w:ascii="Arial Narrow" w:hAnsi="Arial Narrow"/>
        </w:rPr>
        <w:t xml:space="preserve"> же нас</w:t>
      </w:r>
      <w:r>
        <w:rPr>
          <w:rFonts w:ascii="Arial Narrow" w:hAnsi="Arial Narrow"/>
        </w:rPr>
        <w:t>ечками они стали выражать звуки-п</w:t>
      </w:r>
      <w:r w:rsidRPr="008650ED">
        <w:rPr>
          <w:rFonts w:ascii="Arial Narrow" w:hAnsi="Arial Narrow"/>
        </w:rPr>
        <w:t xml:space="preserve">онятия. Так зародилась </w:t>
      </w:r>
      <w:proofErr w:type="spellStart"/>
      <w:r w:rsidRPr="008650ED">
        <w:rPr>
          <w:rFonts w:ascii="Arial Narrow" w:hAnsi="Arial Narrow"/>
        </w:rPr>
        <w:t>древнешумерская</w:t>
      </w:r>
      <w:proofErr w:type="spellEnd"/>
      <w:r w:rsidRPr="008650ED">
        <w:rPr>
          <w:rFonts w:ascii="Arial Narrow" w:hAnsi="Arial Narrow"/>
        </w:rPr>
        <w:t xml:space="preserve"> клинопись, на которой сохранились памятники древнейшей письменности истории человечества. Еще более усложненной была письменность древних египтян. Начав свой путь от рисунка, эта система письма со временем стала выражать и звуки. И древнеегипетская, и шумерская письменности повлияли на систему письма древнесемитских народов Ближнего Востока.</w:t>
      </w:r>
    </w:p>
    <w:p w:rsidR="00F075A0" w:rsidRPr="008650ED" w:rsidRDefault="00F075A0" w:rsidP="00F075A0">
      <w:pPr>
        <w:ind w:firstLine="709"/>
        <w:jc w:val="both"/>
        <w:rPr>
          <w:rFonts w:ascii="Arial Narrow" w:hAnsi="Arial Narrow"/>
        </w:rPr>
      </w:pPr>
      <w:r w:rsidRPr="008650ED">
        <w:rPr>
          <w:rFonts w:ascii="Arial Narrow" w:hAnsi="Arial Narrow"/>
        </w:rPr>
        <w:t xml:space="preserve">В середине </w:t>
      </w:r>
      <w:r w:rsidRPr="008650ED">
        <w:rPr>
          <w:rFonts w:ascii="Arial Narrow" w:hAnsi="Arial Narrow"/>
          <w:lang w:val="en-US"/>
        </w:rPr>
        <w:t>II</w:t>
      </w:r>
      <w:r w:rsidRPr="008650ED">
        <w:rPr>
          <w:rFonts w:ascii="Arial Narrow" w:hAnsi="Arial Narrow"/>
        </w:rPr>
        <w:t xml:space="preserve"> тысячелетия до нашей эр</w:t>
      </w:r>
      <w:r>
        <w:rPr>
          <w:rFonts w:ascii="Arial Narrow" w:hAnsi="Arial Narrow"/>
        </w:rPr>
        <w:t>ы, то есть около тре</w:t>
      </w:r>
      <w:r w:rsidRPr="008650ED">
        <w:rPr>
          <w:rFonts w:ascii="Arial Narrow" w:hAnsi="Arial Narrow"/>
        </w:rPr>
        <w:t>х с половиной тысяч</w:t>
      </w:r>
      <w:r>
        <w:rPr>
          <w:rFonts w:ascii="Arial Narrow" w:hAnsi="Arial Narrow"/>
        </w:rPr>
        <w:t>и</w:t>
      </w:r>
      <w:r w:rsidRPr="008650ED">
        <w:rPr>
          <w:rFonts w:ascii="Arial Narrow" w:hAnsi="Arial Narrow"/>
        </w:rPr>
        <w:t xml:space="preserve"> лет назад, на территории современных Ливана и Палестины возникла одна из самых древних систем письма – </w:t>
      </w:r>
      <w:proofErr w:type="spellStart"/>
      <w:r w:rsidRPr="008650ED">
        <w:rPr>
          <w:rFonts w:ascii="Arial Narrow" w:hAnsi="Arial Narrow"/>
        </w:rPr>
        <w:t>Протоханаанейская</w:t>
      </w:r>
      <w:proofErr w:type="spellEnd"/>
      <w:r w:rsidRPr="008650ED">
        <w:rPr>
          <w:rFonts w:ascii="Arial Narrow" w:hAnsi="Arial Narrow"/>
        </w:rPr>
        <w:t>. Как и ряд других систем, эта письменность до сих пор учеными не дешифрована. Однако мы знаем, что именно эта письменность стала предвозвестницей финикийского алфавита, который стал праматерью очень многих самых разных письменностей мира.</w:t>
      </w:r>
    </w:p>
    <w:p w:rsidR="00F075A0" w:rsidRPr="008650ED" w:rsidRDefault="00F075A0" w:rsidP="00F075A0">
      <w:pPr>
        <w:ind w:firstLine="709"/>
        <w:jc w:val="both"/>
        <w:rPr>
          <w:rFonts w:ascii="Arial Narrow" w:hAnsi="Arial Narrow"/>
        </w:rPr>
      </w:pPr>
      <w:r w:rsidRPr="008650ED">
        <w:rPr>
          <w:rFonts w:ascii="Arial Narrow" w:hAnsi="Arial Narrow"/>
        </w:rPr>
        <w:t>Финикией называлась страна на берегу Средиземного моря. Письмо, которое изобрели финикийцы</w:t>
      </w:r>
      <w:r>
        <w:rPr>
          <w:rFonts w:ascii="Arial Narrow" w:hAnsi="Arial Narrow"/>
        </w:rPr>
        <w:t>,</w:t>
      </w:r>
      <w:r w:rsidRPr="008650ED">
        <w:rPr>
          <w:rFonts w:ascii="Arial Narrow" w:hAnsi="Arial Narrow"/>
        </w:rPr>
        <w:t xml:space="preserve"> было консонантным, то есть не содержало гласных букв. Так, например</w:t>
      </w:r>
      <w:r>
        <w:rPr>
          <w:rFonts w:ascii="Arial Narrow" w:hAnsi="Arial Narrow"/>
        </w:rPr>
        <w:t>,</w:t>
      </w:r>
      <w:r w:rsidRPr="008650ED">
        <w:rPr>
          <w:rFonts w:ascii="Arial Narrow" w:hAnsi="Arial Narrow"/>
        </w:rPr>
        <w:t xml:space="preserve"> сло</w:t>
      </w:r>
      <w:r>
        <w:rPr>
          <w:rFonts w:ascii="Arial Narrow" w:hAnsi="Arial Narrow"/>
        </w:rPr>
        <w:t>во КНИГА финикийцы записали бы к</w:t>
      </w:r>
      <w:r w:rsidRPr="008650ED">
        <w:rPr>
          <w:rFonts w:ascii="Arial Narrow" w:hAnsi="Arial Narrow"/>
        </w:rPr>
        <w:t>ак КНГ, а догадаться, что означает это слово, предлагалось самому читателю. Как правило, это не составляло большого труда, особенно если слово помещалось в определенный контекст, например: ДРВН КНГ, то есть Древняя книга. Трудно поверить, но финикийское письмо дало начало практически всем фонетическим алфавитным системам мира. Таким образом, тибетское, монгольское, латинское и кириллическое письмо имеют одно начало!</w:t>
      </w:r>
    </w:p>
    <w:p w:rsidR="00F075A0" w:rsidRPr="008650ED" w:rsidRDefault="00F075A0" w:rsidP="00F075A0">
      <w:pPr>
        <w:ind w:firstLine="709"/>
        <w:jc w:val="both"/>
        <w:rPr>
          <w:rFonts w:ascii="Arial Narrow" w:hAnsi="Arial Narrow"/>
        </w:rPr>
      </w:pPr>
      <w:r w:rsidRPr="008650ED">
        <w:rPr>
          <w:rFonts w:ascii="Arial Narrow" w:hAnsi="Arial Narrow"/>
        </w:rPr>
        <w:t xml:space="preserve">Финикийский алфавит дал начало двум важным письменным системам – греческой и арамейской. В свою очередь две эти системы дали грамоту народам Запада и Востока. Если </w:t>
      </w:r>
      <w:r>
        <w:rPr>
          <w:rFonts w:ascii="Arial Narrow" w:hAnsi="Arial Narrow"/>
        </w:rPr>
        <w:t>на основе греческого алфавита в</w:t>
      </w:r>
      <w:r w:rsidRPr="008650ED">
        <w:rPr>
          <w:rFonts w:ascii="Arial Narrow" w:hAnsi="Arial Narrow"/>
        </w:rPr>
        <w:t xml:space="preserve">последствии были разработаны латинское письмо и кириллица, то письменность </w:t>
      </w:r>
      <w:proofErr w:type="spellStart"/>
      <w:r w:rsidRPr="008650ED">
        <w:rPr>
          <w:rFonts w:ascii="Arial Narrow" w:hAnsi="Arial Narrow"/>
        </w:rPr>
        <w:t>арамеев</w:t>
      </w:r>
      <w:proofErr w:type="spellEnd"/>
      <w:r w:rsidRPr="008650ED">
        <w:rPr>
          <w:rFonts w:ascii="Arial Narrow" w:hAnsi="Arial Narrow"/>
        </w:rPr>
        <w:t xml:space="preserve">, живших на Ближнем Востоке за тысячу лет до нашей эры, дала начало еврейскому, сирийскому, арабскому и индийскому алфавитам. </w:t>
      </w:r>
      <w:proofErr w:type="gramStart"/>
      <w:r>
        <w:rPr>
          <w:rFonts w:ascii="Arial Narrow" w:hAnsi="Arial Narrow"/>
        </w:rPr>
        <w:t>Е</w:t>
      </w:r>
      <w:r w:rsidRPr="008650ED">
        <w:rPr>
          <w:rFonts w:ascii="Arial Narrow" w:hAnsi="Arial Narrow"/>
        </w:rPr>
        <w:t xml:space="preserve">сли арамейский и греческий алфавиты являются как бы </w:t>
      </w:r>
      <w:r>
        <w:rPr>
          <w:rFonts w:ascii="Arial Narrow" w:hAnsi="Arial Narrow"/>
        </w:rPr>
        <w:t>«</w:t>
      </w:r>
      <w:r w:rsidRPr="008650ED">
        <w:rPr>
          <w:rFonts w:ascii="Arial Narrow" w:hAnsi="Arial Narrow"/>
        </w:rPr>
        <w:t>родными братьями</w:t>
      </w:r>
      <w:r>
        <w:rPr>
          <w:rFonts w:ascii="Arial Narrow" w:hAnsi="Arial Narrow"/>
        </w:rPr>
        <w:t>»</w:t>
      </w:r>
      <w:r w:rsidRPr="008650ED">
        <w:rPr>
          <w:rFonts w:ascii="Arial Narrow" w:hAnsi="Arial Narrow"/>
        </w:rPr>
        <w:t>, то произошедшие от них латиница, кириллица</w:t>
      </w:r>
      <w:r>
        <w:rPr>
          <w:rFonts w:ascii="Arial Narrow" w:hAnsi="Arial Narrow"/>
        </w:rPr>
        <w:t>,</w:t>
      </w:r>
      <w:r w:rsidRPr="008650ED">
        <w:rPr>
          <w:rFonts w:ascii="Arial Narrow" w:hAnsi="Arial Narrow"/>
        </w:rPr>
        <w:t xml:space="preserve"> с одной стороны, и арабский и индийский – с другой, можно назвать </w:t>
      </w:r>
      <w:r>
        <w:rPr>
          <w:rFonts w:ascii="Arial Narrow" w:hAnsi="Arial Narrow"/>
        </w:rPr>
        <w:t>«</w:t>
      </w:r>
      <w:r w:rsidRPr="008650ED">
        <w:rPr>
          <w:rFonts w:ascii="Arial Narrow" w:hAnsi="Arial Narrow"/>
        </w:rPr>
        <w:t>двоюродными</w:t>
      </w:r>
      <w:r>
        <w:rPr>
          <w:rFonts w:ascii="Arial Narrow" w:hAnsi="Arial Narrow"/>
        </w:rPr>
        <w:t>»</w:t>
      </w:r>
      <w:r w:rsidRPr="008650ED">
        <w:rPr>
          <w:rFonts w:ascii="Arial Narrow" w:hAnsi="Arial Narrow"/>
        </w:rPr>
        <w:t>.</w:t>
      </w:r>
      <w:proofErr w:type="gramEnd"/>
      <w:r w:rsidRPr="008650ED">
        <w:rPr>
          <w:rFonts w:ascii="Arial Narrow" w:hAnsi="Arial Narrow"/>
        </w:rPr>
        <w:t xml:space="preserve"> От своей финикийской матери восточные письменности унаследовали принцип чтения справа налево. В отличие от финикийского письма </w:t>
      </w:r>
      <w:proofErr w:type="spellStart"/>
      <w:r w:rsidRPr="008650ED">
        <w:rPr>
          <w:rFonts w:ascii="Arial Narrow" w:hAnsi="Arial Narrow"/>
        </w:rPr>
        <w:t>арамеи</w:t>
      </w:r>
      <w:proofErr w:type="spellEnd"/>
      <w:r w:rsidRPr="008650ED">
        <w:rPr>
          <w:rFonts w:ascii="Arial Narrow" w:hAnsi="Arial Narrow"/>
        </w:rPr>
        <w:t xml:space="preserve"> добавили к согласным буквам значки-подсказки, обозначавшие, какие гласные буквы имеются в виду между согласными. Таким образом, </w:t>
      </w:r>
      <w:proofErr w:type="spellStart"/>
      <w:r w:rsidRPr="008650ED">
        <w:rPr>
          <w:rFonts w:ascii="Arial Narrow" w:hAnsi="Arial Narrow"/>
        </w:rPr>
        <w:t>арамеи</w:t>
      </w:r>
      <w:proofErr w:type="spellEnd"/>
      <w:r w:rsidRPr="008650ED">
        <w:rPr>
          <w:rFonts w:ascii="Arial Narrow" w:hAnsi="Arial Narrow"/>
        </w:rPr>
        <w:t xml:space="preserve"> модернизировали алфавит и сделали его более понятным. Пример: </w:t>
      </w:r>
      <w:proofErr w:type="spellStart"/>
      <w:r w:rsidRPr="008650ED">
        <w:rPr>
          <w:rFonts w:ascii="Arial Narrow" w:hAnsi="Arial Narrow"/>
        </w:rPr>
        <w:t>ДР</w:t>
      </w:r>
      <w:r w:rsidRPr="008650ED">
        <w:rPr>
          <w:rFonts w:ascii="Arial Narrow" w:hAnsi="Arial Narrow"/>
          <w:vertAlign w:val="superscript"/>
        </w:rPr>
        <w:t>е</w:t>
      </w:r>
      <w:r w:rsidRPr="008650ED">
        <w:rPr>
          <w:rFonts w:ascii="Arial Narrow" w:hAnsi="Arial Narrow"/>
        </w:rPr>
        <w:t>ВН</w:t>
      </w:r>
      <w:r w:rsidRPr="008650ED">
        <w:rPr>
          <w:rFonts w:ascii="Arial Narrow" w:hAnsi="Arial Narrow"/>
          <w:vertAlign w:val="superscript"/>
        </w:rPr>
        <w:t>яя</w:t>
      </w:r>
      <w:proofErr w:type="spellEnd"/>
      <w:r w:rsidRPr="008650ED">
        <w:rPr>
          <w:rFonts w:ascii="Arial Narrow" w:hAnsi="Arial Narrow"/>
        </w:rPr>
        <w:t xml:space="preserve"> </w:t>
      </w:r>
      <w:proofErr w:type="spellStart"/>
      <w:r w:rsidRPr="008650ED">
        <w:rPr>
          <w:rFonts w:ascii="Arial Narrow" w:hAnsi="Arial Narrow"/>
        </w:rPr>
        <w:t>КН</w:t>
      </w:r>
      <w:r w:rsidRPr="008650ED">
        <w:rPr>
          <w:rFonts w:ascii="Arial Narrow" w:hAnsi="Arial Narrow"/>
          <w:vertAlign w:val="superscript"/>
        </w:rPr>
        <w:t>и</w:t>
      </w:r>
      <w:r w:rsidRPr="008650ED">
        <w:rPr>
          <w:rFonts w:ascii="Arial Narrow" w:hAnsi="Arial Narrow"/>
        </w:rPr>
        <w:t>Г</w:t>
      </w:r>
      <w:r w:rsidRPr="008650ED">
        <w:rPr>
          <w:rFonts w:ascii="Arial Narrow" w:hAnsi="Arial Narrow"/>
          <w:vertAlign w:val="superscript"/>
        </w:rPr>
        <w:t>а</w:t>
      </w:r>
      <w:proofErr w:type="spellEnd"/>
      <w:r w:rsidRPr="008650ED">
        <w:rPr>
          <w:rFonts w:ascii="Arial Narrow" w:hAnsi="Arial Narrow"/>
        </w:rPr>
        <w:t xml:space="preserve"> – </w:t>
      </w:r>
      <w:r w:rsidRPr="008650ED">
        <w:rPr>
          <w:rFonts w:ascii="Arial Narrow" w:hAnsi="Arial Narrow"/>
          <w:i/>
        </w:rPr>
        <w:t>написать наоборот</w:t>
      </w:r>
      <w:r w:rsidRPr="008650ED">
        <w:rPr>
          <w:rFonts w:ascii="Arial Narrow" w:hAnsi="Arial Narrow"/>
        </w:rPr>
        <w:t xml:space="preserve">. От одного из «восточных братьев-алфавитов» происходит письмо иранских кочевников </w:t>
      </w:r>
      <w:proofErr w:type="spellStart"/>
      <w:r w:rsidRPr="008650ED">
        <w:rPr>
          <w:rFonts w:ascii="Arial Narrow" w:hAnsi="Arial Narrow"/>
        </w:rPr>
        <w:t>соглийцев</w:t>
      </w:r>
      <w:proofErr w:type="spellEnd"/>
      <w:r w:rsidRPr="008650ED">
        <w:rPr>
          <w:rFonts w:ascii="Arial Narrow" w:hAnsi="Arial Narrow"/>
        </w:rPr>
        <w:t xml:space="preserve"> (предков современных таджиков и узбеков), которые</w:t>
      </w:r>
      <w:r>
        <w:rPr>
          <w:rFonts w:ascii="Arial Narrow" w:hAnsi="Arial Narrow"/>
        </w:rPr>
        <w:t>,</w:t>
      </w:r>
      <w:r w:rsidRPr="008650ED">
        <w:rPr>
          <w:rFonts w:ascii="Arial Narrow" w:hAnsi="Arial Narrow"/>
        </w:rPr>
        <w:t xml:space="preserve"> </w:t>
      </w:r>
      <w:r>
        <w:rPr>
          <w:rFonts w:ascii="Arial Narrow" w:hAnsi="Arial Narrow"/>
        </w:rPr>
        <w:t>в свою очередь, как по эстафете</w:t>
      </w:r>
      <w:r w:rsidR="0037622D">
        <w:rPr>
          <w:rFonts w:ascii="Arial Narrow" w:hAnsi="Arial Narrow"/>
        </w:rPr>
        <w:t>,</w:t>
      </w:r>
      <w:r w:rsidRPr="008650ED">
        <w:rPr>
          <w:rFonts w:ascii="Arial Narrow" w:hAnsi="Arial Narrow"/>
        </w:rPr>
        <w:t xml:space="preserve"> передали финикийское наследие просвещенному тюркскому народу уйгуров, создавших могущественную империю в Центральной Азии. Именно уйгуры по каким-то причинам (возможно, под влиянием китайцев) изменили направление написания букв своего письма: не справа налево, а сверху вниз. При этом строки распо</w:t>
      </w:r>
      <w:r>
        <w:rPr>
          <w:rFonts w:ascii="Arial Narrow" w:hAnsi="Arial Narrow"/>
        </w:rPr>
        <w:t>лагались уйгурами слева направо</w:t>
      </w:r>
      <w:r w:rsidRPr="008650ED">
        <w:rPr>
          <w:rFonts w:ascii="Arial Narrow" w:hAnsi="Arial Narrow"/>
        </w:rPr>
        <w:t xml:space="preserve"> в отличие от китайцев, к примеру, которые писали сверху вниз, но строки располагали справа налево. На уйгурской письменности было создано большое число различных книг и трактатов, записано множество переводов дре</w:t>
      </w:r>
      <w:r>
        <w:rPr>
          <w:rFonts w:ascii="Arial Narrow" w:hAnsi="Arial Narrow"/>
        </w:rPr>
        <w:t>вних буддийских текстов. Однако</w:t>
      </w:r>
      <w:r w:rsidRPr="008650ED">
        <w:rPr>
          <w:rFonts w:ascii="Arial Narrow" w:hAnsi="Arial Narrow"/>
        </w:rPr>
        <w:t xml:space="preserve"> уйгурская письменность исчезла вместе с могуществом древних уйгуров, а современные представители этого народа забыли эту систему письма.</w:t>
      </w:r>
    </w:p>
    <w:p w:rsidR="00F075A0" w:rsidRPr="008650ED" w:rsidRDefault="00F075A0" w:rsidP="00F075A0">
      <w:pPr>
        <w:ind w:firstLine="709"/>
        <w:jc w:val="both"/>
        <w:rPr>
          <w:rFonts w:ascii="Arial Narrow" w:hAnsi="Arial Narrow"/>
        </w:rPr>
      </w:pPr>
    </w:p>
    <w:p w:rsidR="00F075A0" w:rsidRPr="008650ED" w:rsidRDefault="00F075A0" w:rsidP="00F075A0">
      <w:pPr>
        <w:pStyle w:val="1"/>
        <w:ind w:firstLine="709"/>
        <w:jc w:val="both"/>
        <w:rPr>
          <w:rFonts w:ascii="Arial Narrow" w:hAnsi="Arial Narrow"/>
          <w:sz w:val="22"/>
          <w:szCs w:val="22"/>
        </w:rPr>
      </w:pPr>
      <w:r w:rsidRPr="008650ED">
        <w:rPr>
          <w:rFonts w:ascii="Arial Narrow" w:hAnsi="Arial Narrow"/>
          <w:sz w:val="22"/>
          <w:szCs w:val="22"/>
        </w:rPr>
        <w:lastRenderedPageBreak/>
        <w:t>ПРОИСХОЖДЕНИЕ И ВИДЫ МОНГОЛЬСКОГО ПИСЬМА</w:t>
      </w:r>
    </w:p>
    <w:p w:rsidR="00F075A0" w:rsidRPr="008650ED" w:rsidRDefault="00F075A0" w:rsidP="00F075A0">
      <w:pPr>
        <w:ind w:firstLine="709"/>
        <w:jc w:val="both"/>
        <w:rPr>
          <w:rFonts w:ascii="Arial Narrow" w:hAnsi="Arial Narrow"/>
        </w:rPr>
      </w:pPr>
    </w:p>
    <w:p w:rsidR="00F075A0" w:rsidRPr="008650ED" w:rsidRDefault="00F075A0" w:rsidP="00F075A0">
      <w:pPr>
        <w:ind w:firstLine="709"/>
        <w:jc w:val="both"/>
        <w:rPr>
          <w:rFonts w:ascii="Arial Narrow" w:hAnsi="Arial Narrow"/>
        </w:rPr>
      </w:pPr>
      <w:r w:rsidRPr="008650ED">
        <w:rPr>
          <w:rFonts w:ascii="Arial Narrow" w:hAnsi="Arial Narrow"/>
        </w:rPr>
        <w:t xml:space="preserve">В начале </w:t>
      </w:r>
      <w:r w:rsidRPr="008650ED">
        <w:rPr>
          <w:rFonts w:ascii="Arial Narrow" w:hAnsi="Arial Narrow"/>
          <w:lang w:val="en-US"/>
        </w:rPr>
        <w:t>XIII</w:t>
      </w:r>
      <w:r>
        <w:rPr>
          <w:rFonts w:ascii="Arial Narrow" w:hAnsi="Arial Narrow"/>
        </w:rPr>
        <w:t xml:space="preserve"> </w:t>
      </w:r>
      <w:proofErr w:type="gramStart"/>
      <w:r>
        <w:rPr>
          <w:rFonts w:ascii="Arial Narrow" w:hAnsi="Arial Narrow"/>
        </w:rPr>
        <w:t>в</w:t>
      </w:r>
      <w:proofErr w:type="gramEnd"/>
      <w:r>
        <w:rPr>
          <w:rFonts w:ascii="Arial Narrow" w:hAnsi="Arial Narrow"/>
        </w:rPr>
        <w:t>.</w:t>
      </w:r>
      <w:r w:rsidRPr="008650ED">
        <w:rPr>
          <w:rFonts w:ascii="Arial Narrow" w:hAnsi="Arial Narrow"/>
        </w:rPr>
        <w:t xml:space="preserve"> </w:t>
      </w:r>
      <w:proofErr w:type="gramStart"/>
      <w:r w:rsidRPr="008650ED">
        <w:rPr>
          <w:rFonts w:ascii="Arial Narrow" w:hAnsi="Arial Narrow"/>
        </w:rPr>
        <w:t>в</w:t>
      </w:r>
      <w:proofErr w:type="gramEnd"/>
      <w:r w:rsidRPr="008650ED">
        <w:rPr>
          <w:rFonts w:ascii="Arial Narrow" w:hAnsi="Arial Narrow"/>
        </w:rPr>
        <w:t xml:space="preserve"> результате стремительных военных завоеваний большую часть Евразии стали контролировать монголы</w:t>
      </w:r>
      <w:r>
        <w:rPr>
          <w:rFonts w:ascii="Arial Narrow" w:hAnsi="Arial Narrow"/>
        </w:rPr>
        <w:t>. Лидер древних монголов Чингис</w:t>
      </w:r>
      <w:r w:rsidRPr="008650ED">
        <w:rPr>
          <w:rFonts w:ascii="Arial Narrow" w:hAnsi="Arial Narrow"/>
        </w:rPr>
        <w:t xml:space="preserve">хан среди прочих нововведений заимствовал письменность у уйгуров и велел приспособить ее к монгольскому языку. Так началась история монгольского письма – Монгол </w:t>
      </w:r>
      <w:proofErr w:type="spellStart"/>
      <w:r w:rsidRPr="008650ED">
        <w:rPr>
          <w:rFonts w:ascii="Arial Narrow" w:hAnsi="Arial Narrow"/>
        </w:rPr>
        <w:t>бичиг</w:t>
      </w:r>
      <w:proofErr w:type="spellEnd"/>
      <w:r w:rsidRPr="008650ED">
        <w:rPr>
          <w:rFonts w:ascii="Arial Narrow" w:hAnsi="Arial Narrow"/>
        </w:rPr>
        <w:t>, которую часто называют уйгуро-монгольской письменностью (по происхождению) или монгольским вертикальным письмом (по направлению написания букв). Вероятно, помня пример других кочевников Центральной Азии, многие из которых при создании своих государств заимствовали китайское иероглифическое письмо и вслед за этим подверга</w:t>
      </w:r>
      <w:r>
        <w:rPr>
          <w:rFonts w:ascii="Arial Narrow" w:hAnsi="Arial Narrow"/>
        </w:rPr>
        <w:t xml:space="preserve">лись быстрой </w:t>
      </w:r>
      <w:proofErr w:type="spellStart"/>
      <w:r>
        <w:rPr>
          <w:rFonts w:ascii="Arial Narrow" w:hAnsi="Arial Narrow"/>
        </w:rPr>
        <w:t>китаизации</w:t>
      </w:r>
      <w:proofErr w:type="spellEnd"/>
      <w:r>
        <w:rPr>
          <w:rFonts w:ascii="Arial Narrow" w:hAnsi="Arial Narrow"/>
        </w:rPr>
        <w:t>, Чингис</w:t>
      </w:r>
      <w:r w:rsidRPr="008650ED">
        <w:rPr>
          <w:rFonts w:ascii="Arial Narrow" w:hAnsi="Arial Narrow"/>
        </w:rPr>
        <w:t xml:space="preserve">хан остановил свой выбор именно на уйгурском письме. Древние легенды гласят о том, что монгольское письмо было изобретено тибетским ученым монахом </w:t>
      </w:r>
      <w:proofErr w:type="spellStart"/>
      <w:r w:rsidRPr="008650ED">
        <w:rPr>
          <w:rFonts w:ascii="Arial Narrow" w:hAnsi="Arial Narrow"/>
        </w:rPr>
        <w:t>Сакья-пандитой</w:t>
      </w:r>
      <w:proofErr w:type="spellEnd"/>
      <w:r w:rsidRPr="008650ED">
        <w:rPr>
          <w:rFonts w:ascii="Arial Narrow" w:hAnsi="Arial Narrow"/>
        </w:rPr>
        <w:t>. Находя</w:t>
      </w:r>
      <w:r>
        <w:rPr>
          <w:rFonts w:ascii="Arial Narrow" w:hAnsi="Arial Narrow"/>
        </w:rPr>
        <w:t>сь в размышлении, мудрец увидел якобы</w:t>
      </w:r>
      <w:r w:rsidRPr="008650ED">
        <w:rPr>
          <w:rFonts w:ascii="Arial Narrow" w:hAnsi="Arial Narrow"/>
        </w:rPr>
        <w:t xml:space="preserve"> проходив</w:t>
      </w:r>
      <w:r>
        <w:rPr>
          <w:rFonts w:ascii="Arial Narrow" w:hAnsi="Arial Narrow"/>
        </w:rPr>
        <w:t xml:space="preserve">шую мимо женщину с </w:t>
      </w:r>
      <w:proofErr w:type="spellStart"/>
      <w:r>
        <w:rPr>
          <w:rFonts w:ascii="Arial Narrow" w:hAnsi="Arial Narrow"/>
        </w:rPr>
        <w:t>кожемялкой</w:t>
      </w:r>
      <w:proofErr w:type="spellEnd"/>
      <w:r>
        <w:rPr>
          <w:rFonts w:ascii="Arial Narrow" w:hAnsi="Arial Narrow"/>
        </w:rPr>
        <w:t>,</w:t>
      </w:r>
      <w:r w:rsidRPr="008650ED">
        <w:rPr>
          <w:rFonts w:ascii="Arial Narrow" w:hAnsi="Arial Narrow"/>
        </w:rPr>
        <w:t xml:space="preserve"> форма этого инструмента внезапно навела его на мысль о монгольском алфавите. В действительности известно имя уй</w:t>
      </w:r>
      <w:r>
        <w:rPr>
          <w:rFonts w:ascii="Arial Narrow" w:hAnsi="Arial Narrow"/>
        </w:rPr>
        <w:t>гурского писаря, около 1204 г.</w:t>
      </w:r>
      <w:r w:rsidRPr="008650ED">
        <w:rPr>
          <w:rFonts w:ascii="Arial Narrow" w:hAnsi="Arial Narrow"/>
        </w:rPr>
        <w:t xml:space="preserve"> захваченного в плен монголами, который первым приспособил родное письмо к языку монголов. Несмотря на то, что за свою историю монгольские народы использовали большое количество письменных систем, именно вертикальное письмо всегда занимало главенствующее место в культуре монголов, до сих пор большинство монголов пользуются именно им.</w:t>
      </w:r>
    </w:p>
    <w:p w:rsidR="00F075A0" w:rsidRPr="008650ED" w:rsidRDefault="00F075A0" w:rsidP="00F075A0">
      <w:pPr>
        <w:ind w:firstLine="709"/>
        <w:jc w:val="both"/>
        <w:rPr>
          <w:rFonts w:ascii="Arial Narrow" w:hAnsi="Arial Narrow"/>
        </w:rPr>
      </w:pPr>
      <w:proofErr w:type="gramStart"/>
      <w:r w:rsidRPr="008650ED">
        <w:rPr>
          <w:rFonts w:ascii="Arial Narrow" w:hAnsi="Arial Narrow"/>
        </w:rPr>
        <w:t>Итак, история монгольского письма, как мы уже поняли, в обратном порядке выглядит следующим образом: монгольская – уйгурская – согдийская – сирийская – арамейская – финикийская.</w:t>
      </w:r>
      <w:proofErr w:type="gramEnd"/>
      <w:r w:rsidRPr="008650ED">
        <w:rPr>
          <w:rFonts w:ascii="Arial Narrow" w:hAnsi="Arial Narrow"/>
        </w:rPr>
        <w:t xml:space="preserve"> Таким образом, монгольское вертикально</w:t>
      </w:r>
      <w:r>
        <w:rPr>
          <w:rFonts w:ascii="Arial Narrow" w:hAnsi="Arial Narrow"/>
        </w:rPr>
        <w:t xml:space="preserve">е письмо приходится </w:t>
      </w:r>
      <w:proofErr w:type="spellStart"/>
      <w:r>
        <w:rPr>
          <w:rFonts w:ascii="Arial Narrow" w:hAnsi="Arial Narrow"/>
        </w:rPr>
        <w:t>пра-пра-пра</w:t>
      </w:r>
      <w:r w:rsidRPr="008650ED">
        <w:rPr>
          <w:rFonts w:ascii="Arial Narrow" w:hAnsi="Arial Narrow"/>
        </w:rPr>
        <w:t>внуком</w:t>
      </w:r>
      <w:proofErr w:type="spellEnd"/>
      <w:r w:rsidRPr="008650ED">
        <w:rPr>
          <w:rFonts w:ascii="Arial Narrow" w:hAnsi="Arial Narrow"/>
        </w:rPr>
        <w:t xml:space="preserve"> финикийскому алфавиту, более молодым родственником арабского, еврейского и индийских систем письма и дальней родней латинице и кириллице. Несмотря на то, что, на первый взгляд, с этими системами письма у него нет ничего общего, в действительности это не так. Стоит присмотреться, и мы увидим, что форма некоторых букв осталась похожей даже у самых дальних алфавитов.</w:t>
      </w:r>
    </w:p>
    <w:p w:rsidR="00F075A0" w:rsidRPr="008650ED" w:rsidRDefault="00F075A0" w:rsidP="00F075A0">
      <w:pPr>
        <w:ind w:firstLine="709"/>
        <w:jc w:val="both"/>
        <w:rPr>
          <w:rFonts w:ascii="Arial Narrow" w:hAnsi="Arial Narrow"/>
        </w:rPr>
      </w:pPr>
      <w:r w:rsidRPr="008650ED">
        <w:rPr>
          <w:rFonts w:ascii="Arial Narrow" w:hAnsi="Arial Narrow"/>
        </w:rPr>
        <w:t xml:space="preserve">Надо заметить, что монгольская письменность не оставалась неизменной за все время своего восьмисотлетнего существования. Как и другие системы письма, она имеет историю своего развития, а первые памятники монгольского письма отличаются от </w:t>
      </w:r>
      <w:proofErr w:type="gramStart"/>
      <w:r w:rsidRPr="008650ED">
        <w:rPr>
          <w:rFonts w:ascii="Arial Narrow" w:hAnsi="Arial Narrow"/>
        </w:rPr>
        <w:t>современных</w:t>
      </w:r>
      <w:proofErr w:type="gramEnd"/>
      <w:r w:rsidRPr="008650ED">
        <w:rPr>
          <w:rFonts w:ascii="Arial Narrow" w:hAnsi="Arial Narrow"/>
        </w:rPr>
        <w:t xml:space="preserve"> и по форме, и по стилистике написания, и по знакам пунктуации. Кроме того, монгольское письмо приобрело множество новых букв, необходимых ему для записи звуков, не существовавших в монгольск</w:t>
      </w:r>
      <w:r>
        <w:rPr>
          <w:rFonts w:ascii="Arial Narrow" w:hAnsi="Arial Narrow"/>
        </w:rPr>
        <w:t>ом языке. В 1587 г.</w:t>
      </w:r>
      <w:r w:rsidRPr="008650ED">
        <w:rPr>
          <w:rFonts w:ascii="Arial Narrow" w:hAnsi="Arial Narrow"/>
        </w:rPr>
        <w:t xml:space="preserve"> буддийский монах </w:t>
      </w:r>
      <w:proofErr w:type="spellStart"/>
      <w:r w:rsidRPr="008650ED">
        <w:rPr>
          <w:rFonts w:ascii="Arial Narrow" w:hAnsi="Arial Narrow"/>
        </w:rPr>
        <w:t>Аюши</w:t>
      </w:r>
      <w:proofErr w:type="spellEnd"/>
      <w:r w:rsidRPr="008650ED">
        <w:rPr>
          <w:rFonts w:ascii="Arial Narrow" w:hAnsi="Arial Narrow"/>
        </w:rPr>
        <w:t xml:space="preserve"> </w:t>
      </w:r>
      <w:proofErr w:type="spellStart"/>
      <w:r w:rsidRPr="008650ED">
        <w:rPr>
          <w:rFonts w:ascii="Arial Narrow" w:hAnsi="Arial Narrow"/>
        </w:rPr>
        <w:t>Гуши</w:t>
      </w:r>
      <w:proofErr w:type="spellEnd"/>
      <w:r w:rsidRPr="008650ED">
        <w:rPr>
          <w:rFonts w:ascii="Arial Narrow" w:hAnsi="Arial Narrow"/>
        </w:rPr>
        <w:t xml:space="preserve"> придумал дополнительные буквы для выражения звуков санскрита, тибетского и китайского языков. Сегодня эти буквы, обозначаемые санскр</w:t>
      </w:r>
      <w:r>
        <w:rPr>
          <w:rFonts w:ascii="Arial Narrow" w:hAnsi="Arial Narrow"/>
        </w:rPr>
        <w:t xml:space="preserve">итским словом </w:t>
      </w:r>
      <w:proofErr w:type="spellStart"/>
      <w:r>
        <w:rPr>
          <w:rFonts w:ascii="Arial Narrow" w:hAnsi="Arial Narrow"/>
        </w:rPr>
        <w:t>али-гали</w:t>
      </w:r>
      <w:proofErr w:type="spellEnd"/>
      <w:r>
        <w:rPr>
          <w:rFonts w:ascii="Arial Narrow" w:hAnsi="Arial Narrow"/>
        </w:rPr>
        <w:t xml:space="preserve"> (то есть</w:t>
      </w:r>
      <w:r w:rsidRPr="008650ED">
        <w:rPr>
          <w:rFonts w:ascii="Arial Narrow" w:hAnsi="Arial Narrow"/>
        </w:rPr>
        <w:t xml:space="preserve"> азбука), используются для обозначения звуков всех других языков.</w:t>
      </w:r>
    </w:p>
    <w:p w:rsidR="00F075A0" w:rsidRDefault="00F075A0" w:rsidP="00F075A0">
      <w:pPr>
        <w:ind w:firstLine="709"/>
        <w:jc w:val="both"/>
        <w:rPr>
          <w:rFonts w:ascii="Arial Narrow" w:hAnsi="Arial Narrow"/>
        </w:rPr>
      </w:pPr>
      <w:r w:rsidRPr="008650ED">
        <w:rPr>
          <w:rFonts w:ascii="Arial Narrow" w:hAnsi="Arial Narrow"/>
        </w:rPr>
        <w:t xml:space="preserve">Письмо, заимствованное монголами у уйгуров, является буквенным и имеет графемы для </w:t>
      </w:r>
      <w:proofErr w:type="gramStart"/>
      <w:r w:rsidRPr="008650ED">
        <w:rPr>
          <w:rFonts w:ascii="Arial Narrow" w:hAnsi="Arial Narrow"/>
        </w:rPr>
        <w:t>обозначения</w:t>
      </w:r>
      <w:proofErr w:type="gramEnd"/>
      <w:r w:rsidRPr="008650ED">
        <w:rPr>
          <w:rFonts w:ascii="Arial Narrow" w:hAnsi="Arial Narrow"/>
        </w:rPr>
        <w:t xml:space="preserve"> как гласных, так и согласных звуков. Главной особенностью вертикального монгольского письма является различное написание одних и тех же букв в зависимости от их расположения в слове.</w:t>
      </w:r>
      <w:r>
        <w:rPr>
          <w:rFonts w:ascii="Arial Narrow" w:hAnsi="Arial Narrow"/>
        </w:rPr>
        <w:t xml:space="preserve"> То есть</w:t>
      </w:r>
      <w:r w:rsidRPr="008650ED">
        <w:rPr>
          <w:rFonts w:ascii="Arial Narrow" w:hAnsi="Arial Narrow"/>
        </w:rPr>
        <w:t xml:space="preserve"> начальные буквы отличаются от себя самих в середине слова, а те, в свою очередь, имеют отличия </w:t>
      </w:r>
      <w:proofErr w:type="gramStart"/>
      <w:r w:rsidRPr="008650ED">
        <w:rPr>
          <w:rFonts w:ascii="Arial Narrow" w:hAnsi="Arial Narrow"/>
        </w:rPr>
        <w:t>от</w:t>
      </w:r>
      <w:proofErr w:type="gramEnd"/>
      <w:r w:rsidRPr="008650ED">
        <w:rPr>
          <w:rFonts w:ascii="Arial Narrow" w:hAnsi="Arial Narrow"/>
        </w:rPr>
        <w:t xml:space="preserve"> конечных. Поэтому, чтобы овладеть монгольским письмом, недостаточно выучить все буквы алфавита. Необходимо знать их инициальные, срединные и финальные формы. Дополнительной сложностью является и то, что некоторые разные звуки могут записываться одной и той же графемой. Следует отметить, что это свойственно и многим другим письменностям, например английской латинице. Однако, несмотря на эти неудобства, именно вертикальное письмо всегда пользовалось всеобщей любовью и популярностью у монгольских народов. Как никакое другое, оно примиряло различные диалекты и объединяло монгольские народы в единое культурное пространство. А другой родственный монголам народ – маньчжуры – в </w:t>
      </w:r>
      <w:r w:rsidRPr="008650ED">
        <w:rPr>
          <w:rFonts w:ascii="Arial Narrow" w:hAnsi="Arial Narrow"/>
          <w:lang w:val="en-US"/>
        </w:rPr>
        <w:t>XVII</w:t>
      </w:r>
      <w:r>
        <w:rPr>
          <w:rFonts w:ascii="Arial Narrow" w:hAnsi="Arial Narrow"/>
        </w:rPr>
        <w:t xml:space="preserve"> в.</w:t>
      </w:r>
      <w:r w:rsidRPr="008650ED">
        <w:rPr>
          <w:rFonts w:ascii="Arial Narrow" w:hAnsi="Arial Narrow"/>
        </w:rPr>
        <w:t xml:space="preserve"> даже заимствовал вертикальное письмо для своего языка.</w:t>
      </w:r>
    </w:p>
    <w:p w:rsidR="00F075A0" w:rsidRPr="008650ED" w:rsidRDefault="00F075A0" w:rsidP="00F075A0">
      <w:pPr>
        <w:ind w:firstLine="709"/>
        <w:jc w:val="both"/>
        <w:rPr>
          <w:rFonts w:ascii="Arial Narrow" w:hAnsi="Arial Narrow"/>
        </w:rPr>
      </w:pPr>
      <w:r w:rsidRPr="008650ED">
        <w:rPr>
          <w:rFonts w:ascii="Arial Narrow" w:hAnsi="Arial Narrow"/>
        </w:rPr>
        <w:t xml:space="preserve"> На монгольском письме записана подавляющая часть всего культурного наследия монгольских народов: сказки, песни, летописи, исторические хроники, генеалогии, шаманские </w:t>
      </w:r>
      <w:proofErr w:type="spellStart"/>
      <w:r w:rsidRPr="008650ED">
        <w:rPr>
          <w:rFonts w:ascii="Arial Narrow" w:hAnsi="Arial Narrow"/>
        </w:rPr>
        <w:t>призывания</w:t>
      </w:r>
      <w:proofErr w:type="spellEnd"/>
      <w:r w:rsidRPr="008650ED">
        <w:rPr>
          <w:rFonts w:ascii="Arial Narrow" w:hAnsi="Arial Narrow"/>
        </w:rPr>
        <w:t xml:space="preserve"> и буддийские притчи, а также весь буддийский канон со всей его глубокой и сложной философией. Наравне с другими монгольскими народами буряты активно использовали вертикальное письмо с </w:t>
      </w:r>
      <w:r w:rsidRPr="008650ED">
        <w:rPr>
          <w:rFonts w:ascii="Arial Narrow" w:hAnsi="Arial Narrow"/>
          <w:lang w:val="en-US"/>
        </w:rPr>
        <w:t>XVII</w:t>
      </w:r>
      <w:r>
        <w:rPr>
          <w:rFonts w:ascii="Arial Narrow" w:hAnsi="Arial Narrow"/>
        </w:rPr>
        <w:t xml:space="preserve"> в. вплоть до 1931 г</w:t>
      </w:r>
      <w:r w:rsidRPr="008650ED">
        <w:rPr>
          <w:rFonts w:ascii="Arial Narrow" w:hAnsi="Arial Narrow"/>
        </w:rPr>
        <w:t xml:space="preserve">. И даже позднее многие представители старшего поколения делали личные записи на этой письменности. Монголы Внутренней Монголии продолжают использовать эту письменность в школах, университетах, научных и государственных </w:t>
      </w:r>
      <w:r w:rsidRPr="008650ED">
        <w:rPr>
          <w:rFonts w:ascii="Arial Narrow" w:hAnsi="Arial Narrow"/>
        </w:rPr>
        <w:lastRenderedPageBreak/>
        <w:t>учреждениях, на этом языке выходят газеты и журналы. Монгольская письменность уверенно вошла в опер</w:t>
      </w:r>
      <w:r>
        <w:rPr>
          <w:rFonts w:ascii="Arial Narrow" w:hAnsi="Arial Narrow"/>
        </w:rPr>
        <w:t>ационные системы компьютеров и И</w:t>
      </w:r>
      <w:r w:rsidRPr="008650ED">
        <w:rPr>
          <w:rFonts w:ascii="Arial Narrow" w:hAnsi="Arial Narrow"/>
        </w:rPr>
        <w:t xml:space="preserve">нтернет, а недавно выпущен мобильный телефон с возможностью создания </w:t>
      </w:r>
      <w:r w:rsidRPr="008650ED">
        <w:rPr>
          <w:rFonts w:ascii="Arial Narrow" w:hAnsi="Arial Narrow"/>
          <w:lang w:val="en-US"/>
        </w:rPr>
        <w:t>SMS</w:t>
      </w:r>
      <w:r w:rsidRPr="008650ED">
        <w:rPr>
          <w:rFonts w:ascii="Arial Narrow" w:hAnsi="Arial Narrow"/>
        </w:rPr>
        <w:t xml:space="preserve">-сообщений на вертикальном монгольском письме. Но, пожалуй, самым весомым подтверждением значимости этой письменности является то, что монголы и сегодня называют ее просто – Монгол </w:t>
      </w:r>
      <w:proofErr w:type="spellStart"/>
      <w:r w:rsidRPr="008650ED">
        <w:rPr>
          <w:rFonts w:ascii="Arial Narrow" w:hAnsi="Arial Narrow"/>
        </w:rPr>
        <w:t>бичиг</w:t>
      </w:r>
      <w:proofErr w:type="spellEnd"/>
      <w:r w:rsidRPr="008650ED">
        <w:rPr>
          <w:rFonts w:ascii="Arial Narrow" w:hAnsi="Arial Narrow"/>
        </w:rPr>
        <w:t>, или монгольское письмо. Одним словом, у монголов много письменностей, но монгольское письмо – одно.</w:t>
      </w:r>
    </w:p>
    <w:p w:rsidR="00F075A0" w:rsidRPr="008650ED" w:rsidRDefault="00F075A0" w:rsidP="00F075A0">
      <w:pPr>
        <w:ind w:firstLine="709"/>
        <w:jc w:val="both"/>
        <w:rPr>
          <w:rFonts w:ascii="Arial Narrow" w:hAnsi="Arial Narrow"/>
        </w:rPr>
      </w:pPr>
      <w:r w:rsidRPr="008650ED">
        <w:rPr>
          <w:rFonts w:ascii="Arial Narrow" w:hAnsi="Arial Narrow"/>
        </w:rPr>
        <w:t xml:space="preserve">Каковы же другие системы письма, использовавшиеся или используемые монгольскими народами? Все они были изобретены буддийскими монахами, которые всегда испытывали трудности при попытке передать звуки других языков на монгольском письме. </w:t>
      </w:r>
    </w:p>
    <w:p w:rsidR="00F075A0" w:rsidRPr="008650ED" w:rsidRDefault="00F075A0" w:rsidP="00F075A0">
      <w:pPr>
        <w:ind w:firstLine="709"/>
        <w:jc w:val="both"/>
        <w:rPr>
          <w:rFonts w:ascii="Arial Narrow" w:hAnsi="Arial Narrow"/>
        </w:rPr>
      </w:pPr>
      <w:r w:rsidRPr="008650ED">
        <w:rPr>
          <w:rFonts w:ascii="Arial Narrow" w:hAnsi="Arial Narrow"/>
        </w:rPr>
        <w:t>Квадратное (</w:t>
      </w:r>
      <w:proofErr w:type="spellStart"/>
      <w:r w:rsidRPr="008650ED">
        <w:rPr>
          <w:rFonts w:ascii="Arial Narrow" w:hAnsi="Arial Narrow"/>
        </w:rPr>
        <w:t>дурбэлджин</w:t>
      </w:r>
      <w:proofErr w:type="spellEnd"/>
      <w:r w:rsidRPr="008650ED">
        <w:rPr>
          <w:rFonts w:ascii="Arial Narrow" w:hAnsi="Arial Narrow"/>
        </w:rPr>
        <w:t xml:space="preserve"> </w:t>
      </w:r>
      <w:proofErr w:type="spellStart"/>
      <w:r w:rsidRPr="008650ED">
        <w:rPr>
          <w:rFonts w:ascii="Arial Narrow" w:hAnsi="Arial Narrow"/>
        </w:rPr>
        <w:t>бичиг</w:t>
      </w:r>
      <w:proofErr w:type="spellEnd"/>
      <w:r w:rsidRPr="008650ED">
        <w:rPr>
          <w:rFonts w:ascii="Arial Narrow" w:hAnsi="Arial Narrow"/>
        </w:rPr>
        <w:t>) письмо часто называют по имени его основателя – письмо «</w:t>
      </w:r>
      <w:proofErr w:type="spellStart"/>
      <w:r w:rsidRPr="008650ED">
        <w:rPr>
          <w:rFonts w:ascii="Arial Narrow" w:hAnsi="Arial Narrow"/>
        </w:rPr>
        <w:t>Пагба</w:t>
      </w:r>
      <w:proofErr w:type="spellEnd"/>
      <w:r w:rsidRPr="008650ED">
        <w:rPr>
          <w:rFonts w:ascii="Arial Narrow" w:hAnsi="Arial Narrow"/>
        </w:rPr>
        <w:t xml:space="preserve">». По приказу императора монгольской династии Юань </w:t>
      </w:r>
      <w:proofErr w:type="spellStart"/>
      <w:r w:rsidRPr="008650ED">
        <w:rPr>
          <w:rFonts w:ascii="Arial Narrow" w:hAnsi="Arial Narrow"/>
        </w:rPr>
        <w:t>Хубилай-хана</w:t>
      </w:r>
      <w:proofErr w:type="spellEnd"/>
      <w:r w:rsidRPr="008650ED">
        <w:rPr>
          <w:rFonts w:ascii="Arial Narrow" w:hAnsi="Arial Narrow"/>
        </w:rPr>
        <w:t xml:space="preserve"> тибетский буддийский монах </w:t>
      </w:r>
      <w:proofErr w:type="spellStart"/>
      <w:r w:rsidRPr="008650ED">
        <w:rPr>
          <w:rFonts w:ascii="Arial Narrow" w:hAnsi="Arial Narrow"/>
        </w:rPr>
        <w:t>Пагба</w:t>
      </w:r>
      <w:proofErr w:type="spellEnd"/>
      <w:r w:rsidRPr="008650ED">
        <w:rPr>
          <w:rFonts w:ascii="Arial Narrow" w:hAnsi="Arial Narrow"/>
        </w:rPr>
        <w:t xml:space="preserve"> </w:t>
      </w:r>
      <w:proofErr w:type="spellStart"/>
      <w:r w:rsidRPr="008650ED">
        <w:rPr>
          <w:rFonts w:ascii="Arial Narrow" w:hAnsi="Arial Narrow"/>
        </w:rPr>
        <w:t>Лодой-Гьялцен</w:t>
      </w:r>
      <w:proofErr w:type="spellEnd"/>
      <w:r w:rsidRPr="008650ED">
        <w:rPr>
          <w:rFonts w:ascii="Arial Narrow" w:hAnsi="Arial Narrow"/>
        </w:rPr>
        <w:t xml:space="preserve"> разработал систему письма, которая несколько десятилетий являлась официальной государственной письменностью Монгольской империи. </w:t>
      </w:r>
      <w:proofErr w:type="spellStart"/>
      <w:r w:rsidRPr="008650ED">
        <w:rPr>
          <w:rFonts w:ascii="Arial Narrow" w:hAnsi="Arial Narrow"/>
        </w:rPr>
        <w:t>Пагба</w:t>
      </w:r>
      <w:proofErr w:type="spellEnd"/>
      <w:r w:rsidRPr="008650ED">
        <w:rPr>
          <w:rFonts w:ascii="Arial Narrow" w:hAnsi="Arial Narrow"/>
        </w:rPr>
        <w:t xml:space="preserve"> сумел совместить вертикальный принцип чередования графем, согласных и гласных с их стилизованной тибет</w:t>
      </w:r>
      <w:r w:rsidR="005B78CC">
        <w:rPr>
          <w:rFonts w:ascii="Arial Narrow" w:hAnsi="Arial Narrow"/>
        </w:rPr>
        <w:t>ской формой. На этом письме вели</w:t>
      </w:r>
      <w:r w:rsidRPr="008650ED">
        <w:rPr>
          <w:rFonts w:ascii="Arial Narrow" w:hAnsi="Arial Narrow"/>
        </w:rPr>
        <w:t>сь официальная переписка, делопроизводство, издавались указы и выписывались документы. После п</w:t>
      </w:r>
      <w:r>
        <w:rPr>
          <w:rFonts w:ascii="Arial Narrow" w:hAnsi="Arial Narrow"/>
        </w:rPr>
        <w:t>адения империи Юань в 1368 г.</w:t>
      </w:r>
      <w:r w:rsidRPr="008650ED">
        <w:rPr>
          <w:rFonts w:ascii="Arial Narrow" w:hAnsi="Arial Narrow"/>
        </w:rPr>
        <w:t xml:space="preserve"> квадратное письмо быстро вышло из </w:t>
      </w:r>
      <w:proofErr w:type="gramStart"/>
      <w:r w:rsidRPr="008650ED">
        <w:rPr>
          <w:rFonts w:ascii="Arial Narrow" w:hAnsi="Arial Narrow"/>
        </w:rPr>
        <w:t>употребления</w:t>
      </w:r>
      <w:proofErr w:type="gramEnd"/>
      <w:r w:rsidRPr="008650ED">
        <w:rPr>
          <w:rFonts w:ascii="Arial Narrow" w:hAnsi="Arial Narrow"/>
        </w:rPr>
        <w:t xml:space="preserve"> и сегодня используется главным образом в печатях. По мнению некоторых ученых, квадратное письмо монголов</w:t>
      </w:r>
      <w:r>
        <w:rPr>
          <w:rFonts w:ascii="Arial Narrow" w:hAnsi="Arial Narrow"/>
        </w:rPr>
        <w:t xml:space="preserve"> могло повлиять на возникновение</w:t>
      </w:r>
      <w:r w:rsidRPr="008650ED">
        <w:rPr>
          <w:rFonts w:ascii="Arial Narrow" w:hAnsi="Arial Narrow"/>
        </w:rPr>
        <w:t xml:space="preserve"> корейской письменности.</w:t>
      </w:r>
    </w:p>
    <w:p w:rsidR="00F075A0" w:rsidRPr="008650ED" w:rsidRDefault="00F075A0" w:rsidP="00F075A0">
      <w:pPr>
        <w:ind w:firstLine="709"/>
        <w:jc w:val="both"/>
        <w:rPr>
          <w:rFonts w:ascii="Arial Narrow" w:hAnsi="Arial Narrow"/>
        </w:rPr>
      </w:pPr>
      <w:proofErr w:type="spellStart"/>
      <w:r>
        <w:rPr>
          <w:rFonts w:ascii="Arial Narrow" w:hAnsi="Arial Narrow"/>
        </w:rPr>
        <w:t>Сое</w:t>
      </w:r>
      <w:r w:rsidRPr="008650ED">
        <w:rPr>
          <w:rFonts w:ascii="Arial Narrow" w:hAnsi="Arial Narrow"/>
        </w:rPr>
        <w:t>мбо</w:t>
      </w:r>
      <w:proofErr w:type="spellEnd"/>
      <w:r w:rsidRPr="008650ED">
        <w:rPr>
          <w:rFonts w:ascii="Arial Narrow" w:hAnsi="Arial Narrow"/>
        </w:rPr>
        <w:t xml:space="preserve"> является, наверное, самым причудливым и графически сложным из всех письмен</w:t>
      </w:r>
      <w:r>
        <w:rPr>
          <w:rFonts w:ascii="Arial Narrow" w:hAnsi="Arial Narrow"/>
        </w:rPr>
        <w:t>ных систем Монголии. В 1686 г.</w:t>
      </w:r>
      <w:r w:rsidRPr="008650ED">
        <w:rPr>
          <w:rFonts w:ascii="Arial Narrow" w:hAnsi="Arial Narrow"/>
        </w:rPr>
        <w:t xml:space="preserve"> это письмо изобр</w:t>
      </w:r>
      <w:r>
        <w:rPr>
          <w:rFonts w:ascii="Arial Narrow" w:hAnsi="Arial Narrow"/>
        </w:rPr>
        <w:t>ел знаменитый буддийский монах С</w:t>
      </w:r>
      <w:r w:rsidRPr="008650ED">
        <w:rPr>
          <w:rFonts w:ascii="Arial Narrow" w:hAnsi="Arial Narrow"/>
        </w:rPr>
        <w:t xml:space="preserve">еверной Монголии </w:t>
      </w:r>
      <w:proofErr w:type="spellStart"/>
      <w:r w:rsidRPr="008650ED">
        <w:rPr>
          <w:rFonts w:ascii="Arial Narrow" w:hAnsi="Arial Narrow"/>
        </w:rPr>
        <w:t>Дзанабадзар</w:t>
      </w:r>
      <w:proofErr w:type="spellEnd"/>
      <w:r w:rsidRPr="008650ED">
        <w:rPr>
          <w:rFonts w:ascii="Arial Narrow" w:hAnsi="Arial Narrow"/>
        </w:rPr>
        <w:t xml:space="preserve">. </w:t>
      </w:r>
      <w:proofErr w:type="spellStart"/>
      <w:r w:rsidRPr="008650ED">
        <w:rPr>
          <w:rFonts w:ascii="Arial Narrow" w:hAnsi="Arial Narrow"/>
        </w:rPr>
        <w:t>Соёмбо</w:t>
      </w:r>
      <w:proofErr w:type="spellEnd"/>
      <w:r w:rsidRPr="008650ED">
        <w:rPr>
          <w:rFonts w:ascii="Arial Narrow" w:hAnsi="Arial Narrow"/>
        </w:rPr>
        <w:t xml:space="preserve"> является монгольским искажением санскритского слова </w:t>
      </w:r>
      <w:proofErr w:type="spellStart"/>
      <w:r w:rsidRPr="007715D0">
        <w:rPr>
          <w:rFonts w:ascii="Arial Narrow" w:hAnsi="Arial Narrow"/>
          <w:i/>
        </w:rPr>
        <w:t>сваямбху</w:t>
      </w:r>
      <w:proofErr w:type="spellEnd"/>
      <w:r w:rsidRPr="008650ED">
        <w:rPr>
          <w:rFonts w:ascii="Arial Narrow" w:hAnsi="Arial Narrow"/>
        </w:rPr>
        <w:t xml:space="preserve">, что означает «самопроизвольно </w:t>
      </w:r>
      <w:proofErr w:type="gramStart"/>
      <w:r w:rsidRPr="008650ED">
        <w:rPr>
          <w:rFonts w:ascii="Arial Narrow" w:hAnsi="Arial Narrow"/>
        </w:rPr>
        <w:t>возникший</w:t>
      </w:r>
      <w:proofErr w:type="gramEnd"/>
      <w:r w:rsidRPr="008650ED">
        <w:rPr>
          <w:rFonts w:ascii="Arial Narrow" w:hAnsi="Arial Narrow"/>
        </w:rPr>
        <w:t xml:space="preserve">». Дело в том, что, как утверждал об этом сам </w:t>
      </w:r>
      <w:proofErr w:type="spellStart"/>
      <w:r w:rsidRPr="008650ED">
        <w:rPr>
          <w:rFonts w:ascii="Arial Narrow" w:hAnsi="Arial Narrow"/>
        </w:rPr>
        <w:t>Дзанабадзар</w:t>
      </w:r>
      <w:proofErr w:type="spellEnd"/>
      <w:r w:rsidRPr="008650ED">
        <w:rPr>
          <w:rFonts w:ascii="Arial Narrow" w:hAnsi="Arial Narrow"/>
        </w:rPr>
        <w:t xml:space="preserve">, буквы нового алфавита привиделись ему во сне. Алфавит </w:t>
      </w:r>
      <w:proofErr w:type="spellStart"/>
      <w:r w:rsidRPr="008650ED">
        <w:rPr>
          <w:rFonts w:ascii="Arial Narrow" w:hAnsi="Arial Narrow"/>
        </w:rPr>
        <w:t>Соёмбо</w:t>
      </w:r>
      <w:proofErr w:type="spellEnd"/>
      <w:r w:rsidRPr="008650ED">
        <w:rPr>
          <w:rFonts w:ascii="Arial Narrow" w:hAnsi="Arial Narrow"/>
        </w:rPr>
        <w:t xml:space="preserve"> был создан на основе древнеиндийских систем письма </w:t>
      </w:r>
      <w:proofErr w:type="spellStart"/>
      <w:r w:rsidRPr="008650ED">
        <w:rPr>
          <w:rFonts w:ascii="Arial Narrow" w:hAnsi="Arial Narrow"/>
        </w:rPr>
        <w:t>ранджана</w:t>
      </w:r>
      <w:proofErr w:type="spellEnd"/>
      <w:r w:rsidRPr="008650ED">
        <w:rPr>
          <w:rFonts w:ascii="Arial Narrow" w:hAnsi="Arial Narrow"/>
        </w:rPr>
        <w:t xml:space="preserve"> и </w:t>
      </w:r>
      <w:proofErr w:type="spellStart"/>
      <w:r w:rsidRPr="008650ED">
        <w:rPr>
          <w:rFonts w:ascii="Arial Narrow" w:hAnsi="Arial Narrow"/>
        </w:rPr>
        <w:t>дэванагари</w:t>
      </w:r>
      <w:proofErr w:type="spellEnd"/>
      <w:r w:rsidRPr="008650ED">
        <w:rPr>
          <w:rFonts w:ascii="Arial Narrow" w:hAnsi="Arial Narrow"/>
        </w:rPr>
        <w:t xml:space="preserve">. Причудливые и сложные формы графем </w:t>
      </w:r>
      <w:proofErr w:type="spellStart"/>
      <w:r w:rsidRPr="008650ED">
        <w:rPr>
          <w:rFonts w:ascii="Arial Narrow" w:hAnsi="Arial Narrow"/>
        </w:rPr>
        <w:t>Соёмбы</w:t>
      </w:r>
      <w:proofErr w:type="spellEnd"/>
      <w:r w:rsidRPr="008650ED">
        <w:rPr>
          <w:rFonts w:ascii="Arial Narrow" w:hAnsi="Arial Narrow"/>
        </w:rPr>
        <w:t xml:space="preserve"> ограничили его использование сферой декора и орнаментов при украшении храмов и ступ. Главный символ письма </w:t>
      </w:r>
      <w:proofErr w:type="spellStart"/>
      <w:r w:rsidRPr="008650ED">
        <w:rPr>
          <w:rFonts w:ascii="Arial Narrow" w:hAnsi="Arial Narrow"/>
        </w:rPr>
        <w:t>Соёмбо</w:t>
      </w:r>
      <w:proofErr w:type="spellEnd"/>
      <w:r w:rsidRPr="008650ED">
        <w:rPr>
          <w:rFonts w:ascii="Arial Narrow" w:hAnsi="Arial Narrow"/>
        </w:rPr>
        <w:t xml:space="preserve"> с одноименным названием стал гербом Монголии, а его верхняя часть также является элементом государственных символов Республики Бурятия.</w:t>
      </w:r>
    </w:p>
    <w:p w:rsidR="00F075A0" w:rsidRPr="008650ED" w:rsidRDefault="00F075A0" w:rsidP="00F075A0">
      <w:pPr>
        <w:ind w:firstLine="709"/>
        <w:jc w:val="both"/>
        <w:rPr>
          <w:rFonts w:ascii="Arial Narrow" w:hAnsi="Arial Narrow"/>
        </w:rPr>
      </w:pPr>
      <w:proofErr w:type="spellStart"/>
      <w:r w:rsidRPr="008650ED">
        <w:rPr>
          <w:rFonts w:ascii="Arial Narrow" w:hAnsi="Arial Narrow"/>
        </w:rPr>
        <w:t>Тодо</w:t>
      </w:r>
      <w:proofErr w:type="spellEnd"/>
      <w:r w:rsidRPr="008650ED">
        <w:rPr>
          <w:rFonts w:ascii="Arial Narrow" w:hAnsi="Arial Narrow"/>
        </w:rPr>
        <w:t xml:space="preserve"> </w:t>
      </w:r>
      <w:proofErr w:type="spellStart"/>
      <w:r w:rsidRPr="008650ED">
        <w:rPr>
          <w:rFonts w:ascii="Arial Narrow" w:hAnsi="Arial Narrow"/>
        </w:rPr>
        <w:t>бичиг</w:t>
      </w:r>
      <w:proofErr w:type="spellEnd"/>
      <w:r w:rsidRPr="008650ED">
        <w:rPr>
          <w:rFonts w:ascii="Arial Narrow" w:hAnsi="Arial Narrow"/>
        </w:rPr>
        <w:t xml:space="preserve">, или Ясное письмо, было изобретено буддийским монахом </w:t>
      </w:r>
      <w:proofErr w:type="spellStart"/>
      <w:r w:rsidRPr="008650ED">
        <w:rPr>
          <w:rFonts w:ascii="Arial Narrow" w:hAnsi="Arial Narrow"/>
        </w:rPr>
        <w:t>Зая-па</w:t>
      </w:r>
      <w:r>
        <w:rPr>
          <w:rFonts w:ascii="Arial Narrow" w:hAnsi="Arial Narrow"/>
        </w:rPr>
        <w:t>ндитом</w:t>
      </w:r>
      <w:proofErr w:type="spellEnd"/>
      <w:r>
        <w:rPr>
          <w:rFonts w:ascii="Arial Narrow" w:hAnsi="Arial Narrow"/>
        </w:rPr>
        <w:t xml:space="preserve"> </w:t>
      </w:r>
      <w:proofErr w:type="spellStart"/>
      <w:r>
        <w:rPr>
          <w:rFonts w:ascii="Arial Narrow" w:hAnsi="Arial Narrow"/>
        </w:rPr>
        <w:t>Намхай-Чжамцо</w:t>
      </w:r>
      <w:proofErr w:type="spellEnd"/>
      <w:r>
        <w:rPr>
          <w:rFonts w:ascii="Arial Narrow" w:hAnsi="Arial Narrow"/>
        </w:rPr>
        <w:t xml:space="preserve"> в 1648 г</w:t>
      </w:r>
      <w:r w:rsidRPr="008650ED">
        <w:rPr>
          <w:rFonts w:ascii="Arial Narrow" w:hAnsi="Arial Narrow"/>
        </w:rPr>
        <w:t xml:space="preserve">. </w:t>
      </w:r>
      <w:proofErr w:type="spellStart"/>
      <w:r w:rsidRPr="008650ED">
        <w:rPr>
          <w:rFonts w:ascii="Arial Narrow" w:hAnsi="Arial Narrow"/>
        </w:rPr>
        <w:t>Зая-пандита</w:t>
      </w:r>
      <w:proofErr w:type="spellEnd"/>
      <w:r w:rsidRPr="008650ED">
        <w:rPr>
          <w:rFonts w:ascii="Arial Narrow" w:hAnsi="Arial Narrow"/>
        </w:rPr>
        <w:t xml:space="preserve"> решил исправить недостатки Монгол </w:t>
      </w:r>
      <w:proofErr w:type="spellStart"/>
      <w:r w:rsidRPr="008650ED">
        <w:rPr>
          <w:rFonts w:ascii="Arial Narrow" w:hAnsi="Arial Narrow"/>
        </w:rPr>
        <w:t>бичиг</w:t>
      </w:r>
      <w:proofErr w:type="spellEnd"/>
      <w:r w:rsidRPr="008650ED">
        <w:rPr>
          <w:rFonts w:ascii="Arial Narrow" w:hAnsi="Arial Narrow"/>
        </w:rPr>
        <w:t xml:space="preserve"> и лучше приспособить его к особенностям западно-монгольских диалектов. В результате появилась несколько модернизированная монгольская письменность. Создатель Ясного письма добавил в него несколько новых графем и изменил форму некоторых </w:t>
      </w:r>
      <w:proofErr w:type="gramStart"/>
      <w:r w:rsidRPr="008650ED">
        <w:rPr>
          <w:rFonts w:ascii="Arial Narrow" w:hAnsi="Arial Narrow"/>
        </w:rPr>
        <w:t>из</w:t>
      </w:r>
      <w:proofErr w:type="gramEnd"/>
      <w:r w:rsidRPr="008650ED">
        <w:rPr>
          <w:rFonts w:ascii="Arial Narrow" w:hAnsi="Arial Narrow"/>
        </w:rPr>
        <w:t xml:space="preserve"> существовавших в монгольском письме, но во всем остальном </w:t>
      </w:r>
      <w:proofErr w:type="spellStart"/>
      <w:r w:rsidRPr="008650ED">
        <w:rPr>
          <w:rFonts w:ascii="Arial Narrow" w:hAnsi="Arial Narrow"/>
        </w:rPr>
        <w:t>Тодо</w:t>
      </w:r>
      <w:proofErr w:type="spellEnd"/>
      <w:r w:rsidRPr="008650ED">
        <w:rPr>
          <w:rFonts w:ascii="Arial Narrow" w:hAnsi="Arial Narrow"/>
        </w:rPr>
        <w:t xml:space="preserve"> </w:t>
      </w:r>
      <w:proofErr w:type="spellStart"/>
      <w:r w:rsidRPr="008650ED">
        <w:rPr>
          <w:rFonts w:ascii="Arial Narrow" w:hAnsi="Arial Narrow"/>
        </w:rPr>
        <w:t>бичиг</w:t>
      </w:r>
      <w:proofErr w:type="spellEnd"/>
      <w:r w:rsidRPr="008650ED">
        <w:rPr>
          <w:rFonts w:ascii="Arial Narrow" w:hAnsi="Arial Narrow"/>
        </w:rPr>
        <w:t xml:space="preserve"> копирует свой оригинал. Ясное письмо сегодня используется в некоторых районах проживания </w:t>
      </w:r>
      <w:proofErr w:type="spellStart"/>
      <w:proofErr w:type="gramStart"/>
      <w:r w:rsidRPr="008650ED">
        <w:rPr>
          <w:rFonts w:ascii="Arial Narrow" w:hAnsi="Arial Narrow"/>
        </w:rPr>
        <w:t>ойрат-монголов</w:t>
      </w:r>
      <w:proofErr w:type="spellEnd"/>
      <w:proofErr w:type="gramEnd"/>
      <w:r w:rsidRPr="008650ED">
        <w:rPr>
          <w:rFonts w:ascii="Arial Narrow" w:hAnsi="Arial Narrow"/>
        </w:rPr>
        <w:t xml:space="preserve"> в </w:t>
      </w:r>
      <w:proofErr w:type="spellStart"/>
      <w:r w:rsidRPr="008650ED">
        <w:rPr>
          <w:rFonts w:ascii="Arial Narrow" w:hAnsi="Arial Narrow"/>
        </w:rPr>
        <w:t>Синьцзян-Уйгурск</w:t>
      </w:r>
      <w:r>
        <w:rPr>
          <w:rFonts w:ascii="Arial Narrow" w:hAnsi="Arial Narrow"/>
        </w:rPr>
        <w:t>ом</w:t>
      </w:r>
      <w:proofErr w:type="spellEnd"/>
      <w:r>
        <w:rPr>
          <w:rFonts w:ascii="Arial Narrow" w:hAnsi="Arial Narrow"/>
        </w:rPr>
        <w:t xml:space="preserve"> автономном районе Китайской Народной Р</w:t>
      </w:r>
      <w:r w:rsidRPr="008650ED">
        <w:rPr>
          <w:rFonts w:ascii="Arial Narrow" w:hAnsi="Arial Narrow"/>
        </w:rPr>
        <w:t xml:space="preserve">еспублики. Ойраты в Монголии и калмыки в России, несмотря на активное использование </w:t>
      </w:r>
      <w:proofErr w:type="spellStart"/>
      <w:r w:rsidRPr="008650ED">
        <w:rPr>
          <w:rFonts w:ascii="Arial Narrow" w:hAnsi="Arial Narrow"/>
        </w:rPr>
        <w:t>Тодо</w:t>
      </w:r>
      <w:proofErr w:type="spellEnd"/>
      <w:r w:rsidRPr="008650ED">
        <w:rPr>
          <w:rFonts w:ascii="Arial Narrow" w:hAnsi="Arial Narrow"/>
        </w:rPr>
        <w:t xml:space="preserve"> </w:t>
      </w:r>
      <w:proofErr w:type="spellStart"/>
      <w:r w:rsidRPr="008650ED">
        <w:rPr>
          <w:rFonts w:ascii="Arial Narrow" w:hAnsi="Arial Narrow"/>
        </w:rPr>
        <w:t>бичиг</w:t>
      </w:r>
      <w:proofErr w:type="spellEnd"/>
      <w:r w:rsidRPr="008650ED">
        <w:rPr>
          <w:rFonts w:ascii="Arial Narrow" w:hAnsi="Arial Narrow"/>
        </w:rPr>
        <w:t xml:space="preserve"> в прошлом</w:t>
      </w:r>
      <w:r>
        <w:rPr>
          <w:rFonts w:ascii="Arial Narrow" w:hAnsi="Arial Narrow"/>
        </w:rPr>
        <w:t>,</w:t>
      </w:r>
      <w:r w:rsidRPr="008650ED">
        <w:rPr>
          <w:rFonts w:ascii="Arial Narrow" w:hAnsi="Arial Narrow"/>
        </w:rPr>
        <w:t xml:space="preserve"> официально ею уже не пользуются.</w:t>
      </w:r>
    </w:p>
    <w:p w:rsidR="00F075A0" w:rsidRPr="008650ED" w:rsidRDefault="00F075A0" w:rsidP="00F075A0">
      <w:pPr>
        <w:ind w:firstLine="709"/>
        <w:jc w:val="both"/>
        <w:rPr>
          <w:rFonts w:ascii="Arial Narrow" w:hAnsi="Arial Narrow"/>
        </w:rPr>
      </w:pPr>
      <w:proofErr w:type="spellStart"/>
      <w:r w:rsidRPr="008650ED">
        <w:rPr>
          <w:rFonts w:ascii="Arial Narrow" w:hAnsi="Arial Narrow"/>
        </w:rPr>
        <w:t>Вагиндра</w:t>
      </w:r>
      <w:proofErr w:type="spellEnd"/>
      <w:r w:rsidRPr="008650ED">
        <w:rPr>
          <w:rFonts w:ascii="Arial Narrow" w:hAnsi="Arial Narrow"/>
        </w:rPr>
        <w:t xml:space="preserve">, или письмо </w:t>
      </w:r>
      <w:proofErr w:type="spellStart"/>
      <w:r w:rsidRPr="008650ED">
        <w:rPr>
          <w:rFonts w:ascii="Arial Narrow" w:hAnsi="Arial Narrow"/>
        </w:rPr>
        <w:t>Агвана</w:t>
      </w:r>
      <w:proofErr w:type="spellEnd"/>
      <w:r w:rsidRPr="008650ED">
        <w:rPr>
          <w:rFonts w:ascii="Arial Narrow" w:hAnsi="Arial Narrow"/>
        </w:rPr>
        <w:t xml:space="preserve"> Доржиева, возникло в начале </w:t>
      </w:r>
      <w:r w:rsidRPr="008650ED">
        <w:rPr>
          <w:rFonts w:ascii="Arial Narrow" w:hAnsi="Arial Narrow"/>
          <w:lang w:val="en-US"/>
        </w:rPr>
        <w:t>XX</w:t>
      </w:r>
      <w:r>
        <w:rPr>
          <w:rFonts w:ascii="Arial Narrow" w:hAnsi="Arial Narrow"/>
        </w:rPr>
        <w:t xml:space="preserve"> </w:t>
      </w:r>
      <w:proofErr w:type="gramStart"/>
      <w:r>
        <w:rPr>
          <w:rFonts w:ascii="Arial Narrow" w:hAnsi="Arial Narrow"/>
        </w:rPr>
        <w:t>в</w:t>
      </w:r>
      <w:proofErr w:type="gramEnd"/>
      <w:r w:rsidRPr="008650ED">
        <w:rPr>
          <w:rFonts w:ascii="Arial Narrow" w:hAnsi="Arial Narrow"/>
        </w:rPr>
        <w:t xml:space="preserve">. </w:t>
      </w:r>
      <w:proofErr w:type="gramStart"/>
      <w:r w:rsidRPr="008650ED">
        <w:rPr>
          <w:rFonts w:ascii="Arial Narrow" w:hAnsi="Arial Narrow"/>
        </w:rPr>
        <w:t>Выдающийся</w:t>
      </w:r>
      <w:proofErr w:type="gramEnd"/>
      <w:r w:rsidRPr="008650ED">
        <w:rPr>
          <w:rFonts w:ascii="Arial Narrow" w:hAnsi="Arial Narrow"/>
        </w:rPr>
        <w:t xml:space="preserve"> бурятский религиозный деятель при создании письма </w:t>
      </w:r>
      <w:proofErr w:type="spellStart"/>
      <w:r w:rsidRPr="008650ED">
        <w:rPr>
          <w:rFonts w:ascii="Arial Narrow" w:hAnsi="Arial Narrow"/>
        </w:rPr>
        <w:t>Вагиндра</w:t>
      </w:r>
      <w:proofErr w:type="spellEnd"/>
      <w:r w:rsidRPr="008650ED">
        <w:rPr>
          <w:rFonts w:ascii="Arial Narrow" w:hAnsi="Arial Narrow"/>
        </w:rPr>
        <w:t xml:space="preserve"> руководствовался теми же соображениями, что и </w:t>
      </w:r>
      <w:proofErr w:type="spellStart"/>
      <w:r w:rsidRPr="008650ED">
        <w:rPr>
          <w:rFonts w:ascii="Arial Narrow" w:hAnsi="Arial Narrow"/>
        </w:rPr>
        <w:t>Зая-пандита</w:t>
      </w:r>
      <w:proofErr w:type="spellEnd"/>
      <w:r w:rsidRPr="008650ED">
        <w:rPr>
          <w:rFonts w:ascii="Arial Narrow" w:hAnsi="Arial Narrow"/>
        </w:rPr>
        <w:t xml:space="preserve"> несколькими веками ранее. </w:t>
      </w:r>
      <w:proofErr w:type="spellStart"/>
      <w:r w:rsidRPr="008650ED">
        <w:rPr>
          <w:rFonts w:ascii="Arial Narrow" w:hAnsi="Arial Narrow"/>
        </w:rPr>
        <w:t>Агван</w:t>
      </w:r>
      <w:proofErr w:type="spellEnd"/>
      <w:r w:rsidRPr="008650ED">
        <w:rPr>
          <w:rFonts w:ascii="Arial Narrow" w:hAnsi="Arial Narrow"/>
        </w:rPr>
        <w:t xml:space="preserve"> Доржиев пытался приспособить монгольское письмо к бурят-монгольскому наречию. Несмотря на активное продвижение нового алфавита и выпуск литературы на нем, проект </w:t>
      </w:r>
      <w:proofErr w:type="spellStart"/>
      <w:r w:rsidRPr="008650ED">
        <w:rPr>
          <w:rFonts w:ascii="Arial Narrow" w:hAnsi="Arial Narrow"/>
        </w:rPr>
        <w:t>Агвана</w:t>
      </w:r>
      <w:proofErr w:type="spellEnd"/>
      <w:r w:rsidRPr="008650ED">
        <w:rPr>
          <w:rFonts w:ascii="Arial Narrow" w:hAnsi="Arial Narrow"/>
        </w:rPr>
        <w:t xml:space="preserve"> Доржиева не смог закрепиться в среде бурят-монголов. Теперь на этом письме существует лишь несколько десятков наименований книг, а читать на нем могут лишь редкие специалисты.</w:t>
      </w:r>
    </w:p>
    <w:p w:rsidR="00F075A0" w:rsidRPr="008650ED" w:rsidRDefault="00F075A0" w:rsidP="00F075A0">
      <w:pPr>
        <w:ind w:firstLine="709"/>
        <w:jc w:val="both"/>
        <w:rPr>
          <w:rFonts w:ascii="Arial Narrow" w:hAnsi="Arial Narrow"/>
        </w:rPr>
      </w:pPr>
      <w:r w:rsidRPr="008650ED">
        <w:rPr>
          <w:rFonts w:ascii="Arial Narrow" w:hAnsi="Arial Narrow"/>
        </w:rPr>
        <w:t>Латиница, или письменность, которой пользуется сегодня больш</w:t>
      </w:r>
      <w:r>
        <w:rPr>
          <w:rFonts w:ascii="Arial Narrow" w:hAnsi="Arial Narrow"/>
        </w:rPr>
        <w:t>инство людей в мире, в 1931 г.</w:t>
      </w:r>
      <w:r w:rsidRPr="008650ED">
        <w:rPr>
          <w:rFonts w:ascii="Arial Narrow" w:hAnsi="Arial Narrow"/>
        </w:rPr>
        <w:t xml:space="preserve"> была приспособлена к некоторым монгольским языкам. На этой письменности было выпущено множество книг, журналов и газет. Однако вскоре почти везде, где была введена латиница, ее стали менять на кириллицу. Сегодня значительная </w:t>
      </w:r>
      <w:proofErr w:type="gramStart"/>
      <w:r w:rsidRPr="008650ED">
        <w:rPr>
          <w:rFonts w:ascii="Arial Narrow" w:hAnsi="Arial Narrow"/>
        </w:rPr>
        <w:t>часть представителей монгольского мира пользуется именно</w:t>
      </w:r>
      <w:proofErr w:type="gramEnd"/>
      <w:r w:rsidRPr="008650ED">
        <w:rPr>
          <w:rFonts w:ascii="Arial Narrow" w:hAnsi="Arial Narrow"/>
        </w:rPr>
        <w:t xml:space="preserve"> этой системой письма.</w:t>
      </w:r>
    </w:p>
    <w:p w:rsidR="00F075A0" w:rsidRPr="008650ED" w:rsidRDefault="00F075A0" w:rsidP="00F075A0">
      <w:pPr>
        <w:ind w:firstLine="709"/>
        <w:jc w:val="both"/>
        <w:rPr>
          <w:rFonts w:ascii="Arial Narrow" w:hAnsi="Arial Narrow"/>
        </w:rPr>
      </w:pPr>
    </w:p>
    <w:p w:rsidR="00F075A0" w:rsidRPr="008650ED" w:rsidRDefault="00F075A0" w:rsidP="00F075A0">
      <w:pPr>
        <w:pStyle w:val="1"/>
        <w:ind w:firstLine="709"/>
        <w:jc w:val="both"/>
        <w:rPr>
          <w:rFonts w:ascii="Arial Narrow" w:hAnsi="Arial Narrow"/>
          <w:sz w:val="22"/>
          <w:szCs w:val="22"/>
        </w:rPr>
      </w:pPr>
      <w:r w:rsidRPr="008650ED">
        <w:rPr>
          <w:rFonts w:ascii="Arial Narrow" w:hAnsi="Arial Narrow"/>
          <w:sz w:val="22"/>
          <w:szCs w:val="22"/>
        </w:rPr>
        <w:t>ИСТОРИЯ ТИБЕТСКОЙ ПИСЬМЕННОСТИ</w:t>
      </w:r>
    </w:p>
    <w:p w:rsidR="00F075A0" w:rsidRPr="008650ED" w:rsidRDefault="00F075A0" w:rsidP="00F075A0">
      <w:pPr>
        <w:ind w:firstLine="709"/>
        <w:jc w:val="both"/>
        <w:rPr>
          <w:rFonts w:ascii="Arial Narrow" w:hAnsi="Arial Narrow"/>
          <w:b/>
        </w:rPr>
      </w:pPr>
    </w:p>
    <w:p w:rsidR="00F075A0" w:rsidRPr="008650ED" w:rsidRDefault="00F075A0" w:rsidP="00F075A0">
      <w:pPr>
        <w:ind w:firstLine="709"/>
        <w:jc w:val="both"/>
        <w:rPr>
          <w:rFonts w:ascii="Arial Narrow" w:hAnsi="Arial Narrow"/>
        </w:rPr>
      </w:pPr>
      <w:r w:rsidRPr="008650ED">
        <w:rPr>
          <w:rFonts w:ascii="Arial Narrow" w:hAnsi="Arial Narrow"/>
        </w:rPr>
        <w:t xml:space="preserve">Для </w:t>
      </w:r>
      <w:r>
        <w:rPr>
          <w:rFonts w:ascii="Arial Narrow" w:hAnsi="Arial Narrow"/>
        </w:rPr>
        <w:t>того</w:t>
      </w:r>
      <w:r w:rsidRPr="00D456D7">
        <w:rPr>
          <w:rFonts w:ascii="Arial Narrow" w:hAnsi="Arial Narrow"/>
        </w:rPr>
        <w:t xml:space="preserve"> чтобы</w:t>
      </w:r>
      <w:r w:rsidRPr="008650ED">
        <w:rPr>
          <w:rFonts w:ascii="Arial Narrow" w:hAnsi="Arial Narrow"/>
        </w:rPr>
        <w:t xml:space="preserve"> проследить историю возникновения письменности у тибетцев, нужно снова вернуться к </w:t>
      </w:r>
      <w:proofErr w:type="spellStart"/>
      <w:r w:rsidRPr="008650ED">
        <w:rPr>
          <w:rFonts w:ascii="Arial Narrow" w:hAnsi="Arial Narrow"/>
        </w:rPr>
        <w:t>арамеям</w:t>
      </w:r>
      <w:proofErr w:type="spellEnd"/>
      <w:r w:rsidRPr="008650ED">
        <w:rPr>
          <w:rFonts w:ascii="Arial Narrow" w:hAnsi="Arial Narrow"/>
        </w:rPr>
        <w:t xml:space="preserve">, семитскому народу, в древности населявшему Ближний Восток. </w:t>
      </w:r>
      <w:r w:rsidRPr="008650ED">
        <w:rPr>
          <w:rFonts w:ascii="Arial Narrow" w:hAnsi="Arial Narrow"/>
        </w:rPr>
        <w:lastRenderedPageBreak/>
        <w:t xml:space="preserve">Существовавшие у </w:t>
      </w:r>
      <w:proofErr w:type="spellStart"/>
      <w:r w:rsidRPr="008650ED">
        <w:rPr>
          <w:rFonts w:ascii="Arial Narrow" w:hAnsi="Arial Narrow"/>
        </w:rPr>
        <w:t>арамеев</w:t>
      </w:r>
      <w:proofErr w:type="spellEnd"/>
      <w:r w:rsidRPr="008650ED">
        <w:rPr>
          <w:rFonts w:ascii="Arial Narrow" w:hAnsi="Arial Narrow"/>
        </w:rPr>
        <w:t xml:space="preserve"> торговые связи с Индией содействовали тому, что во </w:t>
      </w:r>
      <w:r w:rsidRPr="008650ED">
        <w:rPr>
          <w:rFonts w:ascii="Arial Narrow" w:hAnsi="Arial Narrow"/>
          <w:lang w:val="en-US"/>
        </w:rPr>
        <w:t>II</w:t>
      </w:r>
      <w:r>
        <w:rPr>
          <w:rFonts w:ascii="Arial Narrow" w:hAnsi="Arial Narrow"/>
        </w:rPr>
        <w:t xml:space="preserve"> в.</w:t>
      </w:r>
      <w:r w:rsidRPr="008650ED">
        <w:rPr>
          <w:rFonts w:ascii="Arial Narrow" w:hAnsi="Arial Narrow"/>
        </w:rPr>
        <w:t xml:space="preserve"> до н. э. древние индийцы заимствовали арамейский алфавит, существенно </w:t>
      </w:r>
      <w:proofErr w:type="gramStart"/>
      <w:r w:rsidRPr="008650ED">
        <w:rPr>
          <w:rFonts w:ascii="Arial Narrow" w:hAnsi="Arial Narrow"/>
        </w:rPr>
        <w:t>его</w:t>
      </w:r>
      <w:proofErr w:type="gramEnd"/>
      <w:r w:rsidRPr="008650ED">
        <w:rPr>
          <w:rFonts w:ascii="Arial Narrow" w:hAnsi="Arial Narrow"/>
        </w:rPr>
        <w:t xml:space="preserve"> переработав под нужды своих языков. Так возникла письменность </w:t>
      </w:r>
      <w:proofErr w:type="spellStart"/>
      <w:r w:rsidRPr="008650ED">
        <w:rPr>
          <w:rFonts w:ascii="Arial Narrow" w:hAnsi="Arial Narrow"/>
        </w:rPr>
        <w:t>брахми</w:t>
      </w:r>
      <w:proofErr w:type="spellEnd"/>
      <w:r w:rsidRPr="008650ED">
        <w:rPr>
          <w:rFonts w:ascii="Arial Narrow" w:hAnsi="Arial Narrow"/>
        </w:rPr>
        <w:t>, которая</w:t>
      </w:r>
      <w:r>
        <w:rPr>
          <w:rFonts w:ascii="Arial Narrow" w:hAnsi="Arial Narrow"/>
        </w:rPr>
        <w:t>,</w:t>
      </w:r>
      <w:r w:rsidRPr="008650ED">
        <w:rPr>
          <w:rFonts w:ascii="Arial Narrow" w:hAnsi="Arial Narrow"/>
        </w:rPr>
        <w:t xml:space="preserve"> в свою очередь</w:t>
      </w:r>
      <w:r>
        <w:rPr>
          <w:rFonts w:ascii="Arial Narrow" w:hAnsi="Arial Narrow"/>
        </w:rPr>
        <w:t>,</w:t>
      </w:r>
      <w:r w:rsidRPr="008650ED">
        <w:rPr>
          <w:rFonts w:ascii="Arial Narrow" w:hAnsi="Arial Narrow"/>
        </w:rPr>
        <w:t xml:space="preserve"> дала начало множеству пи</w:t>
      </w:r>
      <w:r>
        <w:rPr>
          <w:rFonts w:ascii="Arial Narrow" w:hAnsi="Arial Narrow"/>
        </w:rPr>
        <w:t>сьменных систем Индии, а также Южной и Юго-В</w:t>
      </w:r>
      <w:r w:rsidRPr="008650ED">
        <w:rPr>
          <w:rFonts w:ascii="Arial Narrow" w:hAnsi="Arial Narrow"/>
        </w:rPr>
        <w:t xml:space="preserve">осточной Азии. К северу от Индии только один народ заимствовал письменность из Индии – тибетцы. Произошло это в </w:t>
      </w:r>
      <w:r w:rsidRPr="008650ED">
        <w:rPr>
          <w:rFonts w:ascii="Arial Narrow" w:hAnsi="Arial Narrow"/>
          <w:lang w:val="en-US"/>
        </w:rPr>
        <w:t>VII</w:t>
      </w:r>
      <w:r>
        <w:rPr>
          <w:rFonts w:ascii="Arial Narrow" w:hAnsi="Arial Narrow"/>
        </w:rPr>
        <w:t xml:space="preserve"> в.</w:t>
      </w:r>
      <w:r w:rsidRPr="008650ED">
        <w:rPr>
          <w:rFonts w:ascii="Arial Narrow" w:hAnsi="Arial Narrow"/>
        </w:rPr>
        <w:t xml:space="preserve"> н. э., во времена, когда тибетцы, объединенные сильным царем </w:t>
      </w:r>
      <w:proofErr w:type="spellStart"/>
      <w:r w:rsidRPr="008650ED">
        <w:rPr>
          <w:rFonts w:ascii="Arial Narrow" w:hAnsi="Arial Narrow"/>
        </w:rPr>
        <w:t>Ярлунгской</w:t>
      </w:r>
      <w:proofErr w:type="spellEnd"/>
      <w:r w:rsidRPr="008650ED">
        <w:rPr>
          <w:rFonts w:ascii="Arial Narrow" w:hAnsi="Arial Narrow"/>
        </w:rPr>
        <w:t xml:space="preserve"> династии по имени </w:t>
      </w:r>
      <w:proofErr w:type="spellStart"/>
      <w:r w:rsidRPr="008650ED">
        <w:rPr>
          <w:rFonts w:ascii="Arial Narrow" w:hAnsi="Arial Narrow"/>
        </w:rPr>
        <w:t>Сронцзан</w:t>
      </w:r>
      <w:proofErr w:type="spellEnd"/>
      <w:r w:rsidRPr="008650ED">
        <w:rPr>
          <w:rFonts w:ascii="Arial Narrow" w:hAnsi="Arial Narrow"/>
        </w:rPr>
        <w:t xml:space="preserve"> </w:t>
      </w:r>
      <w:proofErr w:type="spellStart"/>
      <w:r w:rsidRPr="008650ED">
        <w:rPr>
          <w:rFonts w:ascii="Arial Narrow" w:hAnsi="Arial Narrow"/>
        </w:rPr>
        <w:t>Гампо</w:t>
      </w:r>
      <w:proofErr w:type="spellEnd"/>
      <w:r w:rsidRPr="008650ED">
        <w:rPr>
          <w:rFonts w:ascii="Arial Narrow" w:hAnsi="Arial Narrow"/>
        </w:rPr>
        <w:t>, начали свои зав</w:t>
      </w:r>
      <w:r>
        <w:rPr>
          <w:rFonts w:ascii="Arial Narrow" w:hAnsi="Arial Narrow"/>
        </w:rPr>
        <w:t>оевательные войны. Как и Чингисх</w:t>
      </w:r>
      <w:r w:rsidRPr="008650ED">
        <w:rPr>
          <w:rFonts w:ascii="Arial Narrow" w:hAnsi="Arial Narrow"/>
        </w:rPr>
        <w:t>ан</w:t>
      </w:r>
      <w:r w:rsidR="006D7917">
        <w:rPr>
          <w:rFonts w:ascii="Arial Narrow" w:hAnsi="Arial Narrow"/>
        </w:rPr>
        <w:t>,</w:t>
      </w:r>
      <w:r w:rsidRPr="008650ED">
        <w:rPr>
          <w:rFonts w:ascii="Arial Narrow" w:hAnsi="Arial Narrow"/>
        </w:rPr>
        <w:t xml:space="preserve"> пятью веками позднее </w:t>
      </w:r>
      <w:proofErr w:type="spellStart"/>
      <w:r w:rsidRPr="008650ED">
        <w:rPr>
          <w:rFonts w:ascii="Arial Narrow" w:hAnsi="Arial Narrow"/>
        </w:rPr>
        <w:t>Сронцзан</w:t>
      </w:r>
      <w:proofErr w:type="spellEnd"/>
      <w:r w:rsidRPr="008650ED">
        <w:rPr>
          <w:rFonts w:ascii="Arial Narrow" w:hAnsi="Arial Narrow"/>
        </w:rPr>
        <w:t xml:space="preserve"> </w:t>
      </w:r>
      <w:proofErr w:type="spellStart"/>
      <w:r w:rsidRPr="008650ED">
        <w:rPr>
          <w:rFonts w:ascii="Arial Narrow" w:hAnsi="Arial Narrow"/>
        </w:rPr>
        <w:t>Гампо</w:t>
      </w:r>
      <w:proofErr w:type="spellEnd"/>
      <w:r w:rsidRPr="008650ED">
        <w:rPr>
          <w:rFonts w:ascii="Arial Narrow" w:hAnsi="Arial Narrow"/>
        </w:rPr>
        <w:t xml:space="preserve"> осознал, что сильное государство нуждается в собственной письменности. Для этого он отправил несколько молодых тибетцев в Индию, славившуюся своей ученостью и процветанием наук. В итоге из всех посланцев живым вернулся лишь один, ибо остальные не выдержали жара индийского солнца. Этот юноша по имени </w:t>
      </w:r>
      <w:proofErr w:type="spellStart"/>
      <w:r w:rsidRPr="008650ED">
        <w:rPr>
          <w:rFonts w:ascii="Arial Narrow" w:hAnsi="Arial Narrow"/>
        </w:rPr>
        <w:t>Тонми</w:t>
      </w:r>
      <w:proofErr w:type="spellEnd"/>
      <w:r w:rsidRPr="008650ED">
        <w:rPr>
          <w:rFonts w:ascii="Arial Narrow" w:hAnsi="Arial Narrow"/>
        </w:rPr>
        <w:t xml:space="preserve"> </w:t>
      </w:r>
      <w:proofErr w:type="spellStart"/>
      <w:r w:rsidRPr="008650ED">
        <w:rPr>
          <w:rFonts w:ascii="Arial Narrow" w:hAnsi="Arial Narrow"/>
        </w:rPr>
        <w:t>Самбхота</w:t>
      </w:r>
      <w:proofErr w:type="spellEnd"/>
      <w:r w:rsidRPr="008650ED">
        <w:rPr>
          <w:rFonts w:ascii="Arial Narrow" w:hAnsi="Arial Narrow"/>
        </w:rPr>
        <w:t xml:space="preserve"> сумел овладеть различными письменными системами Индии, на основе двух из которых – </w:t>
      </w:r>
      <w:proofErr w:type="spellStart"/>
      <w:r w:rsidRPr="008650ED">
        <w:rPr>
          <w:rFonts w:ascii="Arial Narrow" w:hAnsi="Arial Narrow"/>
        </w:rPr>
        <w:t>Гупта</w:t>
      </w:r>
      <w:proofErr w:type="spellEnd"/>
      <w:r w:rsidRPr="008650ED">
        <w:rPr>
          <w:rFonts w:ascii="Arial Narrow" w:hAnsi="Arial Narrow"/>
        </w:rPr>
        <w:t xml:space="preserve"> и </w:t>
      </w:r>
      <w:proofErr w:type="spellStart"/>
      <w:r w:rsidRPr="008650ED">
        <w:rPr>
          <w:rFonts w:ascii="Arial Narrow" w:hAnsi="Arial Narrow"/>
        </w:rPr>
        <w:t>Сиддхам</w:t>
      </w:r>
      <w:proofErr w:type="spellEnd"/>
      <w:r w:rsidRPr="008650ED">
        <w:rPr>
          <w:rFonts w:ascii="Arial Narrow" w:hAnsi="Arial Narrow"/>
        </w:rPr>
        <w:t xml:space="preserve"> – он выработал тибетский алфавит. Если описать происхождение тибетской письменности, то получится следующая схема: тибетская – </w:t>
      </w:r>
      <w:proofErr w:type="spellStart"/>
      <w:r w:rsidRPr="008650ED">
        <w:rPr>
          <w:rFonts w:ascii="Arial Narrow" w:hAnsi="Arial Narrow"/>
        </w:rPr>
        <w:t>сиддхам</w:t>
      </w:r>
      <w:proofErr w:type="spellEnd"/>
      <w:r w:rsidRPr="008650ED">
        <w:rPr>
          <w:rFonts w:ascii="Arial Narrow" w:hAnsi="Arial Narrow"/>
        </w:rPr>
        <w:t xml:space="preserve"> – </w:t>
      </w:r>
      <w:proofErr w:type="spellStart"/>
      <w:r w:rsidRPr="008650ED">
        <w:rPr>
          <w:rFonts w:ascii="Arial Narrow" w:hAnsi="Arial Narrow"/>
        </w:rPr>
        <w:t>гупта</w:t>
      </w:r>
      <w:proofErr w:type="spellEnd"/>
      <w:r w:rsidRPr="008650ED">
        <w:rPr>
          <w:rFonts w:ascii="Arial Narrow" w:hAnsi="Arial Narrow"/>
        </w:rPr>
        <w:t xml:space="preserve"> – </w:t>
      </w:r>
      <w:proofErr w:type="spellStart"/>
      <w:r w:rsidRPr="008650ED">
        <w:rPr>
          <w:rFonts w:ascii="Arial Narrow" w:hAnsi="Arial Narrow"/>
        </w:rPr>
        <w:t>брахми</w:t>
      </w:r>
      <w:proofErr w:type="spellEnd"/>
      <w:r w:rsidRPr="008650ED">
        <w:rPr>
          <w:rFonts w:ascii="Arial Narrow" w:hAnsi="Arial Narrow"/>
        </w:rPr>
        <w:t xml:space="preserve"> – арамейская</w:t>
      </w:r>
      <w:r>
        <w:rPr>
          <w:rFonts w:ascii="Arial Narrow" w:hAnsi="Arial Narrow"/>
        </w:rPr>
        <w:t xml:space="preserve"> – финикийская. Таким образом, а</w:t>
      </w:r>
      <w:r w:rsidRPr="008650ED">
        <w:rPr>
          <w:rFonts w:ascii="Arial Narrow" w:hAnsi="Arial Narrow"/>
        </w:rPr>
        <w:t xml:space="preserve">рамейская письменность является </w:t>
      </w:r>
      <w:proofErr w:type="spellStart"/>
      <w:r w:rsidRPr="008650ED">
        <w:rPr>
          <w:rFonts w:ascii="Arial Narrow" w:hAnsi="Arial Narrow"/>
        </w:rPr>
        <w:t>пра-пра-прабабушкой</w:t>
      </w:r>
      <w:proofErr w:type="spellEnd"/>
      <w:r w:rsidRPr="008650ED">
        <w:rPr>
          <w:rFonts w:ascii="Arial Narrow" w:hAnsi="Arial Narrow"/>
        </w:rPr>
        <w:t xml:space="preserve"> тибетской, а по другой линии стоит у истоков монгольской. Очень интересно отметить, но в Азии только одна письменность объединила в итоге обе ветви письменных систем, которые происходят </w:t>
      </w:r>
      <w:proofErr w:type="gramStart"/>
      <w:r w:rsidRPr="008650ED">
        <w:rPr>
          <w:rFonts w:ascii="Arial Narrow" w:hAnsi="Arial Narrow"/>
        </w:rPr>
        <w:t>из</w:t>
      </w:r>
      <w:proofErr w:type="gramEnd"/>
      <w:r w:rsidRPr="008650ED">
        <w:rPr>
          <w:rFonts w:ascii="Arial Narrow" w:hAnsi="Arial Narrow"/>
        </w:rPr>
        <w:t xml:space="preserve"> арамейской, но двигались по разным маршрутам на восток: письменность </w:t>
      </w:r>
      <w:proofErr w:type="spellStart"/>
      <w:r w:rsidRPr="008650ED">
        <w:rPr>
          <w:rFonts w:ascii="Arial Narrow" w:hAnsi="Arial Narrow"/>
        </w:rPr>
        <w:t>Пагба</w:t>
      </w:r>
      <w:proofErr w:type="spellEnd"/>
      <w:r w:rsidRPr="008650ED">
        <w:rPr>
          <w:rFonts w:ascii="Arial Narrow" w:hAnsi="Arial Narrow"/>
        </w:rPr>
        <w:t>, о которой мы говорили ранее.</w:t>
      </w:r>
    </w:p>
    <w:p w:rsidR="00F075A0" w:rsidRDefault="00F075A0" w:rsidP="00F075A0">
      <w:pPr>
        <w:ind w:firstLine="709"/>
        <w:jc w:val="both"/>
        <w:rPr>
          <w:rFonts w:ascii="Arial Narrow" w:hAnsi="Arial Narrow"/>
        </w:rPr>
      </w:pPr>
      <w:r w:rsidRPr="008650ED">
        <w:rPr>
          <w:rFonts w:ascii="Arial Narrow" w:hAnsi="Arial Narrow"/>
        </w:rPr>
        <w:t xml:space="preserve">Но вернемся к </w:t>
      </w:r>
      <w:proofErr w:type="spellStart"/>
      <w:r w:rsidRPr="008650ED">
        <w:rPr>
          <w:rFonts w:ascii="Arial Narrow" w:hAnsi="Arial Narrow"/>
        </w:rPr>
        <w:t>Тонми</w:t>
      </w:r>
      <w:proofErr w:type="spellEnd"/>
      <w:r w:rsidRPr="008650ED">
        <w:rPr>
          <w:rFonts w:ascii="Arial Narrow" w:hAnsi="Arial Narrow"/>
        </w:rPr>
        <w:t xml:space="preserve"> </w:t>
      </w:r>
      <w:proofErr w:type="spellStart"/>
      <w:r w:rsidRPr="008650ED">
        <w:rPr>
          <w:rFonts w:ascii="Arial Narrow" w:hAnsi="Arial Narrow"/>
        </w:rPr>
        <w:t>Самбхоте</w:t>
      </w:r>
      <w:proofErr w:type="spellEnd"/>
      <w:r w:rsidRPr="008650ED">
        <w:rPr>
          <w:rFonts w:ascii="Arial Narrow" w:hAnsi="Arial Narrow"/>
        </w:rPr>
        <w:t xml:space="preserve">. По приказу царя юноша изобрел новый алфавит на основе индийских систем письма, который прекрасно подходил к силлабической структуре тибетского языка. Тибетское письмо, как и его предшественники в Индии, является слоговым. То есть отдельные алфавитные графемы этого письма обозначают комбинацию согласного с гласным «а» или гласную. Особые диакритические знаки меняют огласовку. </w:t>
      </w:r>
    </w:p>
    <w:p w:rsidR="00F075A0" w:rsidRPr="008650ED" w:rsidRDefault="00F075A0" w:rsidP="00F075A0">
      <w:pPr>
        <w:ind w:firstLine="709"/>
        <w:jc w:val="both"/>
        <w:rPr>
          <w:rFonts w:ascii="Arial Narrow" w:hAnsi="Arial Narrow"/>
        </w:rPr>
      </w:pPr>
      <w:r w:rsidRPr="008650ED">
        <w:rPr>
          <w:rFonts w:ascii="Arial Narrow" w:hAnsi="Arial Narrow"/>
        </w:rPr>
        <w:t xml:space="preserve">В тибетском письме используются </w:t>
      </w:r>
      <w:proofErr w:type="spellStart"/>
      <w:r w:rsidRPr="008650ED">
        <w:rPr>
          <w:rFonts w:ascii="Arial Narrow" w:hAnsi="Arial Narrow"/>
        </w:rPr>
        <w:t>предписные</w:t>
      </w:r>
      <w:proofErr w:type="spellEnd"/>
      <w:r w:rsidRPr="008650ED">
        <w:rPr>
          <w:rFonts w:ascii="Arial Narrow" w:hAnsi="Arial Narrow"/>
        </w:rPr>
        <w:t xml:space="preserve">, надписные, подписные и конечные согласные, которые в современном тибетском уже не произносятся, но произносились в древности. Тибетское письмо читается слева направо, каждый слог отделяется от </w:t>
      </w:r>
      <w:proofErr w:type="gramStart"/>
      <w:r w:rsidRPr="008650ED">
        <w:rPr>
          <w:rFonts w:ascii="Arial Narrow" w:hAnsi="Arial Narrow"/>
        </w:rPr>
        <w:t>другого</w:t>
      </w:r>
      <w:proofErr w:type="gramEnd"/>
      <w:r w:rsidRPr="008650ED">
        <w:rPr>
          <w:rFonts w:ascii="Arial Narrow" w:hAnsi="Arial Narrow"/>
        </w:rPr>
        <w:t xml:space="preserve"> особым знаком пунктуации. Нужно заметить, что для своей письменности монголы заимствовали некоторые пунктуационные знаки,</w:t>
      </w:r>
      <w:r>
        <w:rPr>
          <w:rFonts w:ascii="Arial Narrow" w:hAnsi="Arial Narrow"/>
        </w:rPr>
        <w:t xml:space="preserve"> а в ряде случаев и их названия</w:t>
      </w:r>
      <w:r w:rsidRPr="008650ED">
        <w:rPr>
          <w:rFonts w:ascii="Arial Narrow" w:hAnsi="Arial Narrow"/>
        </w:rPr>
        <w:t xml:space="preserve"> у тибетцев.</w:t>
      </w:r>
      <w:r>
        <w:rPr>
          <w:rFonts w:ascii="Arial Narrow" w:hAnsi="Arial Narrow"/>
        </w:rPr>
        <w:t xml:space="preserve"> </w:t>
      </w:r>
      <w:r w:rsidRPr="008650ED">
        <w:rPr>
          <w:rFonts w:ascii="Arial Narrow" w:hAnsi="Arial Narrow"/>
        </w:rPr>
        <w:t xml:space="preserve">В тибетском письме разработана система для </w:t>
      </w:r>
      <w:proofErr w:type="spellStart"/>
      <w:r w:rsidRPr="008650ED">
        <w:rPr>
          <w:rFonts w:ascii="Arial Narrow" w:hAnsi="Arial Narrow"/>
        </w:rPr>
        <w:t>транслитерирования</w:t>
      </w:r>
      <w:proofErr w:type="spellEnd"/>
      <w:r w:rsidRPr="008650ED">
        <w:rPr>
          <w:rFonts w:ascii="Arial Narrow" w:hAnsi="Arial Narrow"/>
        </w:rPr>
        <w:t xml:space="preserve"> множеств звуков индийских и </w:t>
      </w:r>
      <w:proofErr w:type="gramStart"/>
      <w:r w:rsidRPr="008650ED">
        <w:rPr>
          <w:rFonts w:ascii="Arial Narrow" w:hAnsi="Arial Narrow"/>
        </w:rPr>
        <w:t>китайского</w:t>
      </w:r>
      <w:proofErr w:type="gramEnd"/>
      <w:r w:rsidRPr="008650ED">
        <w:rPr>
          <w:rFonts w:ascii="Arial Narrow" w:hAnsi="Arial Narrow"/>
        </w:rPr>
        <w:t xml:space="preserve"> языков. Особое внимание тибетцев к вопросам транслитерации объясняется тем, что тибетцы перевели на свой язык большую часть буддийского наследия Индии, безвозвратно утерянного в </w:t>
      </w:r>
      <w:r w:rsidRPr="008650ED">
        <w:rPr>
          <w:rFonts w:ascii="Arial Narrow" w:hAnsi="Arial Narrow"/>
          <w:lang w:val="en-US"/>
        </w:rPr>
        <w:t>X</w:t>
      </w:r>
      <w:r w:rsidRPr="008650ED">
        <w:rPr>
          <w:rFonts w:ascii="Arial Narrow" w:hAnsi="Arial Narrow"/>
        </w:rPr>
        <w:t>-</w:t>
      </w:r>
      <w:r w:rsidRPr="008650ED">
        <w:rPr>
          <w:rFonts w:ascii="Arial Narrow" w:hAnsi="Arial Narrow"/>
          <w:lang w:val="en-US"/>
        </w:rPr>
        <w:t>XIII</w:t>
      </w:r>
      <w:r>
        <w:rPr>
          <w:rFonts w:ascii="Arial Narrow" w:hAnsi="Arial Narrow"/>
        </w:rPr>
        <w:t xml:space="preserve"> вв</w:t>
      </w:r>
      <w:r w:rsidRPr="008650ED">
        <w:rPr>
          <w:rFonts w:ascii="Arial Narrow" w:hAnsi="Arial Narrow"/>
        </w:rPr>
        <w:t xml:space="preserve">. Строгость и педантичность тибетцев в вопросах фонетики повлияли и на монголов, которые также ввели особую </w:t>
      </w:r>
      <w:proofErr w:type="spellStart"/>
      <w:r w:rsidRPr="008650ED">
        <w:rPr>
          <w:rFonts w:ascii="Arial Narrow" w:hAnsi="Arial Narrow"/>
        </w:rPr>
        <w:t>транслитерационную</w:t>
      </w:r>
      <w:proofErr w:type="spellEnd"/>
      <w:r w:rsidRPr="008650ED">
        <w:rPr>
          <w:rFonts w:ascii="Arial Narrow" w:hAnsi="Arial Narrow"/>
        </w:rPr>
        <w:t xml:space="preserve"> систему, о которой мы говорили </w:t>
      </w:r>
      <w:r>
        <w:rPr>
          <w:rFonts w:ascii="Arial Narrow" w:hAnsi="Arial Narrow"/>
        </w:rPr>
        <w:t>ранее.</w:t>
      </w:r>
    </w:p>
    <w:p w:rsidR="00F075A0" w:rsidRPr="008650ED" w:rsidRDefault="00F075A0" w:rsidP="00F075A0">
      <w:pPr>
        <w:ind w:firstLine="709"/>
        <w:jc w:val="both"/>
        <w:rPr>
          <w:rFonts w:ascii="Arial Narrow" w:hAnsi="Arial Narrow"/>
        </w:rPr>
      </w:pPr>
      <w:r>
        <w:rPr>
          <w:rFonts w:ascii="Arial Narrow" w:hAnsi="Arial Narrow"/>
        </w:rPr>
        <w:t>После того</w:t>
      </w:r>
      <w:r w:rsidRPr="008650ED">
        <w:rPr>
          <w:rFonts w:ascii="Arial Narrow" w:hAnsi="Arial Narrow"/>
        </w:rPr>
        <w:t xml:space="preserve"> как буддизм в тибетской традиции стал распространяться и у монголов, тибетский язык стал занимать все более и более важное место в культуре кочевников. Вместе с учением Будды </w:t>
      </w:r>
      <w:r>
        <w:rPr>
          <w:rFonts w:ascii="Arial Narrow" w:hAnsi="Arial Narrow"/>
        </w:rPr>
        <w:t>распространяли</w:t>
      </w:r>
      <w:r w:rsidR="00372542">
        <w:rPr>
          <w:rFonts w:ascii="Arial Narrow" w:hAnsi="Arial Narrow"/>
        </w:rPr>
        <w:t>сь</w:t>
      </w:r>
      <w:r>
        <w:rPr>
          <w:rFonts w:ascii="Arial Narrow" w:hAnsi="Arial Narrow"/>
        </w:rPr>
        <w:t xml:space="preserve"> </w:t>
      </w:r>
      <w:r w:rsidRPr="008650ED">
        <w:rPr>
          <w:rFonts w:ascii="Arial Narrow" w:hAnsi="Arial Narrow"/>
        </w:rPr>
        <w:t xml:space="preserve">тибетские книги, монастыри, в которых тибетский язык был почти единственным средством общения. Монгольское письмо оттеснялось на узкую периферию светской образованной элиты и сферу административного делопроизводства. Кроме того, степные ламы, не жившие в монастырях, использовали монгольское письмо для проповедей среди мирян. А тибетское письмо же стало уделом ученых лам, которые писали свои труды исключительно на этом письме, несмотря на то, что вся философская терминология к тому времени уже была разработана и </w:t>
      </w:r>
      <w:proofErr w:type="gramStart"/>
      <w:r w:rsidRPr="008650ED">
        <w:rPr>
          <w:rFonts w:ascii="Arial Narrow" w:hAnsi="Arial Narrow"/>
        </w:rPr>
        <w:t>на</w:t>
      </w:r>
      <w:proofErr w:type="gramEnd"/>
      <w:r w:rsidRPr="008650ED">
        <w:rPr>
          <w:rFonts w:ascii="Arial Narrow" w:hAnsi="Arial Narrow"/>
        </w:rPr>
        <w:t xml:space="preserve"> монгольском. Господство тибетского языка в монгольских степях очень напоминает верховенство латыни в средневековой Европе, а потому </w:t>
      </w:r>
      <w:proofErr w:type="gramStart"/>
      <w:r w:rsidRPr="008650ED">
        <w:rPr>
          <w:rFonts w:ascii="Arial Narrow" w:hAnsi="Arial Narrow"/>
        </w:rPr>
        <w:t>тибетский</w:t>
      </w:r>
      <w:proofErr w:type="gramEnd"/>
      <w:r w:rsidRPr="008650ED">
        <w:rPr>
          <w:rFonts w:ascii="Arial Narrow" w:hAnsi="Arial Narrow"/>
        </w:rPr>
        <w:t xml:space="preserve"> часто называют латынью Внутренней Азии. Большинство лам, не знающих родную письменность, использовало тибетское письмо даже для переда</w:t>
      </w:r>
      <w:r>
        <w:rPr>
          <w:rFonts w:ascii="Arial Narrow" w:hAnsi="Arial Narrow"/>
        </w:rPr>
        <w:t>чи монгольских слов. Прошли годы</w:t>
      </w:r>
      <w:r w:rsidRPr="008650ED">
        <w:rPr>
          <w:rFonts w:ascii="Arial Narrow" w:hAnsi="Arial Narrow"/>
        </w:rPr>
        <w:t xml:space="preserve">, и монгольский язык начинает теснить позиции </w:t>
      </w:r>
      <w:proofErr w:type="gramStart"/>
      <w:r w:rsidRPr="008650ED">
        <w:rPr>
          <w:rFonts w:ascii="Arial Narrow" w:hAnsi="Arial Narrow"/>
        </w:rPr>
        <w:t>тибетского</w:t>
      </w:r>
      <w:proofErr w:type="gramEnd"/>
      <w:r w:rsidRPr="008650ED">
        <w:rPr>
          <w:rFonts w:ascii="Arial Narrow" w:hAnsi="Arial Narrow"/>
        </w:rPr>
        <w:t xml:space="preserve"> в религиозной литургии, но тибетский язык и письменность все еще имеют большое значение для монголов.</w:t>
      </w:r>
    </w:p>
    <w:p w:rsidR="00F075A0" w:rsidRPr="008650ED" w:rsidRDefault="00F075A0" w:rsidP="00F075A0">
      <w:pPr>
        <w:ind w:firstLine="709"/>
        <w:jc w:val="both"/>
        <w:rPr>
          <w:rFonts w:ascii="Arial Narrow" w:hAnsi="Arial Narrow"/>
        </w:rPr>
      </w:pPr>
      <w:r w:rsidRPr="008650ED">
        <w:rPr>
          <w:rFonts w:ascii="Arial Narrow" w:hAnsi="Arial Narrow"/>
        </w:rPr>
        <w:t xml:space="preserve">Тибетское письмо всегда оставалось единственным для тибетцев. Проект </w:t>
      </w:r>
      <w:proofErr w:type="spellStart"/>
      <w:r w:rsidRPr="008650ED">
        <w:rPr>
          <w:rFonts w:ascii="Arial Narrow" w:hAnsi="Arial Narrow"/>
        </w:rPr>
        <w:t>Тхонми</w:t>
      </w:r>
      <w:proofErr w:type="spellEnd"/>
      <w:r w:rsidRPr="008650ED">
        <w:rPr>
          <w:rFonts w:ascii="Arial Narrow" w:hAnsi="Arial Narrow"/>
        </w:rPr>
        <w:t xml:space="preserve"> </w:t>
      </w:r>
      <w:proofErr w:type="spellStart"/>
      <w:r w:rsidRPr="008650ED">
        <w:rPr>
          <w:rFonts w:ascii="Arial Narrow" w:hAnsi="Arial Narrow"/>
        </w:rPr>
        <w:t>Самбхоты</w:t>
      </w:r>
      <w:proofErr w:type="spellEnd"/>
      <w:r w:rsidRPr="008650ED">
        <w:rPr>
          <w:rFonts w:ascii="Arial Narrow" w:hAnsi="Arial Narrow"/>
        </w:rPr>
        <w:t xml:space="preserve"> оказался столь удачным, что тибетцы и не пытались когда-либо сменить письменную систему. Вместо этого тибетскими каллиграфами было выработано множество стилей написания букв. Помимо стандартного печатного стиля</w:t>
      </w:r>
      <w:proofErr w:type="gramStart"/>
      <w:r w:rsidRPr="008650ED">
        <w:rPr>
          <w:rFonts w:ascii="Arial Narrow" w:hAnsi="Arial Narrow"/>
        </w:rPr>
        <w:t xml:space="preserve"> У</w:t>
      </w:r>
      <w:proofErr w:type="gramEnd"/>
      <w:r w:rsidRPr="008650ED">
        <w:rPr>
          <w:rFonts w:ascii="Arial Narrow" w:hAnsi="Arial Narrow"/>
        </w:rPr>
        <w:t xml:space="preserve"> </w:t>
      </w:r>
      <w:proofErr w:type="spellStart"/>
      <w:r w:rsidRPr="008650ED">
        <w:rPr>
          <w:rFonts w:ascii="Arial Narrow" w:hAnsi="Arial Narrow"/>
        </w:rPr>
        <w:t>Чен</w:t>
      </w:r>
      <w:proofErr w:type="spellEnd"/>
      <w:r w:rsidRPr="008650ED">
        <w:rPr>
          <w:rFonts w:ascii="Arial Narrow" w:hAnsi="Arial Narrow"/>
        </w:rPr>
        <w:t xml:space="preserve">, что можно перевести как «Головной», тибетцы используют утонченные орнаментальные стили, стремительные курсивы, некоторые из которых </w:t>
      </w:r>
      <w:r w:rsidRPr="008650ED">
        <w:rPr>
          <w:rFonts w:ascii="Arial Narrow" w:hAnsi="Arial Narrow"/>
        </w:rPr>
        <w:lastRenderedPageBreak/>
        <w:t>напоминают стенографические знаки. Многие тибетцы даже испытывают трудности с н</w:t>
      </w:r>
      <w:r>
        <w:rPr>
          <w:rFonts w:ascii="Arial Narrow" w:hAnsi="Arial Narrow"/>
        </w:rPr>
        <w:t>аписанием слов на стандартном</w:t>
      </w:r>
      <w:proofErr w:type="gramStart"/>
      <w:r>
        <w:rPr>
          <w:rFonts w:ascii="Arial Narrow" w:hAnsi="Arial Narrow"/>
        </w:rPr>
        <w:t xml:space="preserve"> У</w:t>
      </w:r>
      <w:proofErr w:type="gramEnd"/>
      <w:r>
        <w:rPr>
          <w:rFonts w:ascii="Arial Narrow" w:hAnsi="Arial Narrow"/>
        </w:rPr>
        <w:t xml:space="preserve"> </w:t>
      </w:r>
      <w:proofErr w:type="spellStart"/>
      <w:r>
        <w:rPr>
          <w:rFonts w:ascii="Arial Narrow" w:hAnsi="Arial Narrow"/>
        </w:rPr>
        <w:t>Ч</w:t>
      </w:r>
      <w:r w:rsidRPr="008650ED">
        <w:rPr>
          <w:rFonts w:ascii="Arial Narrow" w:hAnsi="Arial Narrow"/>
        </w:rPr>
        <w:t>ене</w:t>
      </w:r>
      <w:proofErr w:type="spellEnd"/>
      <w:r w:rsidRPr="008650ED">
        <w:rPr>
          <w:rFonts w:ascii="Arial Narrow" w:hAnsi="Arial Narrow"/>
        </w:rPr>
        <w:t>, предпочитая один из стилей скорописи.</w:t>
      </w:r>
    </w:p>
    <w:p w:rsidR="00F075A0" w:rsidRPr="008650ED" w:rsidRDefault="00F075A0" w:rsidP="00F075A0">
      <w:pPr>
        <w:ind w:firstLine="709"/>
        <w:jc w:val="both"/>
        <w:rPr>
          <w:rFonts w:ascii="Arial Narrow" w:hAnsi="Arial Narrow"/>
        </w:rPr>
      </w:pPr>
      <w:r w:rsidRPr="008650ED">
        <w:rPr>
          <w:rFonts w:ascii="Arial Narrow" w:hAnsi="Arial Narrow"/>
        </w:rPr>
        <w:t>Тибетское письмо сегодня используется не только в Тибетском автономном районе</w:t>
      </w:r>
      <w:r>
        <w:rPr>
          <w:rFonts w:ascii="Arial Narrow" w:hAnsi="Arial Narrow"/>
        </w:rPr>
        <w:t xml:space="preserve"> КНР</w:t>
      </w:r>
      <w:r w:rsidRPr="008650ED">
        <w:rPr>
          <w:rFonts w:ascii="Arial Narrow" w:hAnsi="Arial Narrow"/>
        </w:rPr>
        <w:t xml:space="preserve">, но также и в Непале, Бутане, штатах </w:t>
      </w:r>
      <w:proofErr w:type="spellStart"/>
      <w:r w:rsidRPr="008650ED">
        <w:rPr>
          <w:rFonts w:ascii="Arial Narrow" w:hAnsi="Arial Narrow"/>
        </w:rPr>
        <w:t>Сикким</w:t>
      </w:r>
      <w:proofErr w:type="spellEnd"/>
      <w:r w:rsidRPr="008650ED">
        <w:rPr>
          <w:rFonts w:ascii="Arial Narrow" w:hAnsi="Arial Narrow"/>
        </w:rPr>
        <w:t xml:space="preserve"> и Джамму и Кашмир (в </w:t>
      </w:r>
      <w:proofErr w:type="spellStart"/>
      <w:r w:rsidRPr="008650ED">
        <w:rPr>
          <w:rFonts w:ascii="Arial Narrow" w:hAnsi="Arial Narrow"/>
        </w:rPr>
        <w:t>Ладакхе</w:t>
      </w:r>
      <w:proofErr w:type="spellEnd"/>
      <w:r w:rsidRPr="008650ED">
        <w:rPr>
          <w:rFonts w:ascii="Arial Narrow" w:hAnsi="Arial Narrow"/>
        </w:rPr>
        <w:t>), а также местах проживания тибетских беженцев в Индии. Как и монгольское письмо, тибетская письменность уже давно освоила опер</w:t>
      </w:r>
      <w:r>
        <w:rPr>
          <w:rFonts w:ascii="Arial Narrow" w:hAnsi="Arial Narrow"/>
        </w:rPr>
        <w:t>ационные системы компьютеров и И</w:t>
      </w:r>
      <w:r w:rsidRPr="008650ED">
        <w:rPr>
          <w:rFonts w:ascii="Arial Narrow" w:hAnsi="Arial Narrow"/>
        </w:rPr>
        <w:t xml:space="preserve">нтернет. Это живая и развивающаяся письменная система, </w:t>
      </w:r>
      <w:r>
        <w:rPr>
          <w:rFonts w:ascii="Arial Narrow" w:hAnsi="Arial Narrow"/>
        </w:rPr>
        <w:t>популярная</w:t>
      </w:r>
      <w:r w:rsidRPr="008650ED">
        <w:rPr>
          <w:rFonts w:ascii="Arial Narrow" w:hAnsi="Arial Narrow"/>
        </w:rPr>
        <w:t xml:space="preserve"> во всем мире.</w:t>
      </w:r>
    </w:p>
    <w:p w:rsidR="00F075A0" w:rsidRDefault="00F075A0" w:rsidP="00F075A0">
      <w:pPr>
        <w:ind w:firstLine="709"/>
        <w:jc w:val="center"/>
        <w:rPr>
          <w:i/>
        </w:rPr>
      </w:pPr>
      <w:r w:rsidRPr="005C6D8A">
        <w:rPr>
          <w:i/>
        </w:rPr>
        <w:t>Продолжение в следующем номере</w:t>
      </w:r>
    </w:p>
    <w:p w:rsidR="00F075A0" w:rsidRPr="005C6D8A" w:rsidRDefault="00F075A0" w:rsidP="00F075A0">
      <w:pPr>
        <w:ind w:firstLine="709"/>
        <w:jc w:val="center"/>
        <w:rPr>
          <w:i/>
        </w:rPr>
      </w:pPr>
    </w:p>
    <w:p w:rsidR="001D61F6" w:rsidRDefault="00BC35BB" w:rsidP="00BC35BB">
      <w:pPr>
        <w:pStyle w:val="a6"/>
        <w:spacing w:before="0" w:beforeAutospacing="0" w:after="0" w:afterAutospacing="0"/>
        <w:rPr>
          <w:rFonts w:ascii="Arial Narrow" w:hAnsi="Arial Narrow" w:cs="Arial"/>
          <w:color w:val="000000"/>
          <w:sz w:val="22"/>
          <w:szCs w:val="22"/>
        </w:rPr>
      </w:pPr>
      <w:r w:rsidRPr="00916EBB">
        <w:rPr>
          <w:rFonts w:ascii="Arial Narrow" w:hAnsi="Arial Narrow" w:cs="Arial"/>
          <w:color w:val="000000"/>
          <w:sz w:val="22"/>
          <w:szCs w:val="22"/>
        </w:rPr>
        <w:t>   </w:t>
      </w:r>
    </w:p>
    <w:p w:rsidR="001D61F6" w:rsidRPr="00273442" w:rsidRDefault="001D61F6" w:rsidP="001D61F6">
      <w:pPr>
        <w:rPr>
          <w:rFonts w:ascii="Arial Narrow" w:hAnsi="Arial Narrow"/>
          <w:b/>
          <w:bCs/>
        </w:rPr>
      </w:pPr>
      <w:r w:rsidRPr="00273442">
        <w:rPr>
          <w:rFonts w:ascii="Arial Narrow" w:hAnsi="Arial Narrow"/>
          <w:b/>
          <w:bCs/>
        </w:rPr>
        <w:t>Читающая Бурятия</w:t>
      </w:r>
    </w:p>
    <w:p w:rsidR="001D61F6" w:rsidRPr="005272E6" w:rsidRDefault="001D61F6" w:rsidP="001D61F6">
      <w:pPr>
        <w:ind w:left="4111"/>
        <w:rPr>
          <w:rFonts w:ascii="Arial Narrow" w:hAnsi="Arial Narrow"/>
          <w:bCs/>
        </w:rPr>
      </w:pPr>
      <w:r>
        <w:rPr>
          <w:rFonts w:ascii="Arial Narrow" w:hAnsi="Arial Narrow"/>
          <w:bCs/>
        </w:rPr>
        <w:t xml:space="preserve">Г. К. </w:t>
      </w:r>
      <w:proofErr w:type="spellStart"/>
      <w:r>
        <w:rPr>
          <w:rFonts w:ascii="Arial Narrow" w:hAnsi="Arial Narrow"/>
          <w:bCs/>
        </w:rPr>
        <w:t>Олзоева</w:t>
      </w:r>
      <w:proofErr w:type="spellEnd"/>
      <w:r>
        <w:rPr>
          <w:rFonts w:ascii="Arial Narrow" w:hAnsi="Arial Narrow"/>
          <w:bCs/>
        </w:rPr>
        <w:t xml:space="preserve">, </w:t>
      </w:r>
      <w:r w:rsidRPr="005272E6">
        <w:rPr>
          <w:rFonts w:ascii="Arial Narrow" w:hAnsi="Arial Narrow"/>
          <w:bCs/>
        </w:rPr>
        <w:t>доцент кафедры</w:t>
      </w:r>
      <w:r>
        <w:rPr>
          <w:rFonts w:ascii="Arial Narrow" w:hAnsi="Arial Narrow"/>
          <w:bCs/>
        </w:rPr>
        <w:t xml:space="preserve"> </w:t>
      </w:r>
      <w:r w:rsidRPr="005272E6">
        <w:rPr>
          <w:rFonts w:ascii="Arial Narrow" w:hAnsi="Arial Narrow"/>
          <w:bCs/>
        </w:rPr>
        <w:t xml:space="preserve"> библиотечно-информационных</w:t>
      </w:r>
      <w:r>
        <w:rPr>
          <w:rFonts w:ascii="Arial Narrow" w:hAnsi="Arial Narrow"/>
          <w:bCs/>
        </w:rPr>
        <w:t xml:space="preserve"> </w:t>
      </w:r>
      <w:r w:rsidRPr="005272E6">
        <w:rPr>
          <w:rFonts w:ascii="Arial Narrow" w:hAnsi="Arial Narrow"/>
          <w:bCs/>
        </w:rPr>
        <w:t xml:space="preserve">ресурсов </w:t>
      </w:r>
      <w:r w:rsidRPr="00C35FDD">
        <w:rPr>
          <w:rFonts w:ascii="Arial Narrow" w:hAnsi="Arial Narrow" w:cs="Arial"/>
        </w:rPr>
        <w:t xml:space="preserve">Института информационных технологий, экономики и управления </w:t>
      </w:r>
      <w:r w:rsidRPr="005272E6">
        <w:rPr>
          <w:rFonts w:ascii="Arial Narrow" w:hAnsi="Arial Narrow"/>
          <w:bCs/>
        </w:rPr>
        <w:t>ВСГАКИ</w:t>
      </w:r>
    </w:p>
    <w:p w:rsidR="001D61F6" w:rsidRPr="005272E6" w:rsidRDefault="001D61F6" w:rsidP="001D61F6">
      <w:pPr>
        <w:jc w:val="both"/>
        <w:rPr>
          <w:rFonts w:ascii="Arial Narrow" w:hAnsi="Arial Narrow"/>
          <w:b/>
          <w:bCs/>
        </w:rPr>
      </w:pPr>
    </w:p>
    <w:p w:rsidR="001D61F6" w:rsidRDefault="001D61F6" w:rsidP="001D61F6">
      <w:pPr>
        <w:jc w:val="center"/>
        <w:rPr>
          <w:rFonts w:ascii="Arial Narrow" w:hAnsi="Arial Narrow"/>
          <w:b/>
          <w:bCs/>
        </w:rPr>
      </w:pPr>
      <w:r w:rsidRPr="005272E6">
        <w:rPr>
          <w:rFonts w:ascii="Arial Narrow" w:hAnsi="Arial Narrow"/>
          <w:b/>
          <w:bCs/>
        </w:rPr>
        <w:t xml:space="preserve">РАБОТА БИБЛИОТЕК С ЧИТАТЕЛЬСКИМИ ЛИДЕРАМИ – ПУТЬ  АКТИВИЗАЦИИ </w:t>
      </w:r>
    </w:p>
    <w:p w:rsidR="001D61F6" w:rsidRPr="005272E6" w:rsidRDefault="001D61F6" w:rsidP="001D61F6">
      <w:pPr>
        <w:jc w:val="center"/>
        <w:rPr>
          <w:rFonts w:ascii="Arial Narrow" w:hAnsi="Arial Narrow"/>
          <w:b/>
          <w:bCs/>
        </w:rPr>
      </w:pPr>
      <w:r w:rsidRPr="005272E6">
        <w:rPr>
          <w:rFonts w:ascii="Arial Narrow" w:hAnsi="Arial Narrow"/>
          <w:b/>
          <w:bCs/>
        </w:rPr>
        <w:t>ЧТЕНИЯ ПОДРОСТКОВ</w:t>
      </w:r>
    </w:p>
    <w:p w:rsidR="001D61F6" w:rsidRPr="005272E6" w:rsidRDefault="001D61F6" w:rsidP="001D61F6">
      <w:pPr>
        <w:ind w:firstLine="709"/>
        <w:jc w:val="both"/>
        <w:rPr>
          <w:rFonts w:ascii="Arial Narrow" w:hAnsi="Arial Narrow"/>
        </w:rPr>
      </w:pPr>
      <w:proofErr w:type="gramStart"/>
      <w:r w:rsidRPr="005272E6">
        <w:rPr>
          <w:rFonts w:ascii="Arial Narrow" w:hAnsi="Arial Narrow"/>
          <w:lang w:val="en-US"/>
        </w:rPr>
        <w:t>C</w:t>
      </w:r>
      <w:r w:rsidRPr="005272E6">
        <w:rPr>
          <w:rFonts w:ascii="Arial Narrow" w:hAnsi="Arial Narrow"/>
        </w:rPr>
        <w:t xml:space="preserve"> изменением </w:t>
      </w:r>
      <w:proofErr w:type="spellStart"/>
      <w:r w:rsidRPr="005272E6">
        <w:rPr>
          <w:rFonts w:ascii="Arial Narrow" w:hAnsi="Arial Narrow"/>
        </w:rPr>
        <w:t>социокультурной</w:t>
      </w:r>
      <w:proofErr w:type="spellEnd"/>
      <w:r w:rsidRPr="005272E6">
        <w:rPr>
          <w:rFonts w:ascii="Arial Narrow" w:hAnsi="Arial Narrow"/>
        </w:rPr>
        <w:t xml:space="preserve"> ситуации изменились и социальные ценности.</w:t>
      </w:r>
      <w:proofErr w:type="gramEnd"/>
      <w:r w:rsidRPr="005272E6">
        <w:rPr>
          <w:rFonts w:ascii="Arial Narrow" w:hAnsi="Arial Narrow"/>
        </w:rPr>
        <w:t xml:space="preserve"> Быть начитанным, разбираться в литературном процессе уже не является предметом уважения среди окружающих. Особенно это проявляется  среди детей и юношества. У них, по данным библиотечны</w:t>
      </w:r>
      <w:r>
        <w:rPr>
          <w:rFonts w:ascii="Arial Narrow" w:hAnsi="Arial Narrow"/>
        </w:rPr>
        <w:t>х социологов, наблюдае</w:t>
      </w:r>
      <w:r w:rsidRPr="005272E6">
        <w:rPr>
          <w:rFonts w:ascii="Arial Narrow" w:hAnsi="Arial Narrow"/>
        </w:rPr>
        <w:t>тся снижение объема и качества чтения, что зафиксировано и в результатах сравнитель</w:t>
      </w:r>
      <w:r>
        <w:rPr>
          <w:rFonts w:ascii="Arial Narrow" w:hAnsi="Arial Narrow"/>
        </w:rPr>
        <w:t>ных международных  исследований</w:t>
      </w:r>
      <w:r w:rsidRPr="005272E6">
        <w:rPr>
          <w:rFonts w:ascii="Arial Narrow" w:hAnsi="Arial Narrow"/>
        </w:rPr>
        <w:t xml:space="preserve">. Проблема падения престижа чтения – наиболее острая проблема, волнующая  не только  библиотечную общественность. </w:t>
      </w:r>
    </w:p>
    <w:p w:rsidR="001D61F6" w:rsidRPr="005272E6" w:rsidRDefault="001D61F6" w:rsidP="001D61F6">
      <w:pPr>
        <w:ind w:firstLine="709"/>
        <w:jc w:val="both"/>
        <w:rPr>
          <w:rFonts w:ascii="Arial Narrow" w:hAnsi="Arial Narrow"/>
        </w:rPr>
      </w:pPr>
      <w:r w:rsidRPr="005272E6">
        <w:rPr>
          <w:rFonts w:ascii="Arial Narrow" w:hAnsi="Arial Narrow"/>
        </w:rPr>
        <w:t xml:space="preserve">Отечественные </w:t>
      </w:r>
      <w:proofErr w:type="spellStart"/>
      <w:r w:rsidRPr="005272E6">
        <w:rPr>
          <w:rFonts w:ascii="Arial Narrow" w:hAnsi="Arial Narrow"/>
        </w:rPr>
        <w:t>библиотековеды</w:t>
      </w:r>
      <w:proofErr w:type="spellEnd"/>
      <w:r w:rsidRPr="005272E6">
        <w:rPr>
          <w:rFonts w:ascii="Arial Narrow" w:hAnsi="Arial Narrow"/>
        </w:rPr>
        <w:t xml:space="preserve"> отметили, что  среди факторов, влияющих на чтение подростков,  на первом месте – советы друзей, одноклассников и на последнем, к сожалению, –</w:t>
      </w:r>
      <w:r>
        <w:rPr>
          <w:rFonts w:ascii="Arial Narrow" w:hAnsi="Arial Narrow"/>
        </w:rPr>
        <w:t xml:space="preserve"> </w:t>
      </w:r>
      <w:r w:rsidRPr="005272E6">
        <w:rPr>
          <w:rFonts w:ascii="Arial Narrow" w:hAnsi="Arial Narrow"/>
        </w:rPr>
        <w:t xml:space="preserve">библиотека. Превалирование влияния ближнего круга общения на чтение подростков соответствует их возрастным особенностям. Психологи утверждают, что  </w:t>
      </w:r>
      <w:r>
        <w:rPr>
          <w:rFonts w:ascii="Arial Narrow" w:hAnsi="Arial Narrow"/>
        </w:rPr>
        <w:t>в этом</w:t>
      </w:r>
      <w:r w:rsidRPr="005272E6">
        <w:rPr>
          <w:rFonts w:ascii="Arial Narrow" w:hAnsi="Arial Narrow"/>
        </w:rPr>
        <w:t xml:space="preserve"> возраст</w:t>
      </w:r>
      <w:r>
        <w:rPr>
          <w:rFonts w:ascii="Arial Narrow" w:hAnsi="Arial Narrow"/>
        </w:rPr>
        <w:t>е</w:t>
      </w:r>
      <w:r w:rsidRPr="005272E6">
        <w:rPr>
          <w:rFonts w:ascii="Arial Narrow" w:hAnsi="Arial Narrow"/>
        </w:rPr>
        <w:t xml:space="preserve"> самыми значимыми людьми для них являются сверстники. Именно в этот промежуток человеческой жизни  они оказывают  друг на друга наибольшее влияние. Они – их </w:t>
      </w:r>
      <w:proofErr w:type="spellStart"/>
      <w:r w:rsidRPr="005272E6">
        <w:rPr>
          <w:rFonts w:ascii="Arial Narrow" w:hAnsi="Arial Narrow"/>
        </w:rPr>
        <w:t>референтная</w:t>
      </w:r>
      <w:proofErr w:type="spellEnd"/>
      <w:r w:rsidRPr="005272E6">
        <w:rPr>
          <w:rFonts w:ascii="Arial Narrow" w:hAnsi="Arial Narrow"/>
        </w:rPr>
        <w:t xml:space="preserve"> группа.  Это проявляется, в частности,  в том, ч</w:t>
      </w:r>
      <w:r>
        <w:rPr>
          <w:rFonts w:ascii="Arial Narrow" w:hAnsi="Arial Narrow"/>
        </w:rPr>
        <w:t>то  для них самым важным становится мнение</w:t>
      </w:r>
      <w:r w:rsidRPr="005272E6">
        <w:rPr>
          <w:rFonts w:ascii="Arial Narrow" w:hAnsi="Arial Narrow"/>
        </w:rPr>
        <w:t xml:space="preserve"> сверстников. Авторитет взрослых отходит на второй план. Библиотеки в своей работе должны учитывать закономерности, особенности, характерные для жизнедеятельности коллективов, малых групп. Как</w:t>
      </w:r>
      <w:r>
        <w:rPr>
          <w:rFonts w:ascii="Arial Narrow" w:hAnsi="Arial Narrow"/>
        </w:rPr>
        <w:t xml:space="preserve"> показывают результаты социаль</w:t>
      </w:r>
      <w:r w:rsidRPr="005272E6">
        <w:rPr>
          <w:rFonts w:ascii="Arial Narrow" w:hAnsi="Arial Narrow"/>
        </w:rPr>
        <w:t xml:space="preserve">но-психологических исследований, в  школьных классах  происходит процесс активного взаимовлияния. От статуса, положения школьника в классе во многом зависят его самочувствие, </w:t>
      </w:r>
      <w:r>
        <w:rPr>
          <w:rFonts w:ascii="Arial Narrow" w:hAnsi="Arial Narrow"/>
        </w:rPr>
        <w:t xml:space="preserve">самоутверждение, самоуважение </w:t>
      </w:r>
      <w:proofErr w:type="gramStart"/>
      <w:r>
        <w:rPr>
          <w:rFonts w:ascii="Arial Narrow" w:hAnsi="Arial Narrow"/>
        </w:rPr>
        <w:t>и</w:t>
      </w:r>
      <w:proofErr w:type="gramEnd"/>
      <w:r w:rsidRPr="005272E6">
        <w:rPr>
          <w:rFonts w:ascii="Arial Narrow" w:hAnsi="Arial Narrow"/>
        </w:rPr>
        <w:t xml:space="preserve"> в кон</w:t>
      </w:r>
      <w:r>
        <w:rPr>
          <w:rFonts w:ascii="Arial Narrow" w:hAnsi="Arial Narrow"/>
        </w:rPr>
        <w:t xml:space="preserve">ечном счете </w:t>
      </w:r>
      <w:r w:rsidRPr="005272E6">
        <w:rPr>
          <w:rFonts w:ascii="Arial Narrow" w:hAnsi="Arial Narrow"/>
        </w:rPr>
        <w:t xml:space="preserve">успеваемость. Межличностные отношения  касаются различных аспектов жизнедеятельности учеников. В них зафиксировано и </w:t>
      </w:r>
      <w:proofErr w:type="spellStart"/>
      <w:r w:rsidRPr="005272E6">
        <w:rPr>
          <w:rFonts w:ascii="Arial Narrow" w:hAnsi="Arial Narrow"/>
        </w:rPr>
        <w:t>межчитательское</w:t>
      </w:r>
      <w:proofErr w:type="spellEnd"/>
      <w:r w:rsidRPr="005272E6">
        <w:rPr>
          <w:rFonts w:ascii="Arial Narrow" w:hAnsi="Arial Narrow"/>
        </w:rPr>
        <w:t xml:space="preserve"> общение. Как известно, наибольшим влиянием в группе обладает неформальный лидер класса. Статус учеников во многом зависит от  степени близости к  нему. Для библиотек оптимальным вариантом будет тот, где неформальный лидер класса – читающая личность. В этом случае он будет стимулировать читательскую активность одноклассников.</w:t>
      </w:r>
    </w:p>
    <w:p w:rsidR="001D61F6" w:rsidRDefault="001D61F6" w:rsidP="001D61F6">
      <w:pPr>
        <w:ind w:firstLine="709"/>
        <w:jc w:val="both"/>
        <w:rPr>
          <w:rFonts w:ascii="Arial Narrow" w:hAnsi="Arial Narrow"/>
        </w:rPr>
      </w:pPr>
      <w:r w:rsidRPr="005272E6">
        <w:rPr>
          <w:rFonts w:ascii="Arial Narrow" w:hAnsi="Arial Narrow"/>
        </w:rPr>
        <w:t xml:space="preserve">   Проблема читательского лидерства недостаточно разработана в отечественном библиотековедении.  Впервые эту проблему начал изучать  М. Д. Афанасьев  в работе «Книга и чтение в жизни советского села», где он </w:t>
      </w:r>
      <w:r>
        <w:rPr>
          <w:rFonts w:ascii="Arial Narrow" w:hAnsi="Arial Narrow"/>
        </w:rPr>
        <w:t xml:space="preserve">рассмотрел </w:t>
      </w:r>
      <w:proofErr w:type="spellStart"/>
      <w:r w:rsidRPr="005272E6">
        <w:rPr>
          <w:rFonts w:ascii="Arial Narrow" w:hAnsi="Arial Narrow"/>
        </w:rPr>
        <w:t>межчитательские</w:t>
      </w:r>
      <w:proofErr w:type="spellEnd"/>
      <w:r w:rsidRPr="005272E6">
        <w:rPr>
          <w:rFonts w:ascii="Arial Narrow" w:hAnsi="Arial Narrow"/>
        </w:rPr>
        <w:t xml:space="preserve"> отношения в сельских семьях и обосновал   проблему  читательских лидеров. В дальнейшем  в работе «За книгой» </w:t>
      </w:r>
      <w:r>
        <w:rPr>
          <w:rFonts w:ascii="Arial Narrow" w:hAnsi="Arial Narrow"/>
        </w:rPr>
        <w:t>на примере рабочих бригад, у</w:t>
      </w:r>
      <w:r w:rsidRPr="005272E6">
        <w:rPr>
          <w:rFonts w:ascii="Arial Narrow" w:hAnsi="Arial Narrow"/>
        </w:rPr>
        <w:t>глубив ее теоретическую составляющую, автор обосновал типологию читательских лидеров</w:t>
      </w:r>
      <w:r>
        <w:rPr>
          <w:rFonts w:ascii="Arial Narrow" w:hAnsi="Arial Narrow"/>
        </w:rPr>
        <w:t>.</w:t>
      </w:r>
    </w:p>
    <w:p w:rsidR="001D61F6" w:rsidRPr="005272E6" w:rsidRDefault="001D61F6" w:rsidP="001D61F6">
      <w:pPr>
        <w:tabs>
          <w:tab w:val="left" w:pos="1134"/>
        </w:tabs>
        <w:ind w:firstLine="709"/>
        <w:jc w:val="both"/>
        <w:rPr>
          <w:rFonts w:ascii="Arial Narrow" w:hAnsi="Arial Narrow"/>
        </w:rPr>
      </w:pPr>
      <w:r>
        <w:rPr>
          <w:rFonts w:ascii="Arial Narrow" w:hAnsi="Arial Narrow"/>
        </w:rPr>
        <w:t xml:space="preserve">  </w:t>
      </w:r>
      <w:r w:rsidRPr="005272E6">
        <w:rPr>
          <w:rFonts w:ascii="Arial Narrow" w:hAnsi="Arial Narrow"/>
        </w:rPr>
        <w:t xml:space="preserve">Для изучения </w:t>
      </w:r>
      <w:proofErr w:type="spellStart"/>
      <w:r w:rsidRPr="005272E6">
        <w:rPr>
          <w:rFonts w:ascii="Arial Narrow" w:hAnsi="Arial Narrow"/>
        </w:rPr>
        <w:t>межчитательских</w:t>
      </w:r>
      <w:proofErr w:type="spellEnd"/>
      <w:r w:rsidRPr="005272E6">
        <w:rPr>
          <w:rFonts w:ascii="Arial Narrow" w:hAnsi="Arial Narrow"/>
        </w:rPr>
        <w:t xml:space="preserve"> отношений  и  выявления степени влияния читательских лидеров на кафедре библиотековедения ВСГАКИ проведены многочисленные исследования с использованием метода социометрических измерений и анкетирования. Это позволило определить взаимосвязь межличностных и </w:t>
      </w:r>
      <w:proofErr w:type="spellStart"/>
      <w:r w:rsidRPr="005272E6">
        <w:rPr>
          <w:rFonts w:ascii="Arial Narrow" w:hAnsi="Arial Narrow"/>
        </w:rPr>
        <w:t>межчитательских</w:t>
      </w:r>
      <w:proofErr w:type="spellEnd"/>
      <w:r w:rsidRPr="005272E6">
        <w:rPr>
          <w:rFonts w:ascii="Arial Narrow" w:hAnsi="Arial Narrow"/>
        </w:rPr>
        <w:t xml:space="preserve"> отношений, выявить социальный  статус самых читающих школьников, подробно рассмотреть такой специфический феномен</w:t>
      </w:r>
      <w:r>
        <w:rPr>
          <w:rFonts w:ascii="Arial Narrow" w:hAnsi="Arial Narrow"/>
        </w:rPr>
        <w:t>,</w:t>
      </w:r>
      <w:r w:rsidRPr="005272E6">
        <w:rPr>
          <w:rFonts w:ascii="Arial Narrow" w:hAnsi="Arial Narrow"/>
        </w:rPr>
        <w:t xml:space="preserve"> как  читательское лидерство</w:t>
      </w:r>
      <w:r>
        <w:rPr>
          <w:rFonts w:ascii="Arial Narrow" w:hAnsi="Arial Narrow"/>
        </w:rPr>
        <w:t>,</w:t>
      </w:r>
      <w:r w:rsidRPr="005272E6">
        <w:rPr>
          <w:rFonts w:ascii="Arial Narrow" w:hAnsi="Arial Narrow"/>
        </w:rPr>
        <w:t xml:space="preserve"> на фоне неформального и формального лидерства. Проведенные исследования позволили не только проанализировать ситуацию, но и  выработать рекомендации по  поддержке и </w:t>
      </w:r>
      <w:r w:rsidRPr="005272E6">
        <w:rPr>
          <w:rFonts w:ascii="Arial Narrow" w:hAnsi="Arial Narrow"/>
        </w:rPr>
        <w:lastRenderedPageBreak/>
        <w:t xml:space="preserve">развитию чтения в условиях школьных классов. Необходимость выявления читательских лидеров методом социометрических измерений обусловлена тем, что даже </w:t>
      </w:r>
      <w:r>
        <w:rPr>
          <w:rFonts w:ascii="Arial Narrow" w:hAnsi="Arial Narrow"/>
        </w:rPr>
        <w:t>опытные библиотекари, работающие</w:t>
      </w:r>
      <w:r w:rsidRPr="005272E6">
        <w:rPr>
          <w:rFonts w:ascii="Arial Narrow" w:hAnsi="Arial Narrow"/>
        </w:rPr>
        <w:t xml:space="preserve"> с этими детьми</w:t>
      </w:r>
      <w:r>
        <w:rPr>
          <w:rFonts w:ascii="Arial Narrow" w:hAnsi="Arial Narrow"/>
        </w:rPr>
        <w:t>,</w:t>
      </w:r>
      <w:r w:rsidRPr="005272E6">
        <w:rPr>
          <w:rFonts w:ascii="Arial Narrow" w:hAnsi="Arial Narrow"/>
        </w:rPr>
        <w:t xml:space="preserve"> не всегда могут их определить. Дело в том, что далеко не всегда самые читающие дети являются читательскими лидерами. Особенность этого явления заключается в том, что читательские лидеры</w:t>
      </w:r>
      <w:r>
        <w:rPr>
          <w:rFonts w:ascii="Arial Narrow" w:hAnsi="Arial Narrow"/>
        </w:rPr>
        <w:t xml:space="preserve"> </w:t>
      </w:r>
      <w:r w:rsidRPr="005272E6">
        <w:rPr>
          <w:rFonts w:ascii="Arial Narrow" w:hAnsi="Arial Narrow"/>
        </w:rPr>
        <w:t xml:space="preserve">– это такие  члены группы, которые оказывают наибольшее влияние на чтение  большинства одноклассников. </w:t>
      </w:r>
    </w:p>
    <w:p w:rsidR="001D61F6" w:rsidRDefault="001D61F6" w:rsidP="001D61F6">
      <w:pPr>
        <w:ind w:firstLine="709"/>
        <w:jc w:val="both"/>
        <w:rPr>
          <w:rFonts w:ascii="Arial Narrow" w:hAnsi="Arial Narrow"/>
        </w:rPr>
      </w:pPr>
      <w:r w:rsidRPr="005272E6">
        <w:rPr>
          <w:rFonts w:ascii="Arial Narrow" w:hAnsi="Arial Narrow"/>
        </w:rPr>
        <w:t xml:space="preserve"> К сожалению, в настоящее время  упал престиж чтения как социально важного вида деятельности и самые читающие подростки отнюд</w:t>
      </w:r>
      <w:r>
        <w:rPr>
          <w:rFonts w:ascii="Arial Narrow" w:hAnsi="Arial Narrow"/>
        </w:rPr>
        <w:t>ь не являются теми, кто оказывае</w:t>
      </w:r>
      <w:r w:rsidRPr="005272E6">
        <w:rPr>
          <w:rFonts w:ascii="Arial Narrow" w:hAnsi="Arial Narrow"/>
        </w:rPr>
        <w:t>т влияние на однокла</w:t>
      </w:r>
      <w:r>
        <w:rPr>
          <w:rFonts w:ascii="Arial Narrow" w:hAnsi="Arial Narrow"/>
        </w:rPr>
        <w:t>ссников в силу своего зачастую</w:t>
      </w:r>
      <w:r w:rsidRPr="005272E6">
        <w:rPr>
          <w:rFonts w:ascii="Arial Narrow" w:hAnsi="Arial Narrow"/>
        </w:rPr>
        <w:t xml:space="preserve"> низкого социального статуса в группе, среди одноклассников. Достаточно вспомнить пресловутого «ботаника». Весьма  значима педагогическая  состав</w:t>
      </w:r>
      <w:r>
        <w:rPr>
          <w:rFonts w:ascii="Arial Narrow" w:hAnsi="Arial Narrow"/>
        </w:rPr>
        <w:t>ляющая читательского лидера, т.</w:t>
      </w:r>
      <w:r w:rsidRPr="005272E6">
        <w:rPr>
          <w:rFonts w:ascii="Arial Narrow" w:hAnsi="Arial Narrow"/>
        </w:rPr>
        <w:t xml:space="preserve">к.  в силу специфики данного возраста  его рекомендации в сфере чтения будут более эффективны, чем рекомендации взрослых. </w:t>
      </w:r>
    </w:p>
    <w:p w:rsidR="001D61F6" w:rsidRPr="005272E6" w:rsidRDefault="001D61F6" w:rsidP="001D61F6">
      <w:pPr>
        <w:ind w:firstLine="709"/>
        <w:jc w:val="both"/>
        <w:rPr>
          <w:rFonts w:ascii="Arial Narrow" w:hAnsi="Arial Narrow"/>
        </w:rPr>
      </w:pPr>
      <w:r w:rsidRPr="005272E6">
        <w:rPr>
          <w:rFonts w:ascii="Arial Narrow" w:hAnsi="Arial Narrow"/>
        </w:rPr>
        <w:t>Читательского лидера необходимо рассматривать как посредника между библиотекой и классом. Умелое руководство его чтением окажет значительное влияние на чтение класса</w:t>
      </w:r>
      <w:r>
        <w:rPr>
          <w:rFonts w:ascii="Arial Narrow" w:hAnsi="Arial Narrow"/>
        </w:rPr>
        <w:t xml:space="preserve">. </w:t>
      </w:r>
      <w:r w:rsidRPr="005272E6">
        <w:rPr>
          <w:rFonts w:ascii="Arial Narrow" w:hAnsi="Arial Narrow"/>
        </w:rPr>
        <w:t>По результатам исследования  на основе анализа формальных, неформальных, интеллектуальных и читательских лидеров можно выявить следующие виды читательских лидеров.</w:t>
      </w:r>
    </w:p>
    <w:p w:rsidR="001D61F6" w:rsidRPr="005272E6" w:rsidRDefault="001D61F6" w:rsidP="001D61F6">
      <w:pPr>
        <w:ind w:firstLine="709"/>
        <w:jc w:val="both"/>
        <w:rPr>
          <w:rFonts w:ascii="Arial Narrow" w:hAnsi="Arial Narrow"/>
        </w:rPr>
      </w:pPr>
      <w:r w:rsidRPr="005272E6">
        <w:rPr>
          <w:rFonts w:ascii="Arial Narrow" w:hAnsi="Arial Narrow"/>
        </w:rPr>
        <w:t xml:space="preserve">  1. Оптимальный вариант, когда неформальный лидер совпадает с формальным,  интеллектуальным и читательским лидером. Как известно, неформальные лидеры группы обладают наибольшим влиянием на  членов группы. В социальной психологии такое явление называют единым, абсолютным лидерством, которое встречается не так уж часто. В случае совпадения  его влияние на чтение возрастает достаточно значимо. Абсолютный лидер является </w:t>
      </w:r>
      <w:proofErr w:type="spellStart"/>
      <w:r w:rsidRPr="005272E6">
        <w:rPr>
          <w:rFonts w:ascii="Arial Narrow" w:hAnsi="Arial Narrow"/>
        </w:rPr>
        <w:t>референтным</w:t>
      </w:r>
      <w:proofErr w:type="spellEnd"/>
      <w:r w:rsidRPr="005272E6">
        <w:rPr>
          <w:rFonts w:ascii="Arial Narrow" w:hAnsi="Arial Narrow"/>
        </w:rPr>
        <w:t xml:space="preserve"> членом группы и  вызывает у большинства желание  подражать ему. Библиотеке легче всего работать с таким лидером. Как правило, абсолютные лидеры (если они положительно направлен</w:t>
      </w:r>
      <w:r>
        <w:rPr>
          <w:rFonts w:ascii="Arial Narrow" w:hAnsi="Arial Narrow"/>
        </w:rPr>
        <w:t>ы)</w:t>
      </w:r>
      <w:r w:rsidRPr="0006391C">
        <w:rPr>
          <w:rFonts w:ascii="Arial Narrow" w:hAnsi="Arial Narrow"/>
        </w:rPr>
        <w:t xml:space="preserve"> </w:t>
      </w:r>
      <w:r w:rsidRPr="005272E6">
        <w:rPr>
          <w:rFonts w:ascii="Arial Narrow" w:hAnsi="Arial Narrow"/>
        </w:rPr>
        <w:t>– это коммуникабельные, активные, доброжелательные</w:t>
      </w:r>
      <w:r>
        <w:rPr>
          <w:rFonts w:ascii="Arial Narrow" w:hAnsi="Arial Narrow"/>
        </w:rPr>
        <w:t>,</w:t>
      </w:r>
      <w:r w:rsidRPr="005272E6">
        <w:rPr>
          <w:rFonts w:ascii="Arial Narrow" w:hAnsi="Arial Narrow"/>
        </w:rPr>
        <w:t xml:space="preserve"> охотно идущие на сотрудничество юноши или девушки. Чаще всего они и хорошо учатся.  Важным моментом является то, что  они инициируют </w:t>
      </w:r>
      <w:proofErr w:type="spellStart"/>
      <w:r w:rsidRPr="005272E6">
        <w:rPr>
          <w:rFonts w:ascii="Arial Narrow" w:hAnsi="Arial Narrow"/>
        </w:rPr>
        <w:t>межчитательское</w:t>
      </w:r>
      <w:proofErr w:type="spellEnd"/>
      <w:r w:rsidRPr="005272E6">
        <w:rPr>
          <w:rFonts w:ascii="Arial Narrow" w:hAnsi="Arial Narrow"/>
        </w:rPr>
        <w:t xml:space="preserve"> общение в классе. </w:t>
      </w:r>
      <w:proofErr w:type="gramStart"/>
      <w:r w:rsidRPr="005272E6">
        <w:rPr>
          <w:rFonts w:ascii="Arial Narrow" w:hAnsi="Arial Narrow"/>
        </w:rPr>
        <w:t>Чем больше они читают, чем чаще говорят о прочитанном, тем активнее их влияние на чтение.</w:t>
      </w:r>
      <w:proofErr w:type="gramEnd"/>
      <w:r w:rsidRPr="005272E6">
        <w:rPr>
          <w:rFonts w:ascii="Arial Narrow" w:hAnsi="Arial Narrow"/>
        </w:rPr>
        <w:t xml:space="preserve"> Одноклассники первоначально именно с ним  стремятся обсудить прочитанное, а уж затем  свое мнение высказывают в среде других сверстников. Рекомендуя книги читательским лидерам, можно быть уверенным, что они непременно расскажут о ней  тем, с кем чаще общаются, да и сами одноклассники, видя, что авторитетная для них личность   взяла  книгу,  будут подражать ему и в этом.  Как утверждают психологи, влияние лидера на группу происходит зачастую неосознанно. Поэтому в этом явлении нет назидания, навязывания, каждый  добровольно следует за выбором лидера. Библиотека может выстроить программу по активизации чтения класса с опорой на такого лидера.</w:t>
      </w:r>
    </w:p>
    <w:p w:rsidR="001D61F6" w:rsidRPr="005272E6" w:rsidRDefault="001D61F6" w:rsidP="001D61F6">
      <w:pPr>
        <w:ind w:firstLine="709"/>
        <w:jc w:val="both"/>
        <w:rPr>
          <w:rFonts w:ascii="Arial Narrow" w:hAnsi="Arial Narrow"/>
        </w:rPr>
      </w:pPr>
      <w:r w:rsidRPr="005272E6">
        <w:rPr>
          <w:rFonts w:ascii="Arial Narrow" w:hAnsi="Arial Narrow"/>
        </w:rPr>
        <w:t xml:space="preserve">2.  Более частый вариант – совпадение интеллектуального лидера с  </w:t>
      </w:r>
      <w:proofErr w:type="gramStart"/>
      <w:r w:rsidRPr="005272E6">
        <w:rPr>
          <w:rFonts w:ascii="Arial Narrow" w:hAnsi="Arial Narrow"/>
        </w:rPr>
        <w:t>читательским</w:t>
      </w:r>
      <w:proofErr w:type="gramEnd"/>
      <w:r w:rsidRPr="005272E6">
        <w:rPr>
          <w:rFonts w:ascii="Arial Narrow" w:hAnsi="Arial Narrow"/>
        </w:rPr>
        <w:t xml:space="preserve">. С помощью метода социометрии мы выявляли  интеллектуального лидера. Использование   этого метода  вызвано тем, что </w:t>
      </w:r>
      <w:r>
        <w:rPr>
          <w:rFonts w:ascii="Arial Narrow" w:hAnsi="Arial Narrow"/>
        </w:rPr>
        <w:t>с</w:t>
      </w:r>
      <w:r w:rsidRPr="005272E6">
        <w:rPr>
          <w:rFonts w:ascii="Arial Narrow" w:hAnsi="Arial Narrow"/>
        </w:rPr>
        <w:t>амые смышленые не всегда ровно учатся, у них часто есть ярко в</w:t>
      </w:r>
      <w:r>
        <w:rPr>
          <w:rFonts w:ascii="Arial Narrow" w:hAnsi="Arial Narrow"/>
        </w:rPr>
        <w:t>ыраженные интересы, предпочитают один предмет</w:t>
      </w:r>
      <w:r w:rsidRPr="005272E6">
        <w:rPr>
          <w:rFonts w:ascii="Arial Narrow" w:hAnsi="Arial Narrow"/>
        </w:rPr>
        <w:t xml:space="preserve"> </w:t>
      </w:r>
      <w:r>
        <w:rPr>
          <w:rFonts w:ascii="Arial Narrow" w:hAnsi="Arial Narrow"/>
        </w:rPr>
        <w:t>больше, чем другие.</w:t>
      </w:r>
      <w:r w:rsidRPr="005272E6">
        <w:rPr>
          <w:rFonts w:ascii="Arial Narrow" w:hAnsi="Arial Narrow"/>
        </w:rPr>
        <w:t xml:space="preserve"> Поэтому на вопрос социометрической карточки «Кого из своего класса Вы пошлете на конкурс «Что? Где? Когда?» ученики </w:t>
      </w:r>
      <w:r>
        <w:rPr>
          <w:rFonts w:ascii="Arial Narrow" w:hAnsi="Arial Narrow"/>
        </w:rPr>
        <w:t xml:space="preserve">иногда не </w:t>
      </w:r>
      <w:r w:rsidRPr="005272E6">
        <w:rPr>
          <w:rFonts w:ascii="Arial Narrow" w:hAnsi="Arial Narrow"/>
        </w:rPr>
        <w:t xml:space="preserve">называют отличников. К достоинствам интеллектуального лидера следует отнести то, что он, как правило, является активным читателем и пользователем  Интернета. Школьный класс, в котором  есть ярко выраженный интеллектуальный лидер,  можно считать более благополучным классом, в нем отмечается высокий уровень социальных ценностей. Одноклассники стараются брать </w:t>
      </w:r>
      <w:r>
        <w:rPr>
          <w:rFonts w:ascii="Arial Narrow" w:hAnsi="Arial Narrow"/>
        </w:rPr>
        <w:t xml:space="preserve">с такого лидера </w:t>
      </w:r>
      <w:r w:rsidRPr="005272E6">
        <w:rPr>
          <w:rFonts w:ascii="Arial Narrow" w:hAnsi="Arial Narrow"/>
        </w:rPr>
        <w:t xml:space="preserve">пример. </w:t>
      </w:r>
    </w:p>
    <w:p w:rsidR="001D61F6" w:rsidRPr="005272E6" w:rsidRDefault="001D61F6" w:rsidP="001D61F6">
      <w:pPr>
        <w:numPr>
          <w:ilvl w:val="0"/>
          <w:numId w:val="10"/>
        </w:numPr>
        <w:ind w:left="0" w:firstLine="709"/>
        <w:jc w:val="both"/>
        <w:rPr>
          <w:rFonts w:ascii="Arial Narrow" w:hAnsi="Arial Narrow"/>
        </w:rPr>
      </w:pPr>
      <w:r w:rsidRPr="005272E6">
        <w:rPr>
          <w:rFonts w:ascii="Arial Narrow" w:hAnsi="Arial Narrow"/>
        </w:rPr>
        <w:t>Близким к инте</w:t>
      </w:r>
      <w:r>
        <w:rPr>
          <w:rFonts w:ascii="Arial Narrow" w:hAnsi="Arial Narrow"/>
        </w:rPr>
        <w:t>ллектуальному лидеру является  и</w:t>
      </w:r>
      <w:r w:rsidRPr="005272E6">
        <w:rPr>
          <w:rFonts w:ascii="Arial Narrow" w:hAnsi="Arial Narrow"/>
        </w:rPr>
        <w:t xml:space="preserve">нтернет-лидер. К ним относятся те дети, которые  отлично разбираются в Интернете. Как правило,  они  достаточно ориентированы </w:t>
      </w:r>
      <w:r>
        <w:rPr>
          <w:rFonts w:ascii="Arial Narrow" w:hAnsi="Arial Narrow"/>
        </w:rPr>
        <w:t xml:space="preserve">и </w:t>
      </w:r>
      <w:r w:rsidRPr="005272E6">
        <w:rPr>
          <w:rFonts w:ascii="Arial Narrow" w:hAnsi="Arial Narrow"/>
        </w:rPr>
        <w:t>в чтении. Такие лидеры пользуются уважением среди одноклассников и их рекомендации в чтении также будут достаточно эффективны</w:t>
      </w:r>
      <w:r>
        <w:rPr>
          <w:rFonts w:ascii="Arial Narrow" w:hAnsi="Arial Narrow"/>
        </w:rPr>
        <w:t>ми</w:t>
      </w:r>
      <w:r w:rsidRPr="005272E6">
        <w:rPr>
          <w:rFonts w:ascii="Arial Narrow" w:hAnsi="Arial Narrow"/>
        </w:rPr>
        <w:t>.</w:t>
      </w:r>
    </w:p>
    <w:p w:rsidR="001D61F6" w:rsidRPr="005272E6" w:rsidRDefault="001D61F6" w:rsidP="001D61F6">
      <w:pPr>
        <w:numPr>
          <w:ilvl w:val="0"/>
          <w:numId w:val="10"/>
        </w:numPr>
        <w:ind w:left="0" w:firstLine="709"/>
        <w:jc w:val="both"/>
        <w:rPr>
          <w:rFonts w:ascii="Arial Narrow" w:hAnsi="Arial Narrow"/>
        </w:rPr>
      </w:pPr>
      <w:r w:rsidRPr="005272E6">
        <w:rPr>
          <w:rFonts w:ascii="Arial Narrow" w:hAnsi="Arial Narrow"/>
        </w:rPr>
        <w:t>Наиболее сложно говорить о настоящих читательских лидерах.  Как мы уже отмечали, авторитет чтения, читательской деятельности упал не только среди школьников, но и в целом по стране.  Выросло не читающее  поколение.  Как следствие,  упал престиж и читающих детей. В среде школьников появилось такое понятие</w:t>
      </w:r>
      <w:r>
        <w:rPr>
          <w:rFonts w:ascii="Arial Narrow" w:hAnsi="Arial Narrow"/>
        </w:rPr>
        <w:t>,</w:t>
      </w:r>
      <w:r w:rsidRPr="005272E6">
        <w:rPr>
          <w:rFonts w:ascii="Arial Narrow" w:hAnsi="Arial Narrow"/>
        </w:rPr>
        <w:t xml:space="preserve"> как «ботаник». Этим сленговым словом называют  детей, которые много читают. Однако их престиж в  среде одноклассников  невелик. </w:t>
      </w:r>
      <w:r w:rsidRPr="005272E6">
        <w:rPr>
          <w:rFonts w:ascii="Arial Narrow" w:hAnsi="Arial Narrow"/>
        </w:rPr>
        <w:lastRenderedPageBreak/>
        <w:t xml:space="preserve">Более того, это достаточно уничижительное прозвище.  Прослыть «ботаником»  не престижно. Класс относится к ним потребительски. Их беззастенчиво используют, когда необходимо узнать что-то по литературе, получить помощь в написании сочинения и т. д. Проведенные нами многочисленные социометрические исследования показали, что их социальный статус в классе часто очень низкий. </w:t>
      </w:r>
      <w:proofErr w:type="gramStart"/>
      <w:r w:rsidRPr="005272E6">
        <w:rPr>
          <w:rFonts w:ascii="Arial Narrow" w:hAnsi="Arial Narrow"/>
        </w:rPr>
        <w:t xml:space="preserve">В </w:t>
      </w:r>
      <w:proofErr w:type="spellStart"/>
      <w:r w:rsidRPr="005272E6">
        <w:rPr>
          <w:rFonts w:ascii="Arial Narrow" w:hAnsi="Arial Narrow"/>
        </w:rPr>
        <w:t>социограмме</w:t>
      </w:r>
      <w:proofErr w:type="spellEnd"/>
      <w:r w:rsidRPr="005272E6">
        <w:rPr>
          <w:rFonts w:ascii="Arial Narrow" w:hAnsi="Arial Narrow"/>
        </w:rPr>
        <w:t>, отражающей уровень межличностных отношений и определяющей социальный статус каждого ученика данного класса,  четко видно, что  самый читающий, самый начитанный нере</w:t>
      </w:r>
      <w:r>
        <w:rPr>
          <w:rFonts w:ascii="Arial Narrow" w:hAnsi="Arial Narrow"/>
        </w:rPr>
        <w:t>дко  находится «вне орбиты», т.</w:t>
      </w:r>
      <w:r w:rsidRPr="005272E6">
        <w:rPr>
          <w:rFonts w:ascii="Arial Narrow" w:hAnsi="Arial Narrow"/>
        </w:rPr>
        <w:t>е. по терминологии, принятой в социальной психологии</w:t>
      </w:r>
      <w:r>
        <w:rPr>
          <w:rFonts w:ascii="Arial Narrow" w:hAnsi="Arial Narrow"/>
        </w:rPr>
        <w:t>,</w:t>
      </w:r>
      <w:r w:rsidRPr="005272E6">
        <w:rPr>
          <w:rFonts w:ascii="Arial Narrow" w:hAnsi="Arial Narrow"/>
        </w:rPr>
        <w:t xml:space="preserve"> он относится к так называемым «отверженным», аутсайдерам.</w:t>
      </w:r>
      <w:proofErr w:type="gramEnd"/>
      <w:r w:rsidRPr="005272E6">
        <w:rPr>
          <w:rFonts w:ascii="Arial Narrow" w:hAnsi="Arial Narrow"/>
        </w:rPr>
        <w:t xml:space="preserve"> У него самый низкий, «нулевой»</w:t>
      </w:r>
      <w:r>
        <w:rPr>
          <w:rFonts w:ascii="Arial Narrow" w:hAnsi="Arial Narrow"/>
        </w:rPr>
        <w:t>,</w:t>
      </w:r>
      <w:r w:rsidRPr="005272E6">
        <w:rPr>
          <w:rFonts w:ascii="Arial Narrow" w:hAnsi="Arial Narrow"/>
        </w:rPr>
        <w:t xml:space="preserve"> статус. При этом важно отметить, что данный статус определяет не он сам, а  одноклассники.  Каждый хочет  быть </w:t>
      </w:r>
      <w:proofErr w:type="spellStart"/>
      <w:r w:rsidRPr="005272E6">
        <w:rPr>
          <w:rFonts w:ascii="Arial Narrow" w:hAnsi="Arial Narrow"/>
        </w:rPr>
        <w:t>высокостатусным</w:t>
      </w:r>
      <w:proofErr w:type="spellEnd"/>
      <w:r w:rsidRPr="005272E6">
        <w:rPr>
          <w:rFonts w:ascii="Arial Narrow" w:hAnsi="Arial Narrow"/>
        </w:rPr>
        <w:t>, но именно группа определяет его  место в социальной иерархии группы. В связи с этим одной из самых важных</w:t>
      </w:r>
      <w:r>
        <w:rPr>
          <w:rFonts w:ascii="Arial Narrow" w:hAnsi="Arial Narrow"/>
        </w:rPr>
        <w:t>,</w:t>
      </w:r>
      <w:r w:rsidRPr="005272E6">
        <w:rPr>
          <w:rFonts w:ascii="Arial Narrow" w:hAnsi="Arial Narrow"/>
        </w:rPr>
        <w:t xml:space="preserve"> на наш взгляд</w:t>
      </w:r>
      <w:r>
        <w:rPr>
          <w:rFonts w:ascii="Arial Narrow" w:hAnsi="Arial Narrow"/>
        </w:rPr>
        <w:t>,</w:t>
      </w:r>
      <w:r w:rsidRPr="005272E6">
        <w:rPr>
          <w:rFonts w:ascii="Arial Narrow" w:hAnsi="Arial Narrow"/>
        </w:rPr>
        <w:t xml:space="preserve">  проблем является повышение престижа, социального статуса самых читающих детей и подростков. Несмотря на то, что они признаются большинством класса самыми читающими, назвать их полноценными читательскими лидерами, видимо, нельзя, т. к. их авторитет в классе очень невелик. Как мы уже говорили, настоящие лидеры</w:t>
      </w:r>
      <w:r>
        <w:rPr>
          <w:rFonts w:ascii="Arial Narrow" w:hAnsi="Arial Narrow"/>
        </w:rPr>
        <w:t xml:space="preserve"> </w:t>
      </w:r>
      <w:r w:rsidRPr="005272E6">
        <w:rPr>
          <w:rFonts w:ascii="Arial Narrow" w:hAnsi="Arial Narrow"/>
        </w:rPr>
        <w:t xml:space="preserve">– это те, кому стремятся подражать. Они выражают ценности большинства класса. А наши  «ботаники» хотя и признаются многими как самые читающие, но практически никто не хочет им подражать, быть похожими на них. В эмоциональных, межличностных отношениях </w:t>
      </w:r>
      <w:r>
        <w:rPr>
          <w:rFonts w:ascii="Arial Narrow" w:hAnsi="Arial Narrow"/>
        </w:rPr>
        <w:t xml:space="preserve">«ботаник» </w:t>
      </w:r>
      <w:r w:rsidRPr="005272E6">
        <w:rPr>
          <w:rFonts w:ascii="Arial Narrow" w:hAnsi="Arial Narrow"/>
        </w:rPr>
        <w:t>не является  привлекательным для большинства. С ним мало кто хочет общаться. Это не престижно. Психологическое  самочувствие таких детей в классе  зачастую достаточно сложно</w:t>
      </w:r>
      <w:r>
        <w:rPr>
          <w:rFonts w:ascii="Arial Narrow" w:hAnsi="Arial Narrow"/>
        </w:rPr>
        <w:t>е</w:t>
      </w:r>
      <w:r w:rsidRPr="005272E6">
        <w:rPr>
          <w:rFonts w:ascii="Arial Narrow" w:hAnsi="Arial Narrow"/>
        </w:rPr>
        <w:t>. Как правило, родители стимулируют его чтение, и он может оказаться в сит</w:t>
      </w:r>
      <w:r>
        <w:rPr>
          <w:rFonts w:ascii="Arial Narrow" w:hAnsi="Arial Narrow"/>
        </w:rPr>
        <w:t>уации внутреннего конфликта, т.</w:t>
      </w:r>
      <w:r w:rsidRPr="005272E6">
        <w:rPr>
          <w:rFonts w:ascii="Arial Narrow" w:hAnsi="Arial Narrow"/>
        </w:rPr>
        <w:t xml:space="preserve">к. для любого подростка важной ценностью является общение со сверстниками. У него может выработаться низкая самооценка. </w:t>
      </w:r>
    </w:p>
    <w:p w:rsidR="001D61F6" w:rsidRPr="005272E6" w:rsidRDefault="001D61F6" w:rsidP="001D61F6">
      <w:pPr>
        <w:ind w:firstLine="709"/>
        <w:jc w:val="both"/>
        <w:rPr>
          <w:rFonts w:ascii="Arial Narrow" w:hAnsi="Arial Narrow"/>
        </w:rPr>
      </w:pPr>
      <w:r w:rsidRPr="005272E6">
        <w:rPr>
          <w:rFonts w:ascii="Arial Narrow" w:hAnsi="Arial Narrow"/>
        </w:rPr>
        <w:t xml:space="preserve">Нередки случаи, когда самые начитанные, много читающие дети не попадают в число читательских лидеров из-за того, что они просто мало говорят о прочитанном  и, естественно, </w:t>
      </w:r>
      <w:r>
        <w:rPr>
          <w:rFonts w:ascii="Arial Narrow" w:hAnsi="Arial Narrow"/>
        </w:rPr>
        <w:t>никто не может попасть под их</w:t>
      </w:r>
      <w:r w:rsidRPr="005272E6">
        <w:rPr>
          <w:rFonts w:ascii="Arial Narrow" w:hAnsi="Arial Narrow"/>
        </w:rPr>
        <w:t xml:space="preserve"> влияние в этом плане. В связи с этим необходимо говорить о разработке программы по  повышению престижа самых читающих детей, что будет способствовать повышению их социального статуса среди сверстников. </w:t>
      </w:r>
    </w:p>
    <w:p w:rsidR="001D61F6" w:rsidRDefault="001D61F6" w:rsidP="001D61F6">
      <w:pPr>
        <w:ind w:firstLine="709"/>
        <w:jc w:val="both"/>
        <w:rPr>
          <w:rFonts w:ascii="Arial Narrow" w:hAnsi="Arial Narrow"/>
        </w:rPr>
      </w:pPr>
      <w:r w:rsidRPr="005272E6">
        <w:rPr>
          <w:rFonts w:ascii="Arial Narrow" w:hAnsi="Arial Narrow"/>
        </w:rPr>
        <w:t xml:space="preserve">В каждой библиотеке можно повесить одиннадцатую заповедь Билла Гейтса, которая гласит: «Будьте обходительны с </w:t>
      </w:r>
      <w:proofErr w:type="gramStart"/>
      <w:r w:rsidRPr="005272E6">
        <w:rPr>
          <w:rFonts w:ascii="Arial Narrow" w:hAnsi="Arial Narrow"/>
        </w:rPr>
        <w:t>зубрилками</w:t>
      </w:r>
      <w:proofErr w:type="gramEnd"/>
      <w:r w:rsidRPr="005272E6">
        <w:rPr>
          <w:rFonts w:ascii="Arial Narrow" w:hAnsi="Arial Narrow"/>
        </w:rPr>
        <w:t xml:space="preserve"> и ботаниками. Не исключено, что вскоре вы будете работать на одного из них».</w:t>
      </w:r>
    </w:p>
    <w:p w:rsidR="001D61F6" w:rsidRDefault="001D61F6" w:rsidP="001D61F6">
      <w:pPr>
        <w:ind w:firstLine="709"/>
        <w:jc w:val="both"/>
        <w:rPr>
          <w:rFonts w:ascii="Arial Narrow" w:hAnsi="Arial Narrow"/>
        </w:rPr>
      </w:pPr>
    </w:p>
    <w:p w:rsidR="001D61F6" w:rsidRPr="00A2173D" w:rsidRDefault="001D61F6" w:rsidP="001D61F6">
      <w:pPr>
        <w:outlineLvl w:val="0"/>
        <w:rPr>
          <w:rFonts w:ascii="Arial Narrow" w:hAnsi="Arial Narrow" w:cs="Arial"/>
          <w:b/>
          <w:bCs/>
          <w:caps/>
          <w:kern w:val="36"/>
        </w:rPr>
      </w:pPr>
      <w:r w:rsidRPr="00A2173D">
        <w:rPr>
          <w:rFonts w:ascii="Arial Narrow" w:hAnsi="Arial Narrow" w:cs="Arial"/>
          <w:b/>
          <w:bCs/>
          <w:caps/>
          <w:kern w:val="36"/>
        </w:rPr>
        <w:t>«ЧИТАЙТЕ КНИГИ!»</w:t>
      </w:r>
      <w:r w:rsidRPr="00A2173D">
        <w:rPr>
          <w:rFonts w:ascii="Arial Narrow" w:hAnsi="Arial Narrow" w:cs="Arial"/>
          <w:b/>
          <w:bCs/>
          <w:caps/>
          <w:kern w:val="36"/>
        </w:rPr>
        <w:br/>
        <w:t>Проект Издательской группы АСТ в поддержку чтения</w:t>
      </w:r>
    </w:p>
    <w:p w:rsidR="001D61F6" w:rsidRPr="009756B9" w:rsidRDefault="001D61F6" w:rsidP="001D61F6">
      <w:pPr>
        <w:spacing w:after="100"/>
        <w:rPr>
          <w:rFonts w:ascii="Arial" w:hAnsi="Arial" w:cs="Arial"/>
          <w:color w:val="000000"/>
          <w:sz w:val="18"/>
          <w:szCs w:val="18"/>
        </w:rPr>
      </w:pPr>
    </w:p>
    <w:tbl>
      <w:tblPr>
        <w:tblW w:w="0" w:type="auto"/>
        <w:jc w:val="center"/>
        <w:tblCellSpacing w:w="15" w:type="dxa"/>
        <w:tblCellMar>
          <w:top w:w="75" w:type="dxa"/>
          <w:left w:w="75" w:type="dxa"/>
          <w:bottom w:w="75" w:type="dxa"/>
          <w:right w:w="75" w:type="dxa"/>
        </w:tblCellMar>
        <w:tblLook w:val="04A0"/>
      </w:tblPr>
      <w:tblGrid>
        <w:gridCol w:w="5981"/>
        <w:gridCol w:w="3583"/>
      </w:tblGrid>
      <w:tr w:rsidR="001D61F6" w:rsidRPr="009756B9" w:rsidTr="004755EB">
        <w:trPr>
          <w:tblCellSpacing w:w="15" w:type="dxa"/>
          <w:jc w:val="center"/>
        </w:trPr>
        <w:tc>
          <w:tcPr>
            <w:tcW w:w="0" w:type="auto"/>
            <w:hideMark/>
          </w:tcPr>
          <w:p w:rsidR="001D61F6" w:rsidRDefault="00D17E5C" w:rsidP="004755EB">
            <w:pPr>
              <w:rPr>
                <w:rFonts w:ascii="Arial" w:hAnsi="Arial" w:cs="Arial"/>
                <w:color w:val="000000"/>
                <w:sz w:val="18"/>
                <w:szCs w:val="18"/>
              </w:rPr>
            </w:pPr>
            <w:r>
              <w:rPr>
                <w:rFonts w:ascii="Arial" w:hAnsi="Arial" w:cs="Arial"/>
                <w:noProof/>
                <w:color w:val="000000"/>
                <w:sz w:val="18"/>
                <w:szCs w:val="18"/>
                <w:lang w:eastAsia="zh-CN" w:bidi="mn-Mong-CN"/>
              </w:rPr>
              <w:drawing>
                <wp:inline distT="0" distB="0" distL="0" distR="0">
                  <wp:extent cx="2857500" cy="1428750"/>
                  <wp:effectExtent l="19050" t="0" r="0" b="0"/>
                  <wp:docPr id="1" name="Рисунок 1" descr="http://www.library.ru/3/focus/img/ast-lukyan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library.ru/3/focus/img/ast-lukyanenko.jpg"/>
                          <pic:cNvPicPr>
                            <a:picLocks noChangeAspect="1" noChangeArrowheads="1"/>
                          </pic:cNvPicPr>
                        </pic:nvPicPr>
                        <pic:blipFill>
                          <a:blip r:embed="rId12"/>
                          <a:srcRect/>
                          <a:stretch>
                            <a:fillRect/>
                          </a:stretch>
                        </pic:blipFill>
                        <pic:spPr bwMode="auto">
                          <a:xfrm>
                            <a:off x="0" y="0"/>
                            <a:ext cx="2857500" cy="1428750"/>
                          </a:xfrm>
                          <a:prstGeom prst="rect">
                            <a:avLst/>
                          </a:prstGeom>
                          <a:noFill/>
                          <a:ln w="9525">
                            <a:noFill/>
                            <a:miter lim="800000"/>
                            <a:headEnd/>
                            <a:tailEnd/>
                          </a:ln>
                        </pic:spPr>
                      </pic:pic>
                    </a:graphicData>
                  </a:graphic>
                </wp:inline>
              </w:drawing>
            </w:r>
            <w:r w:rsidR="001D61F6" w:rsidRPr="009756B9">
              <w:rPr>
                <w:rFonts w:ascii="Arial" w:hAnsi="Arial" w:cs="Arial"/>
                <w:color w:val="000000"/>
                <w:sz w:val="18"/>
                <w:szCs w:val="18"/>
              </w:rPr>
              <w:br/>
              <w:t> </w:t>
            </w:r>
            <w:r w:rsidR="001D61F6" w:rsidRPr="009756B9">
              <w:rPr>
                <w:rFonts w:ascii="Arial" w:hAnsi="Arial" w:cs="Arial"/>
                <w:color w:val="000000"/>
                <w:sz w:val="18"/>
                <w:szCs w:val="18"/>
              </w:rPr>
              <w:br w:type="textWrapping" w:clear="all"/>
            </w:r>
            <w:r>
              <w:rPr>
                <w:rFonts w:ascii="Arial" w:hAnsi="Arial" w:cs="Arial"/>
                <w:noProof/>
                <w:color w:val="000000"/>
                <w:sz w:val="18"/>
                <w:szCs w:val="18"/>
                <w:lang w:eastAsia="zh-CN" w:bidi="mn-Mong-CN"/>
              </w:rPr>
              <w:drawing>
                <wp:inline distT="0" distB="0" distL="0" distR="0">
                  <wp:extent cx="2857500" cy="1428750"/>
                  <wp:effectExtent l="19050" t="0" r="0" b="0"/>
                  <wp:docPr id="2" name="Рисунок 2" descr="http://www.library.ru/3/focus/img/ast-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library.ru/3/focus/img/ast-oster.jpg"/>
                          <pic:cNvPicPr>
                            <a:picLocks noChangeAspect="1" noChangeArrowheads="1"/>
                          </pic:cNvPicPr>
                        </pic:nvPicPr>
                        <pic:blipFill>
                          <a:blip r:embed="rId13"/>
                          <a:srcRect/>
                          <a:stretch>
                            <a:fillRect/>
                          </a:stretch>
                        </pic:blipFill>
                        <pic:spPr bwMode="auto">
                          <a:xfrm>
                            <a:off x="0" y="0"/>
                            <a:ext cx="2857500" cy="1428750"/>
                          </a:xfrm>
                          <a:prstGeom prst="rect">
                            <a:avLst/>
                          </a:prstGeom>
                          <a:noFill/>
                          <a:ln w="9525">
                            <a:noFill/>
                            <a:miter lim="800000"/>
                            <a:headEnd/>
                            <a:tailEnd/>
                          </a:ln>
                        </pic:spPr>
                      </pic:pic>
                    </a:graphicData>
                  </a:graphic>
                </wp:inline>
              </w:drawing>
            </w:r>
            <w:r w:rsidR="001D61F6" w:rsidRPr="009756B9">
              <w:rPr>
                <w:rFonts w:ascii="Arial" w:hAnsi="Arial" w:cs="Arial"/>
                <w:color w:val="000000"/>
                <w:sz w:val="18"/>
                <w:szCs w:val="18"/>
              </w:rPr>
              <w:br/>
              <w:t> </w:t>
            </w:r>
            <w:r w:rsidR="001D61F6" w:rsidRPr="009756B9">
              <w:rPr>
                <w:rFonts w:ascii="Arial" w:hAnsi="Arial" w:cs="Arial"/>
                <w:color w:val="000000"/>
                <w:sz w:val="18"/>
                <w:szCs w:val="18"/>
              </w:rPr>
              <w:br w:type="textWrapping" w:clear="all"/>
            </w:r>
            <w:r>
              <w:rPr>
                <w:rFonts w:ascii="Arial" w:hAnsi="Arial" w:cs="Arial"/>
                <w:noProof/>
                <w:color w:val="000000"/>
                <w:sz w:val="18"/>
                <w:szCs w:val="18"/>
                <w:lang w:eastAsia="zh-CN" w:bidi="mn-Mong-CN"/>
              </w:rPr>
              <w:lastRenderedPageBreak/>
              <w:drawing>
                <wp:inline distT="0" distB="0" distL="0" distR="0">
                  <wp:extent cx="2857500" cy="1428750"/>
                  <wp:effectExtent l="19050" t="0" r="0" b="0"/>
                  <wp:docPr id="3" name="Рисунок 3" descr="http://www.library.ru/3/focus/img/ast-radzin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library.ru/3/focus/img/ast-radzinsky.jpg"/>
                          <pic:cNvPicPr>
                            <a:picLocks noChangeAspect="1" noChangeArrowheads="1"/>
                          </pic:cNvPicPr>
                        </pic:nvPicPr>
                        <pic:blipFill>
                          <a:blip r:embed="rId14"/>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p w:rsidR="001D61F6" w:rsidRDefault="001D61F6" w:rsidP="004755EB">
            <w:pPr>
              <w:rPr>
                <w:rFonts w:ascii="Arial" w:hAnsi="Arial" w:cs="Arial"/>
                <w:sz w:val="18"/>
                <w:szCs w:val="18"/>
              </w:rPr>
            </w:pPr>
          </w:p>
          <w:p w:rsidR="001D61F6" w:rsidRPr="00A2173D" w:rsidRDefault="001D61F6" w:rsidP="004755EB">
            <w:pPr>
              <w:ind w:firstLine="360"/>
              <w:jc w:val="both"/>
              <w:rPr>
                <w:rFonts w:ascii="Arial Narrow" w:hAnsi="Arial Narrow" w:cs="Arial"/>
                <w:color w:val="000000"/>
              </w:rPr>
            </w:pPr>
            <w:r w:rsidRPr="00A2173D">
              <w:rPr>
                <w:rFonts w:ascii="Arial Narrow" w:hAnsi="Arial Narrow" w:cs="Arial"/>
                <w:color w:val="000000"/>
              </w:rPr>
              <w:t>Цель проекта – повысить престиж чтения в нашей стране и вернуть книге читателя, увлечь идеей чтения молодое поколение и сохранить нашу самобытную культуру.</w:t>
            </w:r>
          </w:p>
          <w:p w:rsidR="001D61F6" w:rsidRPr="00A2173D" w:rsidRDefault="001D61F6" w:rsidP="004755EB">
            <w:pPr>
              <w:ind w:firstLine="360"/>
              <w:jc w:val="both"/>
              <w:rPr>
                <w:rFonts w:ascii="Arial Narrow" w:hAnsi="Arial Narrow" w:cs="Arial"/>
                <w:color w:val="000000"/>
              </w:rPr>
            </w:pPr>
            <w:r w:rsidRPr="00A2173D">
              <w:rPr>
                <w:rFonts w:ascii="Arial Narrow" w:hAnsi="Arial Narrow" w:cs="Arial"/>
                <w:color w:val="000000"/>
              </w:rPr>
              <w:t xml:space="preserve">Сегодня книге приходится бороться за аудиторию с телевидением, кино, Интернетом. Но чтение – это не просто способ получения информации, это уникальный процесс, способный сделать из человека именно Личность, умеющую чувствовать, сопереживать, мыслить независимо. Издатели понимают: ситуация стала критической. Пришло время в нее вмешаться, </w:t>
            </w:r>
            <w:r>
              <w:rPr>
                <w:rFonts w:ascii="Arial Narrow" w:hAnsi="Arial Narrow" w:cs="Arial"/>
                <w:color w:val="000000"/>
              </w:rPr>
              <w:t>в первую очередь</w:t>
            </w:r>
            <w:r w:rsidRPr="00A2173D">
              <w:rPr>
                <w:rFonts w:ascii="Arial Narrow" w:hAnsi="Arial Narrow" w:cs="Arial"/>
                <w:color w:val="000000"/>
              </w:rPr>
              <w:t xml:space="preserve"> представителям книжной отрасли.</w:t>
            </w:r>
          </w:p>
          <w:p w:rsidR="001D61F6" w:rsidRPr="00A2173D" w:rsidRDefault="00F63B3B" w:rsidP="004755EB">
            <w:pPr>
              <w:ind w:firstLine="360"/>
              <w:jc w:val="both"/>
              <w:rPr>
                <w:rFonts w:ascii="Arial" w:hAnsi="Arial" w:cs="Arial"/>
                <w:sz w:val="18"/>
                <w:szCs w:val="18"/>
              </w:rPr>
            </w:pPr>
            <w:hyperlink r:id="rId15" w:tgtFrame="_blank" w:history="1">
              <w:r w:rsidR="001D61F6">
                <w:rPr>
                  <w:rFonts w:ascii="Arial Narrow" w:hAnsi="Arial Narrow" w:cs="Arial"/>
                </w:rPr>
                <w:t>Издательская г</w:t>
              </w:r>
              <w:r w:rsidR="001D61F6" w:rsidRPr="00A2173D">
                <w:rPr>
                  <w:rFonts w:ascii="Arial Narrow" w:hAnsi="Arial Narrow" w:cs="Arial"/>
                </w:rPr>
                <w:t>руппа АСТ</w:t>
              </w:r>
            </w:hyperlink>
            <w:r w:rsidR="001D61F6" w:rsidRPr="00A2173D">
              <w:rPr>
                <w:rFonts w:ascii="Arial Narrow" w:hAnsi="Arial Narrow" w:cs="Arial"/>
              </w:rPr>
              <w:t xml:space="preserve"> </w:t>
            </w:r>
            <w:r w:rsidR="001D61F6" w:rsidRPr="00A2173D">
              <w:rPr>
                <w:rFonts w:ascii="Arial Narrow" w:hAnsi="Arial Narrow" w:cs="Arial"/>
                <w:color w:val="000000"/>
              </w:rPr>
              <w:t>является сегодня одним из</w:t>
            </w:r>
            <w:r w:rsidR="001D61F6">
              <w:rPr>
                <w:rFonts w:ascii="Arial Narrow" w:hAnsi="Arial Narrow" w:cs="Arial"/>
                <w:color w:val="000000"/>
              </w:rPr>
              <w:t xml:space="preserve"> самых успешных и авторитетных и</w:t>
            </w:r>
            <w:r w:rsidR="001D61F6" w:rsidRPr="00A2173D">
              <w:rPr>
                <w:rFonts w:ascii="Arial Narrow" w:hAnsi="Arial Narrow" w:cs="Arial"/>
                <w:color w:val="000000"/>
              </w:rPr>
              <w:t>здателей России.</w:t>
            </w:r>
            <w:r w:rsidR="001D61F6">
              <w:rPr>
                <w:rFonts w:ascii="Arial Narrow" w:hAnsi="Arial Narrow" w:cs="Arial"/>
                <w:color w:val="000000"/>
              </w:rPr>
              <w:t xml:space="preserve"> </w:t>
            </w:r>
            <w:r w:rsidR="001D61F6" w:rsidRPr="00A2173D">
              <w:rPr>
                <w:rFonts w:ascii="Arial Narrow" w:hAnsi="Arial Narrow" w:cs="Arial"/>
                <w:color w:val="000000"/>
              </w:rPr>
              <w:t>Именно поэтому, наряду с коммерчески-выгодными многотиражными проектами,</w:t>
            </w:r>
            <w:r w:rsidR="001D61F6">
              <w:rPr>
                <w:rFonts w:ascii="Arial Narrow" w:hAnsi="Arial Narrow" w:cs="Arial"/>
                <w:color w:val="000000"/>
              </w:rPr>
              <w:t xml:space="preserve"> издательство большое внимание </w:t>
            </w:r>
            <w:proofErr w:type="gramStart"/>
            <w:r w:rsidR="001D61F6">
              <w:rPr>
                <w:rFonts w:ascii="Arial Narrow" w:hAnsi="Arial Narrow" w:cs="Arial"/>
                <w:color w:val="000000"/>
              </w:rPr>
              <w:t>уделяет</w:t>
            </w:r>
            <w:proofErr w:type="gramEnd"/>
            <w:r w:rsidR="001D61F6" w:rsidRPr="00A2173D">
              <w:rPr>
                <w:rFonts w:ascii="Arial Narrow" w:hAnsi="Arial Narrow" w:cs="Arial"/>
                <w:color w:val="000000"/>
              </w:rPr>
              <w:t xml:space="preserve"> сегодня литературе, выпускаемой малыми тиражами</w:t>
            </w:r>
            <w:r w:rsidR="001D61F6">
              <w:rPr>
                <w:rFonts w:ascii="Arial Narrow" w:hAnsi="Arial Narrow" w:cs="Arial"/>
                <w:color w:val="000000"/>
              </w:rPr>
              <w:t xml:space="preserve"> и </w:t>
            </w:r>
            <w:r w:rsidR="001D61F6" w:rsidRPr="00A2173D">
              <w:rPr>
                <w:rFonts w:ascii="Arial Narrow" w:hAnsi="Arial Narrow" w:cs="Arial"/>
                <w:color w:val="000000"/>
              </w:rPr>
              <w:t>востребованной</w:t>
            </w:r>
            <w:r w:rsidR="001D61F6">
              <w:rPr>
                <w:rFonts w:ascii="Arial Narrow" w:hAnsi="Arial Narrow" w:cs="Arial"/>
                <w:color w:val="000000"/>
              </w:rPr>
              <w:t xml:space="preserve"> небольшой </w:t>
            </w:r>
          </w:p>
        </w:tc>
        <w:tc>
          <w:tcPr>
            <w:tcW w:w="0" w:type="auto"/>
            <w:vAlign w:val="center"/>
            <w:hideMark/>
          </w:tcPr>
          <w:p w:rsidR="001D61F6" w:rsidRPr="00A2173D" w:rsidRDefault="001D61F6" w:rsidP="004755EB">
            <w:pPr>
              <w:jc w:val="both"/>
              <w:rPr>
                <w:rFonts w:ascii="Arial Narrow" w:hAnsi="Arial Narrow" w:cs="Arial"/>
                <w:color w:val="000000"/>
              </w:rPr>
            </w:pPr>
            <w:r w:rsidRPr="00A2173D">
              <w:rPr>
                <w:rFonts w:ascii="Arial Narrow" w:hAnsi="Arial Narrow" w:cs="Arial"/>
                <w:color w:val="000000"/>
              </w:rPr>
              <w:lastRenderedPageBreak/>
              <w:t>читательской аудиторией, и поэтому имеющей право на существование.</w:t>
            </w:r>
          </w:p>
          <w:p w:rsidR="001D61F6" w:rsidRDefault="001D61F6" w:rsidP="004755EB">
            <w:pPr>
              <w:ind w:firstLine="357"/>
              <w:jc w:val="both"/>
              <w:rPr>
                <w:rFonts w:ascii="Arial Narrow" w:hAnsi="Arial Narrow" w:cs="Arial"/>
                <w:color w:val="000000"/>
              </w:rPr>
            </w:pPr>
            <w:r w:rsidRPr="00A2173D">
              <w:rPr>
                <w:rFonts w:ascii="Arial Narrow" w:hAnsi="Arial Narrow" w:cs="Arial"/>
                <w:color w:val="000000"/>
              </w:rPr>
              <w:t xml:space="preserve">Осознавая ответственность лидирующего издательского холдинга, </w:t>
            </w:r>
            <w:hyperlink r:id="rId16" w:tgtFrame="_blank" w:history="1">
              <w:r>
                <w:rPr>
                  <w:rFonts w:ascii="Arial Narrow" w:hAnsi="Arial Narrow" w:cs="Arial"/>
                  <w:spacing w:val="-6"/>
                </w:rPr>
                <w:t>Издательская г</w:t>
              </w:r>
              <w:r w:rsidRPr="00263F2F">
                <w:rPr>
                  <w:rFonts w:ascii="Arial Narrow" w:hAnsi="Arial Narrow" w:cs="Arial"/>
                  <w:spacing w:val="-6"/>
                </w:rPr>
                <w:t>руппа АСТ</w:t>
              </w:r>
            </w:hyperlink>
            <w:r w:rsidRPr="00263F2F">
              <w:rPr>
                <w:rFonts w:ascii="Arial Narrow" w:hAnsi="Arial Narrow"/>
                <w:spacing w:val="-6"/>
              </w:rPr>
              <w:t xml:space="preserve"> </w:t>
            </w:r>
            <w:r w:rsidRPr="00263F2F">
              <w:rPr>
                <w:rFonts w:ascii="Arial Narrow" w:hAnsi="Arial Narrow" w:cs="Arial"/>
                <w:color w:val="000000"/>
                <w:spacing w:val="-6"/>
              </w:rPr>
              <w:t xml:space="preserve">готова </w:t>
            </w:r>
            <w:r w:rsidRPr="00263F2F">
              <w:rPr>
                <w:rFonts w:ascii="Arial Narrow" w:hAnsi="Arial Narrow" w:cs="Arial"/>
                <w:color w:val="000000"/>
                <w:spacing w:val="-6"/>
                <w:position w:val="-2"/>
              </w:rPr>
              <w:t>инициировать сегодня</w:t>
            </w:r>
            <w:r>
              <w:rPr>
                <w:rFonts w:ascii="Arial Narrow" w:hAnsi="Arial Narrow" w:cs="Arial"/>
                <w:color w:val="000000"/>
                <w:spacing w:val="-6"/>
              </w:rPr>
              <w:t xml:space="preserve"> </w:t>
            </w:r>
            <w:r w:rsidRPr="00A2173D">
              <w:rPr>
                <w:rFonts w:ascii="Arial Narrow" w:hAnsi="Arial Narrow" w:cs="Arial"/>
                <w:color w:val="000000"/>
              </w:rPr>
              <w:t xml:space="preserve"> широкомасштабные проекты</w:t>
            </w:r>
            <w:r>
              <w:rPr>
                <w:rFonts w:ascii="Arial Narrow" w:hAnsi="Arial Narrow" w:cs="Arial"/>
                <w:color w:val="000000"/>
              </w:rPr>
              <w:t xml:space="preserve"> по популяризации книги и чтения</w:t>
            </w:r>
            <w:r w:rsidRPr="00A2173D">
              <w:rPr>
                <w:rFonts w:ascii="Arial Narrow" w:hAnsi="Arial Narrow" w:cs="Arial"/>
                <w:color w:val="000000"/>
              </w:rPr>
              <w:t>, требующие солидных финансовых инвестиций</w:t>
            </w:r>
            <w:r>
              <w:rPr>
                <w:rFonts w:ascii="Arial Narrow" w:hAnsi="Arial Narrow" w:cs="Arial"/>
                <w:color w:val="000000"/>
              </w:rPr>
              <w:t xml:space="preserve">. </w:t>
            </w:r>
          </w:p>
          <w:p w:rsidR="001D61F6" w:rsidRPr="00A2173D" w:rsidRDefault="001D61F6" w:rsidP="004755EB">
            <w:pPr>
              <w:ind w:firstLine="357"/>
              <w:jc w:val="both"/>
              <w:rPr>
                <w:rFonts w:ascii="Arial Narrow" w:hAnsi="Arial Narrow" w:cs="Arial"/>
                <w:color w:val="000000"/>
              </w:rPr>
            </w:pPr>
            <w:r w:rsidRPr="00A2173D">
              <w:rPr>
                <w:rFonts w:ascii="Arial Narrow" w:hAnsi="Arial Narrow" w:cs="Arial"/>
                <w:color w:val="000000"/>
              </w:rPr>
              <w:t>В первом социальном книжном проекте «ЧИТА</w:t>
            </w:r>
            <w:r>
              <w:rPr>
                <w:rFonts w:ascii="Arial Narrow" w:hAnsi="Arial Narrow" w:cs="Arial"/>
                <w:color w:val="000000"/>
              </w:rPr>
              <w:t>Й</w:t>
            </w:r>
            <w:r w:rsidRPr="00A2173D">
              <w:rPr>
                <w:rFonts w:ascii="Arial Narrow" w:hAnsi="Arial Narrow" w:cs="Arial"/>
                <w:color w:val="000000"/>
              </w:rPr>
              <w:t>ТЕ</w:t>
            </w:r>
            <w:r>
              <w:rPr>
                <w:rFonts w:ascii="Arial Narrow" w:hAnsi="Arial Narrow" w:cs="Arial"/>
                <w:color w:val="000000"/>
              </w:rPr>
              <w:t xml:space="preserve"> </w:t>
            </w:r>
            <w:r w:rsidRPr="00A2173D">
              <w:rPr>
                <w:rFonts w:ascii="Arial Narrow" w:hAnsi="Arial Narrow" w:cs="Arial"/>
                <w:color w:val="000000"/>
              </w:rPr>
              <w:t xml:space="preserve">КНИГИ» принимают участие талантливые писатели – наши современники. В рамках проекта они в простой доступной форме обратятся напрямую не только к своим постоянным читателям, но и к мало </w:t>
            </w:r>
            <w:r w:rsidRPr="00A2173D">
              <w:rPr>
                <w:rFonts w:ascii="Arial Narrow" w:hAnsi="Arial Narrow" w:cs="Arial"/>
                <w:color w:val="000000"/>
              </w:rPr>
              <w:lastRenderedPageBreak/>
              <w:t>читающей или совсем не читающей аудитории с тем, чтобы пробудить интерес к чтению и сохранить нашу самобытную культуру.</w:t>
            </w:r>
          </w:p>
          <w:p w:rsidR="001D61F6" w:rsidRPr="00A2173D" w:rsidRDefault="001D61F6" w:rsidP="004755EB">
            <w:pPr>
              <w:ind w:firstLine="357"/>
              <w:jc w:val="both"/>
              <w:rPr>
                <w:rFonts w:ascii="Arial Narrow" w:hAnsi="Arial Narrow" w:cs="Arial"/>
                <w:color w:val="000000"/>
              </w:rPr>
            </w:pPr>
            <w:r>
              <w:rPr>
                <w:rFonts w:ascii="Arial Narrow" w:hAnsi="Arial Narrow" w:cs="Arial"/>
                <w:color w:val="000000"/>
              </w:rPr>
              <w:t>Издательство верит</w:t>
            </w:r>
            <w:r w:rsidRPr="00A2173D">
              <w:rPr>
                <w:rFonts w:ascii="Arial Narrow" w:hAnsi="Arial Narrow" w:cs="Arial"/>
                <w:color w:val="000000"/>
              </w:rPr>
              <w:t xml:space="preserve">, что </w:t>
            </w:r>
            <w:r>
              <w:rPr>
                <w:rFonts w:ascii="Arial Narrow" w:hAnsi="Arial Narrow" w:cs="Arial"/>
                <w:color w:val="000000"/>
              </w:rPr>
              <w:t xml:space="preserve">эту </w:t>
            </w:r>
            <w:r w:rsidRPr="00A2173D">
              <w:rPr>
                <w:rFonts w:ascii="Arial Narrow" w:hAnsi="Arial Narrow" w:cs="Arial"/>
                <w:color w:val="000000"/>
              </w:rPr>
              <w:t>добровольную инициативу поддержат не только издатели, писатели и общественные деятели, но и журналисты, обладающие мощным инструментом влияния на аудиторию.</w:t>
            </w:r>
          </w:p>
          <w:p w:rsidR="001D61F6" w:rsidRPr="00AA1C0B" w:rsidRDefault="001D61F6" w:rsidP="004755EB">
            <w:pPr>
              <w:ind w:firstLine="357"/>
              <w:jc w:val="both"/>
              <w:rPr>
                <w:rFonts w:ascii="Arial Narrow" w:hAnsi="Arial Narrow" w:cs="Arial"/>
                <w:color w:val="000000"/>
                <w:spacing w:val="6"/>
              </w:rPr>
            </w:pPr>
            <w:r w:rsidRPr="00A2173D">
              <w:rPr>
                <w:rFonts w:ascii="Arial Narrow" w:hAnsi="Arial Narrow" w:cs="Arial"/>
                <w:color w:val="000000"/>
              </w:rPr>
              <w:t xml:space="preserve">На улицах Москвы уже появились щиты с обращением десяти современных писателей – первых участников социальной программы: </w:t>
            </w:r>
            <w:r w:rsidRPr="00263F2F">
              <w:rPr>
                <w:rFonts w:ascii="Arial Narrow" w:hAnsi="Arial Narrow" w:cs="Arial"/>
                <w:color w:val="000000"/>
                <w:spacing w:val="-6"/>
              </w:rPr>
              <w:t xml:space="preserve">С. Алексеева, </w:t>
            </w:r>
            <w:r w:rsidRPr="00AA1C0B">
              <w:rPr>
                <w:rFonts w:ascii="Arial Narrow" w:hAnsi="Arial Narrow" w:cs="Arial"/>
                <w:color w:val="000000"/>
                <w:spacing w:val="6"/>
              </w:rPr>
              <w:t>М. </w:t>
            </w:r>
            <w:proofErr w:type="spellStart"/>
            <w:r w:rsidRPr="00AA1C0B">
              <w:rPr>
                <w:rFonts w:ascii="Arial Narrow" w:hAnsi="Arial Narrow" w:cs="Arial"/>
                <w:color w:val="000000"/>
                <w:spacing w:val="6"/>
              </w:rPr>
              <w:t>Веллера</w:t>
            </w:r>
            <w:proofErr w:type="spellEnd"/>
            <w:r w:rsidRPr="00AA1C0B">
              <w:rPr>
                <w:rFonts w:ascii="Arial Narrow" w:hAnsi="Arial Narrow" w:cs="Arial"/>
                <w:color w:val="000000"/>
                <w:spacing w:val="6"/>
              </w:rPr>
              <w:t>, Е. </w:t>
            </w:r>
            <w:proofErr w:type="spellStart"/>
            <w:r w:rsidRPr="00AA1C0B">
              <w:rPr>
                <w:rFonts w:ascii="Arial Narrow" w:hAnsi="Arial Narrow" w:cs="Arial"/>
                <w:color w:val="000000"/>
                <w:spacing w:val="6"/>
              </w:rPr>
              <w:t>Вильмонта</w:t>
            </w:r>
            <w:proofErr w:type="spellEnd"/>
            <w:r w:rsidRPr="00AA1C0B">
              <w:rPr>
                <w:rFonts w:ascii="Arial Narrow" w:hAnsi="Arial Narrow" w:cs="Arial"/>
                <w:color w:val="000000"/>
                <w:spacing w:val="6"/>
              </w:rPr>
              <w:t>, П. Дашковой, Г. Куликовой, С. Лукьяненко, В. Орлова, Г. </w:t>
            </w:r>
            <w:proofErr w:type="spellStart"/>
            <w:r w:rsidRPr="00AA1C0B">
              <w:rPr>
                <w:rFonts w:ascii="Arial Narrow" w:hAnsi="Arial Narrow" w:cs="Arial"/>
                <w:color w:val="000000"/>
                <w:spacing w:val="6"/>
              </w:rPr>
              <w:t>Остера</w:t>
            </w:r>
            <w:proofErr w:type="spellEnd"/>
            <w:r w:rsidRPr="00AA1C0B">
              <w:rPr>
                <w:rFonts w:ascii="Arial Narrow" w:hAnsi="Arial Narrow" w:cs="Arial"/>
                <w:color w:val="000000"/>
                <w:spacing w:val="6"/>
              </w:rPr>
              <w:t>, Э. Радзинского, Э. Успенского.</w:t>
            </w:r>
          </w:p>
          <w:p w:rsidR="001D61F6" w:rsidRPr="00AA1C0B" w:rsidRDefault="001D61F6" w:rsidP="004755EB">
            <w:pPr>
              <w:ind w:firstLine="357"/>
              <w:jc w:val="both"/>
              <w:rPr>
                <w:rFonts w:ascii="Arial Narrow" w:hAnsi="Arial Narrow" w:cs="Arial"/>
                <w:color w:val="000000"/>
                <w:spacing w:val="6"/>
              </w:rPr>
            </w:pPr>
            <w:r w:rsidRPr="00AA1C0B">
              <w:rPr>
                <w:rFonts w:ascii="Arial Narrow" w:hAnsi="Arial Narrow" w:cs="Arial"/>
                <w:color w:val="000000"/>
                <w:spacing w:val="6"/>
              </w:rPr>
              <w:t>Проект «ЧИТАЙТЕ КНИГИ!» стартовал в Москве, но это только первый шаг в целой серии программ ИГАСТ с общероссийской географией, объединенных социальной идеей поддержки чтения.</w:t>
            </w:r>
          </w:p>
          <w:p w:rsidR="001D61F6" w:rsidRPr="00F6121C" w:rsidRDefault="001D61F6" w:rsidP="004755EB">
            <w:pPr>
              <w:ind w:left="1124"/>
              <w:rPr>
                <w:b/>
                <w:lang w:val="en-US"/>
              </w:rPr>
            </w:pPr>
            <w:r w:rsidRPr="009756B9">
              <w:rPr>
                <w:rFonts w:ascii="Arial" w:hAnsi="Arial" w:cs="Arial"/>
                <w:color w:val="000000"/>
                <w:sz w:val="18"/>
                <w:szCs w:val="18"/>
              </w:rPr>
              <w:br/>
            </w:r>
            <w:r w:rsidRPr="00F6121C">
              <w:rPr>
                <w:rFonts w:ascii="Arial" w:hAnsi="Arial" w:cs="Arial"/>
                <w:b/>
                <w:color w:val="000000"/>
                <w:sz w:val="18"/>
                <w:szCs w:val="18"/>
              </w:rPr>
              <w:t xml:space="preserve">                </w:t>
            </w:r>
            <w:r w:rsidRPr="00F6121C">
              <w:rPr>
                <w:rFonts w:ascii="Arial" w:hAnsi="Arial" w:cs="Arial"/>
                <w:b/>
                <w:color w:val="000000"/>
                <w:sz w:val="18"/>
                <w:szCs w:val="18"/>
                <w:lang w:val="en-US"/>
              </w:rPr>
              <w:t>Library.ru</w:t>
            </w:r>
          </w:p>
          <w:p w:rsidR="001D61F6" w:rsidRPr="00A2173D" w:rsidRDefault="001D61F6" w:rsidP="004755EB">
            <w:pPr>
              <w:ind w:firstLine="357"/>
              <w:jc w:val="both"/>
              <w:rPr>
                <w:rFonts w:ascii="Arial Narrow" w:hAnsi="Arial Narrow" w:cs="Arial"/>
                <w:color w:val="000000"/>
              </w:rPr>
            </w:pPr>
          </w:p>
        </w:tc>
      </w:tr>
    </w:tbl>
    <w:p w:rsidR="00555B44" w:rsidRDefault="00555B44" w:rsidP="00555B44">
      <w:pPr>
        <w:ind w:firstLine="142"/>
        <w:rPr>
          <w:rFonts w:ascii="Arial Narrow" w:hAnsi="Arial Narrow"/>
          <w:b/>
        </w:rPr>
      </w:pPr>
      <w:r w:rsidRPr="007B2FD2">
        <w:rPr>
          <w:rFonts w:ascii="Arial Narrow" w:hAnsi="Arial Narrow"/>
          <w:b/>
        </w:rPr>
        <w:lastRenderedPageBreak/>
        <w:t xml:space="preserve">Библиотечное общение  и этика </w:t>
      </w:r>
    </w:p>
    <w:p w:rsidR="00507B4B" w:rsidRDefault="00507B4B" w:rsidP="00555B44">
      <w:pPr>
        <w:ind w:firstLine="142"/>
        <w:rPr>
          <w:rFonts w:ascii="Arial Narrow" w:hAnsi="Arial Narrow"/>
          <w:b/>
        </w:rPr>
      </w:pPr>
    </w:p>
    <w:p w:rsidR="00507B4B" w:rsidRPr="00507B4B" w:rsidRDefault="007310D3" w:rsidP="007310D3">
      <w:pPr>
        <w:ind w:left="3261"/>
        <w:jc w:val="both"/>
        <w:rPr>
          <w:rFonts w:ascii="Arial Narrow" w:hAnsi="Arial Narrow" w:cs="Arial Narrow"/>
          <w:spacing w:val="6"/>
        </w:rPr>
      </w:pPr>
      <w:r w:rsidRPr="00507B4B">
        <w:rPr>
          <w:rFonts w:ascii="Arial Narrow" w:hAnsi="Arial Narrow" w:cs="Arial Narrow"/>
          <w:spacing w:val="6"/>
        </w:rPr>
        <w:t xml:space="preserve">С. А. </w:t>
      </w:r>
      <w:proofErr w:type="spellStart"/>
      <w:r w:rsidRPr="00507B4B">
        <w:rPr>
          <w:rFonts w:ascii="Arial Narrow" w:hAnsi="Arial Narrow" w:cs="Arial Narrow"/>
          <w:spacing w:val="6"/>
        </w:rPr>
        <w:t>Езова</w:t>
      </w:r>
      <w:proofErr w:type="spellEnd"/>
      <w:r w:rsidRPr="00507B4B">
        <w:rPr>
          <w:rFonts w:ascii="Arial Narrow" w:hAnsi="Arial Narrow" w:cs="Arial Narrow"/>
          <w:spacing w:val="6"/>
        </w:rPr>
        <w:t>, кандидат педагогических наук, профессор кафедры</w:t>
      </w:r>
      <w:r w:rsidRPr="00507B4B">
        <w:rPr>
          <w:rFonts w:ascii="Arial Narrow" w:hAnsi="Arial Narrow" w:cs="Arial Narrow"/>
          <w:b/>
          <w:bCs/>
          <w:spacing w:val="6"/>
        </w:rPr>
        <w:t xml:space="preserve"> </w:t>
      </w:r>
      <w:r w:rsidRPr="00507B4B">
        <w:rPr>
          <w:rFonts w:ascii="Arial Narrow" w:hAnsi="Arial Narrow" w:cs="Arial Narrow"/>
          <w:spacing w:val="6"/>
        </w:rPr>
        <w:t xml:space="preserve">библиотечно-информационных ресурсов </w:t>
      </w:r>
      <w:r w:rsidRPr="00507B4B">
        <w:rPr>
          <w:rFonts w:ascii="Arial Narrow" w:hAnsi="Arial Narrow" w:cs="Arial"/>
          <w:spacing w:val="6"/>
        </w:rPr>
        <w:t>Института информационных технологий, экономики и управления</w:t>
      </w:r>
      <w:r w:rsidRPr="00507B4B">
        <w:rPr>
          <w:rFonts w:ascii="Arial Narrow" w:hAnsi="Arial Narrow" w:cs="Arial Narrow"/>
          <w:spacing w:val="6"/>
        </w:rPr>
        <w:t xml:space="preserve"> ВСГАКИ, действительный член Международной академии </w:t>
      </w:r>
    </w:p>
    <w:p w:rsidR="007310D3" w:rsidRDefault="00507B4B" w:rsidP="007310D3">
      <w:pPr>
        <w:ind w:left="3261"/>
        <w:jc w:val="both"/>
        <w:rPr>
          <w:rFonts w:ascii="Arial Narrow" w:hAnsi="Arial Narrow" w:cs="Arial Narrow"/>
          <w:spacing w:val="6"/>
        </w:rPr>
      </w:pPr>
      <w:r w:rsidRPr="00507B4B">
        <w:rPr>
          <w:rFonts w:ascii="Arial Narrow" w:hAnsi="Arial Narrow" w:cs="Arial Narrow"/>
          <w:spacing w:val="6"/>
        </w:rPr>
        <w:t>И</w:t>
      </w:r>
      <w:r w:rsidR="007310D3" w:rsidRPr="00507B4B">
        <w:rPr>
          <w:rFonts w:ascii="Arial Narrow" w:hAnsi="Arial Narrow" w:cs="Arial Narrow"/>
          <w:spacing w:val="6"/>
        </w:rPr>
        <w:t>нформатизации</w:t>
      </w:r>
    </w:p>
    <w:p w:rsidR="00507B4B" w:rsidRPr="00507B4B" w:rsidRDefault="00507B4B" w:rsidP="007310D3">
      <w:pPr>
        <w:ind w:left="3261"/>
        <w:jc w:val="both"/>
        <w:rPr>
          <w:rFonts w:ascii="Arial Narrow" w:hAnsi="Arial Narrow" w:cs="Arial Narrow"/>
          <w:spacing w:val="6"/>
        </w:rPr>
      </w:pPr>
    </w:p>
    <w:p w:rsidR="007310D3" w:rsidRPr="00247BCD" w:rsidRDefault="007310D3" w:rsidP="007310D3">
      <w:pPr>
        <w:spacing w:line="360" w:lineRule="auto"/>
        <w:ind w:firstLine="284"/>
        <w:jc w:val="center"/>
        <w:rPr>
          <w:rFonts w:ascii="Arial Narrow" w:hAnsi="Arial Narrow"/>
          <w:b/>
        </w:rPr>
      </w:pPr>
      <w:r w:rsidRPr="00247BCD">
        <w:rPr>
          <w:rFonts w:ascii="Arial Narrow" w:hAnsi="Arial Narrow"/>
          <w:b/>
        </w:rPr>
        <w:t>Кодекс профессиональной этики и этикет – две стороны медали</w:t>
      </w:r>
    </w:p>
    <w:p w:rsidR="007310D3" w:rsidRPr="00247BCD" w:rsidRDefault="007310D3" w:rsidP="007310D3">
      <w:pPr>
        <w:ind w:firstLine="709"/>
        <w:jc w:val="both"/>
        <w:rPr>
          <w:rFonts w:ascii="Arial Narrow" w:hAnsi="Arial Narrow"/>
        </w:rPr>
      </w:pPr>
      <w:proofErr w:type="gramStart"/>
      <w:r w:rsidRPr="00247BCD">
        <w:rPr>
          <w:rFonts w:ascii="Arial Narrow" w:hAnsi="Arial Narrow"/>
        </w:rPr>
        <w:t>На протяжении десяти лет</w:t>
      </w:r>
      <w:r w:rsidR="00205EB9">
        <w:rPr>
          <w:rFonts w:ascii="Arial Narrow" w:hAnsi="Arial Narrow"/>
        </w:rPr>
        <w:t>,</w:t>
      </w:r>
      <w:r w:rsidRPr="00247BCD">
        <w:rPr>
          <w:rFonts w:ascii="Arial Narrow" w:hAnsi="Arial Narrow"/>
        </w:rPr>
        <w:t xml:space="preserve"> с момента принятия РБА Кодекса профессиональной этики российского библиотекаря (КПЭ)</w:t>
      </w:r>
      <w:r>
        <w:rPr>
          <w:rFonts w:ascii="Arial Narrow" w:hAnsi="Arial Narrow"/>
        </w:rPr>
        <w:t>, происходили</w:t>
      </w:r>
      <w:r w:rsidRPr="00247BCD">
        <w:rPr>
          <w:rFonts w:ascii="Arial Narrow" w:hAnsi="Arial Narrow"/>
        </w:rPr>
        <w:t xml:space="preserve"> продвижение его принципов в библиотечно-библиографическую практику (посредством дискуссий в НТБ), в других специальных изданиях</w:t>
      </w:r>
      <w:r>
        <w:rPr>
          <w:rFonts w:ascii="Arial Narrow" w:hAnsi="Arial Narrow"/>
        </w:rPr>
        <w:t>, обсуждения</w:t>
      </w:r>
      <w:r w:rsidRPr="00247BCD">
        <w:rPr>
          <w:rFonts w:ascii="Arial Narrow" w:hAnsi="Arial Narrow"/>
        </w:rPr>
        <w:t xml:space="preserve"> в системе повышения квал</w:t>
      </w:r>
      <w:r w:rsidR="00205EB9">
        <w:rPr>
          <w:rFonts w:ascii="Arial Narrow" w:hAnsi="Arial Narrow"/>
        </w:rPr>
        <w:t>ификации библиотекарей, изучение</w:t>
      </w:r>
      <w:r w:rsidRPr="00247BCD">
        <w:rPr>
          <w:rFonts w:ascii="Arial Narrow" w:hAnsi="Arial Narrow"/>
        </w:rPr>
        <w:t xml:space="preserve"> нормативной базы профессиональной этики библиотекарей в России и за рубежом в высших и средних учебных заведениях на библиотечно-информационных факульт</w:t>
      </w:r>
      <w:r>
        <w:rPr>
          <w:rFonts w:ascii="Arial Narrow" w:hAnsi="Arial Narrow"/>
        </w:rPr>
        <w:t>етах.</w:t>
      </w:r>
      <w:proofErr w:type="gramEnd"/>
      <w:r>
        <w:rPr>
          <w:rFonts w:ascii="Arial Narrow" w:hAnsi="Arial Narrow"/>
        </w:rPr>
        <w:t xml:space="preserve"> Все это свидетельствует о</w:t>
      </w:r>
      <w:r w:rsidRPr="00247BCD">
        <w:rPr>
          <w:rFonts w:ascii="Arial Narrow" w:hAnsi="Arial Narrow"/>
        </w:rPr>
        <w:t xml:space="preserve"> </w:t>
      </w:r>
      <w:r>
        <w:rPr>
          <w:rFonts w:ascii="Arial Narrow" w:hAnsi="Arial Narrow"/>
        </w:rPr>
        <w:t xml:space="preserve">беспокойстве </w:t>
      </w:r>
      <w:r w:rsidRPr="00247BCD">
        <w:rPr>
          <w:rFonts w:ascii="Arial Narrow" w:hAnsi="Arial Narrow"/>
        </w:rPr>
        <w:t>библиотечного сообщества нравственно-этическим состоянием его членов.</w:t>
      </w:r>
    </w:p>
    <w:p w:rsidR="007310D3" w:rsidRPr="00247BCD" w:rsidRDefault="007310D3" w:rsidP="007310D3">
      <w:pPr>
        <w:ind w:firstLine="709"/>
        <w:jc w:val="both"/>
        <w:rPr>
          <w:rFonts w:ascii="Arial Narrow" w:hAnsi="Arial Narrow"/>
        </w:rPr>
      </w:pPr>
      <w:proofErr w:type="gramStart"/>
      <w:r w:rsidRPr="00247BCD">
        <w:rPr>
          <w:rFonts w:ascii="Arial Narrow" w:hAnsi="Arial Narrow"/>
        </w:rPr>
        <w:t>Во ВСГАКИ более 10 лет назад стали проводиться исследования в рамках дипломных ра</w:t>
      </w:r>
      <w:r>
        <w:rPr>
          <w:rFonts w:ascii="Arial Narrow" w:hAnsi="Arial Narrow"/>
        </w:rPr>
        <w:t>бот по проблеме соблюдения / не</w:t>
      </w:r>
      <w:r w:rsidRPr="00247BCD">
        <w:rPr>
          <w:rFonts w:ascii="Arial Narrow" w:hAnsi="Arial Narrow"/>
        </w:rPr>
        <w:t>соблюдения библиотекарями</w:t>
      </w:r>
      <w:r>
        <w:rPr>
          <w:rFonts w:ascii="Arial Narrow" w:hAnsi="Arial Narrow"/>
        </w:rPr>
        <w:t>,</w:t>
      </w:r>
      <w:r w:rsidRPr="00247BCD">
        <w:rPr>
          <w:rFonts w:ascii="Arial Narrow" w:hAnsi="Arial Narrow"/>
        </w:rPr>
        <w:t xml:space="preserve"> в том числе библиографами (в Национальной библио</w:t>
      </w:r>
      <w:r>
        <w:rPr>
          <w:rFonts w:ascii="Arial Narrow" w:hAnsi="Arial Narrow"/>
        </w:rPr>
        <w:t>теке Республики Саха (Якутия),</w:t>
      </w:r>
      <w:r w:rsidRPr="00247BCD">
        <w:rPr>
          <w:rFonts w:ascii="Arial Narrow" w:hAnsi="Arial Narrow"/>
        </w:rPr>
        <w:t xml:space="preserve"> Читинской областной библиотеке им. А.</w:t>
      </w:r>
      <w:r>
        <w:rPr>
          <w:rFonts w:ascii="Arial Narrow" w:hAnsi="Arial Narrow"/>
        </w:rPr>
        <w:t xml:space="preserve"> С. Пушкина,</w:t>
      </w:r>
      <w:r w:rsidRPr="00247BCD">
        <w:rPr>
          <w:rFonts w:ascii="Arial Narrow" w:hAnsi="Arial Narrow"/>
        </w:rPr>
        <w:t xml:space="preserve"> НБ  Республики </w:t>
      </w:r>
      <w:r w:rsidRPr="007C0F7F">
        <w:rPr>
          <w:rFonts w:ascii="Arial Narrow" w:hAnsi="Arial Narrow"/>
        </w:rPr>
        <w:t>Бурятия,</w:t>
      </w:r>
      <w:r w:rsidRPr="00247BCD">
        <w:rPr>
          <w:rFonts w:ascii="Arial Narrow" w:hAnsi="Arial Narrow"/>
        </w:rPr>
        <w:t xml:space="preserve">  ЦГБ, районных библиотеках Восточной Сибири</w:t>
      </w:r>
      <w:r>
        <w:rPr>
          <w:rFonts w:ascii="Arial Narrow" w:hAnsi="Arial Narrow"/>
        </w:rPr>
        <w:t>)</w:t>
      </w:r>
      <w:r w:rsidRPr="00247BCD">
        <w:rPr>
          <w:rFonts w:ascii="Arial Narrow" w:hAnsi="Arial Narrow"/>
        </w:rPr>
        <w:t xml:space="preserve"> этических принципов, отраженных в Кодексе профессиональной этики российского библиотекаря.</w:t>
      </w:r>
      <w:proofErr w:type="gramEnd"/>
    </w:p>
    <w:p w:rsidR="007310D3" w:rsidRPr="00247BCD" w:rsidRDefault="007310D3" w:rsidP="007310D3">
      <w:pPr>
        <w:ind w:firstLine="709"/>
        <w:jc w:val="both"/>
        <w:rPr>
          <w:rFonts w:ascii="Arial Narrow" w:hAnsi="Arial Narrow"/>
        </w:rPr>
      </w:pPr>
      <w:r w:rsidRPr="00247BCD">
        <w:rPr>
          <w:rFonts w:ascii="Arial Narrow" w:hAnsi="Arial Narrow"/>
        </w:rPr>
        <w:lastRenderedPageBreak/>
        <w:t>Какая же прослеживается тенденция?</w:t>
      </w:r>
      <w:r>
        <w:rPr>
          <w:rFonts w:ascii="Arial Narrow" w:hAnsi="Arial Narrow"/>
        </w:rPr>
        <w:t xml:space="preserve"> </w:t>
      </w:r>
      <w:r w:rsidRPr="00247BCD">
        <w:rPr>
          <w:rFonts w:ascii="Arial Narrow" w:hAnsi="Arial Narrow"/>
        </w:rPr>
        <w:t>Происходит</w:t>
      </w:r>
      <w:r w:rsidR="00205EB9">
        <w:rPr>
          <w:rFonts w:ascii="Arial Narrow" w:hAnsi="Arial Narrow"/>
        </w:rPr>
        <w:t>,</w:t>
      </w:r>
      <w:r w:rsidRPr="00247BCD">
        <w:rPr>
          <w:rFonts w:ascii="Arial Narrow" w:hAnsi="Arial Narrow"/>
        </w:rPr>
        <w:t xml:space="preserve"> хотя и медленно, осознание библиотекарями значимости Кодекса, его принципов. Однако наблюдается у части библиотекарей противоречие между информированностью о нормах (читали Кодекс, слышали о нормах) и их соблюдением на практике. Поскольку данный Кодекс основывается не только на специфических, но </w:t>
      </w:r>
      <w:r>
        <w:rPr>
          <w:rFonts w:ascii="Arial Narrow" w:hAnsi="Arial Narrow"/>
        </w:rPr>
        <w:t xml:space="preserve">и </w:t>
      </w:r>
      <w:r w:rsidRPr="00247BCD">
        <w:rPr>
          <w:rFonts w:ascii="Arial Narrow" w:hAnsi="Arial Narrow"/>
        </w:rPr>
        <w:t>на фундаментальных моральных ценностях, поэтому</w:t>
      </w:r>
      <w:r>
        <w:rPr>
          <w:rFonts w:ascii="Arial Narrow" w:hAnsi="Arial Narrow"/>
        </w:rPr>
        <w:t>,</w:t>
      </w:r>
      <w:r w:rsidRPr="00247BCD">
        <w:rPr>
          <w:rFonts w:ascii="Arial Narrow" w:hAnsi="Arial Narrow"/>
        </w:rPr>
        <w:t xml:space="preserve"> даже не зная принципы КПЭ, библиотекарь, ориентированный на общечеловеческие нормы, руководствующийся ими в жизни, соблюдает важнейшие из них в профессиональной деятельности: уважение себя и</w:t>
      </w:r>
      <w:proofErr w:type="gramStart"/>
      <w:r w:rsidRPr="00247BCD">
        <w:rPr>
          <w:rFonts w:ascii="Arial Narrow" w:hAnsi="Arial Narrow"/>
        </w:rPr>
        <w:t xml:space="preserve"> Д</w:t>
      </w:r>
      <w:proofErr w:type="gramEnd"/>
      <w:r w:rsidRPr="00247BCD">
        <w:rPr>
          <w:rFonts w:ascii="Arial Narrow" w:hAnsi="Arial Narrow"/>
        </w:rPr>
        <w:t>ругого, т.е. проявление внимания к себе и Другому, соблюдение своих прав и прав Другого.</w:t>
      </w:r>
    </w:p>
    <w:p w:rsidR="007310D3" w:rsidRPr="00247BCD" w:rsidRDefault="007310D3" w:rsidP="007310D3">
      <w:pPr>
        <w:ind w:firstLine="709"/>
        <w:jc w:val="both"/>
        <w:rPr>
          <w:rFonts w:ascii="Arial Narrow" w:hAnsi="Arial Narrow"/>
        </w:rPr>
      </w:pPr>
      <w:r w:rsidRPr="00247BCD">
        <w:rPr>
          <w:rFonts w:ascii="Arial Narrow" w:hAnsi="Arial Narrow"/>
        </w:rPr>
        <w:t>Не уважающий ни себя, ни</w:t>
      </w:r>
      <w:proofErr w:type="gramStart"/>
      <w:r w:rsidRPr="00247BCD">
        <w:rPr>
          <w:rFonts w:ascii="Arial Narrow" w:hAnsi="Arial Narrow"/>
        </w:rPr>
        <w:t xml:space="preserve"> Д</w:t>
      </w:r>
      <w:proofErr w:type="gramEnd"/>
      <w:r w:rsidRPr="00247BCD">
        <w:rPr>
          <w:rFonts w:ascii="Arial Narrow" w:hAnsi="Arial Narrow"/>
        </w:rPr>
        <w:t>ругого нарушает такие принципы КПЭ</w:t>
      </w:r>
      <w:r>
        <w:rPr>
          <w:rFonts w:ascii="Arial Narrow" w:hAnsi="Arial Narrow"/>
        </w:rPr>
        <w:t>, как</w:t>
      </w:r>
      <w:r w:rsidRPr="00247BCD">
        <w:rPr>
          <w:rFonts w:ascii="Arial Narrow" w:hAnsi="Arial Narrow"/>
        </w:rPr>
        <w:t xml:space="preserve"> принцип конфиденциальности, допущение цензуры в библиотечно-информационной деятельности и др.</w:t>
      </w:r>
      <w:r>
        <w:rPr>
          <w:rFonts w:ascii="Arial Narrow" w:hAnsi="Arial Narrow"/>
        </w:rPr>
        <w:t xml:space="preserve"> </w:t>
      </w:r>
      <w:r w:rsidRPr="00247BCD">
        <w:rPr>
          <w:rFonts w:ascii="Arial Narrow" w:hAnsi="Arial Narrow"/>
        </w:rPr>
        <w:t>Естественно, что библиотекарь может по тем или иным соображениям не уважать читателя (грубого, циничн</w:t>
      </w:r>
      <w:r>
        <w:rPr>
          <w:rFonts w:ascii="Arial Narrow" w:hAnsi="Arial Narrow"/>
        </w:rPr>
        <w:t>ого, неряшливого и т.д.), но не</w:t>
      </w:r>
      <w:r w:rsidRPr="00247BCD">
        <w:rPr>
          <w:rFonts w:ascii="Arial Narrow" w:hAnsi="Arial Narrow"/>
        </w:rPr>
        <w:t>зав</w:t>
      </w:r>
      <w:r>
        <w:rPr>
          <w:rFonts w:ascii="Arial Narrow" w:hAnsi="Arial Narrow"/>
        </w:rPr>
        <w:t>исимо от своих личных антипатий</w:t>
      </w:r>
      <w:r w:rsidRPr="00247BCD">
        <w:rPr>
          <w:rFonts w:ascii="Arial Narrow" w:hAnsi="Arial Narrow"/>
        </w:rPr>
        <w:t xml:space="preserve"> он обязан знать и соблюдать правила этикета во взаимодействии с ним. </w:t>
      </w:r>
    </w:p>
    <w:p w:rsidR="007310D3" w:rsidRPr="00247BCD" w:rsidRDefault="007310D3" w:rsidP="007310D3">
      <w:pPr>
        <w:ind w:firstLine="709"/>
        <w:jc w:val="both"/>
        <w:rPr>
          <w:rFonts w:ascii="Arial Narrow" w:hAnsi="Arial Narrow"/>
        </w:rPr>
      </w:pPr>
      <w:r w:rsidRPr="00247BCD">
        <w:rPr>
          <w:rFonts w:ascii="Arial Narrow" w:hAnsi="Arial Narrow"/>
        </w:rPr>
        <w:t>Кодекс регламентирует систему отношений библиотекаря-библиографа, а этикет – его поведение.</w:t>
      </w:r>
      <w:r>
        <w:rPr>
          <w:rFonts w:ascii="Arial Narrow" w:hAnsi="Arial Narrow"/>
        </w:rPr>
        <w:t xml:space="preserve"> </w:t>
      </w:r>
      <w:r w:rsidRPr="00247BCD">
        <w:rPr>
          <w:rFonts w:ascii="Arial Narrow" w:hAnsi="Arial Narrow"/>
        </w:rPr>
        <w:t>В некоторых странах, например, в Китае</w:t>
      </w:r>
      <w:r>
        <w:rPr>
          <w:rFonts w:ascii="Arial Narrow" w:hAnsi="Arial Narrow"/>
        </w:rPr>
        <w:t>,</w:t>
      </w:r>
      <w:r w:rsidRPr="00247BCD">
        <w:rPr>
          <w:rFonts w:ascii="Arial Narrow" w:hAnsi="Arial Narrow"/>
        </w:rPr>
        <w:t xml:space="preserve"> существуют де</w:t>
      </w:r>
      <w:r>
        <w:rPr>
          <w:rFonts w:ascii="Arial Narrow" w:hAnsi="Arial Narrow"/>
        </w:rPr>
        <w:t>тализированные правила поведения</w:t>
      </w:r>
      <w:r w:rsidRPr="00247BCD">
        <w:rPr>
          <w:rFonts w:ascii="Arial Narrow" w:hAnsi="Arial Narrow"/>
        </w:rPr>
        <w:t xml:space="preserve"> библиотекаря Пекинской национальной библиотеки.</w:t>
      </w:r>
      <w:r>
        <w:rPr>
          <w:rFonts w:ascii="Arial Narrow" w:hAnsi="Arial Narrow"/>
        </w:rPr>
        <w:t xml:space="preserve"> </w:t>
      </w:r>
      <w:r w:rsidRPr="00247BCD">
        <w:rPr>
          <w:rFonts w:ascii="Arial Narrow" w:hAnsi="Arial Narrow"/>
        </w:rPr>
        <w:t xml:space="preserve">Чтобы выстроить отношения, нужно </w:t>
      </w:r>
      <w:r>
        <w:rPr>
          <w:rFonts w:ascii="Arial Narrow" w:hAnsi="Arial Narrow"/>
        </w:rPr>
        <w:t>произвести те или иные действия</w:t>
      </w:r>
      <w:r w:rsidR="003A0E4F">
        <w:rPr>
          <w:rFonts w:ascii="Arial Narrow" w:hAnsi="Arial Narrow"/>
        </w:rPr>
        <w:t>,</w:t>
      </w:r>
      <w:r w:rsidRPr="00247BCD">
        <w:rPr>
          <w:rFonts w:ascii="Arial Narrow" w:hAnsi="Arial Narrow"/>
        </w:rPr>
        <w:t xml:space="preserve"> посредством вербального языка можно сообщить как достоверную, так и ложную информацию об отношениях, а о подлинных отношениях сообщает, посылает язык жестов. Изменяя его, совершая жесты, символизирующие открытость, доброжелательность, приветливость, человек может </w:t>
      </w:r>
      <w:proofErr w:type="spellStart"/>
      <w:r w:rsidRPr="00247BCD">
        <w:rPr>
          <w:rFonts w:ascii="Arial Narrow" w:hAnsi="Arial Narrow"/>
        </w:rPr>
        <w:t>самосовершенствовать</w:t>
      </w:r>
      <w:proofErr w:type="spellEnd"/>
      <w:r w:rsidRPr="00247BCD">
        <w:rPr>
          <w:rFonts w:ascii="Arial Narrow" w:hAnsi="Arial Narrow"/>
        </w:rPr>
        <w:t xml:space="preserve"> себя, изменять свой внутренн</w:t>
      </w:r>
      <w:r>
        <w:rPr>
          <w:rFonts w:ascii="Arial Narrow" w:hAnsi="Arial Narrow"/>
        </w:rPr>
        <w:t>ий мир, формировать положительное отношение</w:t>
      </w:r>
      <w:r w:rsidRPr="00247BCD">
        <w:rPr>
          <w:rFonts w:ascii="Arial Narrow" w:hAnsi="Arial Narrow"/>
        </w:rPr>
        <w:t xml:space="preserve"> к себе и</w:t>
      </w:r>
      <w:proofErr w:type="gramStart"/>
      <w:r w:rsidRPr="00247BCD">
        <w:rPr>
          <w:rFonts w:ascii="Arial Narrow" w:hAnsi="Arial Narrow"/>
        </w:rPr>
        <w:t xml:space="preserve"> Д</w:t>
      </w:r>
      <w:proofErr w:type="gramEnd"/>
      <w:r w:rsidRPr="00247BCD">
        <w:rPr>
          <w:rFonts w:ascii="Arial Narrow" w:hAnsi="Arial Narrow"/>
        </w:rPr>
        <w:t xml:space="preserve">ругому. </w:t>
      </w:r>
    </w:p>
    <w:p w:rsidR="007310D3" w:rsidRPr="00247BCD" w:rsidRDefault="007310D3" w:rsidP="007310D3">
      <w:pPr>
        <w:ind w:firstLine="709"/>
        <w:jc w:val="both"/>
        <w:rPr>
          <w:rFonts w:ascii="Arial Narrow" w:hAnsi="Arial Narrow"/>
        </w:rPr>
      </w:pPr>
      <w:r w:rsidRPr="00247BCD">
        <w:rPr>
          <w:rFonts w:ascii="Arial Narrow" w:hAnsi="Arial Narrow"/>
        </w:rPr>
        <w:t>Освоение этикета – это эффективный путь личностного роста человека, развития его отношений с окружением.</w:t>
      </w:r>
      <w:r>
        <w:rPr>
          <w:rFonts w:ascii="Arial Narrow" w:hAnsi="Arial Narrow"/>
        </w:rPr>
        <w:t xml:space="preserve"> </w:t>
      </w:r>
      <w:r w:rsidRPr="00247BCD">
        <w:rPr>
          <w:rFonts w:ascii="Arial Narrow" w:hAnsi="Arial Narrow"/>
        </w:rPr>
        <w:t xml:space="preserve">К сожалению, в библиотечной прессе чрезвычайно мало внимания уделяется проблеме делового этикета (ДЭ) библиотекаря-библиографа. Даже существует предвзятое мнение, что он ориентирован на деловых людей сферы бизнеса. Но когда люди делают </w:t>
      </w:r>
      <w:r w:rsidRPr="00247BCD">
        <w:rPr>
          <w:rFonts w:ascii="Arial Narrow" w:hAnsi="Arial Narrow"/>
          <w:u w:val="single"/>
        </w:rPr>
        <w:t>дело</w:t>
      </w:r>
      <w:r w:rsidRPr="00247BCD">
        <w:rPr>
          <w:rFonts w:ascii="Arial Narrow" w:hAnsi="Arial Narrow"/>
        </w:rPr>
        <w:t xml:space="preserve">, они должны руководствоваться соответствующими правилами, обеспечивающими его эффективность. </w:t>
      </w:r>
    </w:p>
    <w:p w:rsidR="007310D3" w:rsidRPr="00247BCD" w:rsidRDefault="007310D3" w:rsidP="007310D3">
      <w:pPr>
        <w:ind w:firstLine="709"/>
        <w:jc w:val="both"/>
        <w:rPr>
          <w:rFonts w:ascii="Arial Narrow" w:hAnsi="Arial Narrow"/>
        </w:rPr>
      </w:pPr>
      <w:r w:rsidRPr="00247BCD">
        <w:rPr>
          <w:rFonts w:ascii="Arial Narrow" w:hAnsi="Arial Narrow"/>
        </w:rPr>
        <w:t xml:space="preserve">Профессиональную этику (ПЭ) целесообразно рассматривать как взаимосвязь профессионального Кодекса (КПЭ) </w:t>
      </w:r>
      <w:r>
        <w:rPr>
          <w:rFonts w:ascii="Arial Narrow" w:hAnsi="Arial Narrow"/>
        </w:rPr>
        <w:t>и</w:t>
      </w:r>
      <w:r w:rsidRPr="00247BCD">
        <w:rPr>
          <w:rFonts w:ascii="Arial Narrow" w:hAnsi="Arial Narrow"/>
        </w:rPr>
        <w:t xml:space="preserve"> Делового этикета (ДЭ).</w:t>
      </w:r>
      <w:r>
        <w:rPr>
          <w:rFonts w:ascii="Arial Narrow" w:hAnsi="Arial Narrow"/>
        </w:rPr>
        <w:t xml:space="preserve"> </w:t>
      </w:r>
      <w:r w:rsidRPr="00247BCD">
        <w:rPr>
          <w:rFonts w:ascii="Arial Narrow" w:hAnsi="Arial Narrow"/>
        </w:rPr>
        <w:t>Далее попытае</w:t>
      </w:r>
      <w:r>
        <w:rPr>
          <w:rFonts w:ascii="Arial Narrow" w:hAnsi="Arial Narrow"/>
        </w:rPr>
        <w:t>мся показать использование / не</w:t>
      </w:r>
      <w:r w:rsidRPr="00247BCD">
        <w:rPr>
          <w:rFonts w:ascii="Arial Narrow" w:hAnsi="Arial Narrow"/>
        </w:rPr>
        <w:t xml:space="preserve">использование КПЭ и ДЭ в выстраивании библиотекарем различных отношений с читателем. </w:t>
      </w:r>
    </w:p>
    <w:p w:rsidR="007310D3" w:rsidRPr="00247BCD" w:rsidRDefault="007310D3" w:rsidP="007310D3">
      <w:pPr>
        <w:ind w:firstLine="709"/>
        <w:jc w:val="right"/>
        <w:rPr>
          <w:rFonts w:ascii="Arial Narrow" w:hAnsi="Arial Narrow"/>
        </w:rPr>
      </w:pPr>
      <w:r w:rsidRPr="00247BCD">
        <w:rPr>
          <w:rFonts w:ascii="Arial Narrow" w:hAnsi="Arial Narrow"/>
        </w:rPr>
        <w:t xml:space="preserve">Схема </w:t>
      </w:r>
      <w:r w:rsidR="00507B4B">
        <w:rPr>
          <w:rFonts w:ascii="Arial Narrow" w:hAnsi="Arial Narrow"/>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8"/>
        <w:gridCol w:w="3127"/>
        <w:gridCol w:w="3125"/>
      </w:tblGrid>
      <w:tr w:rsidR="007310D3" w:rsidRPr="00247BCD" w:rsidTr="00AC292E">
        <w:tc>
          <w:tcPr>
            <w:tcW w:w="3319" w:type="dxa"/>
          </w:tcPr>
          <w:p w:rsidR="007310D3" w:rsidRPr="00247BCD" w:rsidRDefault="007310D3" w:rsidP="00AC292E">
            <w:pPr>
              <w:ind w:firstLine="709"/>
              <w:jc w:val="center"/>
              <w:rPr>
                <w:rFonts w:ascii="Arial Narrow" w:hAnsi="Arial Narrow"/>
                <w:b/>
              </w:rPr>
            </w:pPr>
            <w:r w:rsidRPr="00247BCD">
              <w:rPr>
                <w:rFonts w:ascii="Arial Narrow" w:hAnsi="Arial Narrow"/>
                <w:b/>
              </w:rPr>
              <w:t>Типы отношений библиотекаря и читателя</w:t>
            </w:r>
          </w:p>
        </w:tc>
        <w:tc>
          <w:tcPr>
            <w:tcW w:w="3127" w:type="dxa"/>
          </w:tcPr>
          <w:p w:rsidR="007310D3" w:rsidRPr="00247BCD" w:rsidRDefault="007310D3" w:rsidP="00AC292E">
            <w:pPr>
              <w:ind w:firstLine="709"/>
              <w:jc w:val="center"/>
              <w:rPr>
                <w:rFonts w:ascii="Arial Narrow" w:hAnsi="Arial Narrow"/>
                <w:b/>
              </w:rPr>
            </w:pPr>
            <w:r w:rsidRPr="00247BCD">
              <w:rPr>
                <w:rFonts w:ascii="Arial Narrow" w:hAnsi="Arial Narrow"/>
                <w:b/>
              </w:rPr>
              <w:t>КПЭ как регулятор отношений</w:t>
            </w:r>
          </w:p>
        </w:tc>
        <w:tc>
          <w:tcPr>
            <w:tcW w:w="3125" w:type="dxa"/>
          </w:tcPr>
          <w:p w:rsidR="007310D3" w:rsidRPr="00247BCD" w:rsidRDefault="007310D3" w:rsidP="00AC292E">
            <w:pPr>
              <w:ind w:firstLine="709"/>
              <w:jc w:val="center"/>
              <w:rPr>
                <w:rFonts w:ascii="Arial Narrow" w:hAnsi="Arial Narrow"/>
                <w:b/>
              </w:rPr>
            </w:pPr>
            <w:r w:rsidRPr="00247BCD">
              <w:rPr>
                <w:rFonts w:ascii="Arial Narrow" w:hAnsi="Arial Narrow"/>
                <w:b/>
              </w:rPr>
              <w:t>ДЭ – регулятор поведения</w:t>
            </w:r>
          </w:p>
        </w:tc>
      </w:tr>
      <w:tr w:rsidR="007310D3" w:rsidRPr="00247BCD" w:rsidTr="00AC292E">
        <w:tc>
          <w:tcPr>
            <w:tcW w:w="3319" w:type="dxa"/>
          </w:tcPr>
          <w:p w:rsidR="007310D3" w:rsidRPr="00247BCD" w:rsidRDefault="007310D3" w:rsidP="007310D3">
            <w:pPr>
              <w:pStyle w:val="a3"/>
              <w:numPr>
                <w:ilvl w:val="0"/>
                <w:numId w:val="19"/>
              </w:numPr>
              <w:tabs>
                <w:tab w:val="left" w:pos="993"/>
              </w:tabs>
              <w:spacing w:before="0" w:after="0"/>
              <w:ind w:left="0" w:firstLine="709"/>
              <w:jc w:val="left"/>
              <w:rPr>
                <w:rFonts w:ascii="Arial Narrow" w:hAnsi="Arial Narrow"/>
              </w:rPr>
            </w:pPr>
            <w:r w:rsidRPr="00247BCD">
              <w:rPr>
                <w:rFonts w:ascii="Arial Narrow" w:hAnsi="Arial Narrow"/>
              </w:rPr>
              <w:t xml:space="preserve">Диалогические </w:t>
            </w:r>
          </w:p>
        </w:tc>
        <w:tc>
          <w:tcPr>
            <w:tcW w:w="3127" w:type="dxa"/>
          </w:tcPr>
          <w:p w:rsidR="007310D3" w:rsidRPr="00247BCD" w:rsidRDefault="007310D3" w:rsidP="00AC292E">
            <w:pPr>
              <w:ind w:firstLine="709"/>
              <w:jc w:val="center"/>
              <w:rPr>
                <w:rFonts w:ascii="Arial Narrow" w:hAnsi="Arial Narrow"/>
              </w:rPr>
            </w:pPr>
            <w:r w:rsidRPr="00247BCD">
              <w:rPr>
                <w:rFonts w:ascii="Arial Narrow" w:hAnsi="Arial Narrow"/>
              </w:rPr>
              <w:t>+</w:t>
            </w:r>
          </w:p>
        </w:tc>
        <w:tc>
          <w:tcPr>
            <w:tcW w:w="3125" w:type="dxa"/>
          </w:tcPr>
          <w:p w:rsidR="007310D3" w:rsidRPr="00247BCD" w:rsidRDefault="007310D3" w:rsidP="00AC292E">
            <w:pPr>
              <w:ind w:firstLine="709"/>
              <w:jc w:val="center"/>
              <w:rPr>
                <w:rFonts w:ascii="Arial Narrow" w:hAnsi="Arial Narrow"/>
              </w:rPr>
            </w:pPr>
            <w:r w:rsidRPr="00247BCD">
              <w:rPr>
                <w:rFonts w:ascii="Arial Narrow" w:hAnsi="Arial Narrow"/>
              </w:rPr>
              <w:t>+</w:t>
            </w:r>
          </w:p>
        </w:tc>
      </w:tr>
      <w:tr w:rsidR="007310D3" w:rsidRPr="00247BCD" w:rsidTr="00AC292E">
        <w:tc>
          <w:tcPr>
            <w:tcW w:w="3319" w:type="dxa"/>
          </w:tcPr>
          <w:p w:rsidR="007310D3" w:rsidRPr="00247BCD" w:rsidRDefault="007310D3" w:rsidP="007310D3">
            <w:pPr>
              <w:pStyle w:val="a3"/>
              <w:numPr>
                <w:ilvl w:val="0"/>
                <w:numId w:val="19"/>
              </w:numPr>
              <w:tabs>
                <w:tab w:val="left" w:pos="993"/>
              </w:tabs>
              <w:spacing w:before="0" w:after="0"/>
              <w:ind w:left="0" w:firstLine="709"/>
              <w:jc w:val="left"/>
              <w:rPr>
                <w:rFonts w:ascii="Arial Narrow" w:hAnsi="Arial Narrow"/>
              </w:rPr>
            </w:pPr>
            <w:r w:rsidRPr="00247BCD">
              <w:rPr>
                <w:rFonts w:ascii="Arial Narrow" w:hAnsi="Arial Narrow"/>
              </w:rPr>
              <w:t xml:space="preserve">Нормативные </w:t>
            </w:r>
          </w:p>
        </w:tc>
        <w:tc>
          <w:tcPr>
            <w:tcW w:w="3127" w:type="dxa"/>
          </w:tcPr>
          <w:p w:rsidR="007310D3" w:rsidRPr="00247BCD" w:rsidRDefault="007310D3" w:rsidP="00AC292E">
            <w:pPr>
              <w:ind w:firstLine="709"/>
              <w:jc w:val="center"/>
              <w:rPr>
                <w:rFonts w:ascii="Arial Narrow" w:hAnsi="Arial Narrow"/>
              </w:rPr>
            </w:pPr>
            <w:r w:rsidRPr="00247BCD">
              <w:rPr>
                <w:rFonts w:ascii="Arial Narrow" w:hAnsi="Arial Narrow"/>
              </w:rPr>
              <w:t>+</w:t>
            </w:r>
          </w:p>
        </w:tc>
        <w:tc>
          <w:tcPr>
            <w:tcW w:w="3125" w:type="dxa"/>
          </w:tcPr>
          <w:p w:rsidR="007310D3" w:rsidRPr="00247BCD" w:rsidRDefault="007310D3" w:rsidP="00AC292E">
            <w:pPr>
              <w:ind w:firstLine="709"/>
              <w:jc w:val="center"/>
              <w:rPr>
                <w:rFonts w:ascii="Arial Narrow" w:hAnsi="Arial Narrow"/>
              </w:rPr>
            </w:pPr>
            <w:r w:rsidRPr="00247BCD">
              <w:rPr>
                <w:rFonts w:ascii="Arial Narrow" w:hAnsi="Arial Narrow"/>
              </w:rPr>
              <w:t>+</w:t>
            </w:r>
          </w:p>
        </w:tc>
      </w:tr>
      <w:tr w:rsidR="007310D3" w:rsidRPr="00247BCD" w:rsidTr="00AC292E">
        <w:tc>
          <w:tcPr>
            <w:tcW w:w="3319" w:type="dxa"/>
          </w:tcPr>
          <w:p w:rsidR="007310D3" w:rsidRPr="00247BCD" w:rsidRDefault="007310D3" w:rsidP="007310D3">
            <w:pPr>
              <w:pStyle w:val="a3"/>
              <w:numPr>
                <w:ilvl w:val="0"/>
                <w:numId w:val="19"/>
              </w:numPr>
              <w:tabs>
                <w:tab w:val="left" w:pos="993"/>
              </w:tabs>
              <w:spacing w:before="0" w:after="0"/>
              <w:ind w:left="0" w:firstLine="709"/>
              <w:jc w:val="left"/>
              <w:rPr>
                <w:rFonts w:ascii="Arial Narrow" w:hAnsi="Arial Narrow"/>
              </w:rPr>
            </w:pPr>
            <w:r w:rsidRPr="00247BCD">
              <w:rPr>
                <w:rFonts w:ascii="Arial Narrow" w:hAnsi="Arial Narrow"/>
              </w:rPr>
              <w:t>Монологические</w:t>
            </w:r>
          </w:p>
        </w:tc>
        <w:tc>
          <w:tcPr>
            <w:tcW w:w="3127" w:type="dxa"/>
          </w:tcPr>
          <w:p w:rsidR="007310D3" w:rsidRPr="00247BCD" w:rsidRDefault="007310D3" w:rsidP="00AC292E">
            <w:pPr>
              <w:ind w:firstLine="709"/>
              <w:jc w:val="center"/>
              <w:rPr>
                <w:rFonts w:ascii="Arial Narrow" w:hAnsi="Arial Narrow"/>
              </w:rPr>
            </w:pPr>
          </w:p>
        </w:tc>
        <w:tc>
          <w:tcPr>
            <w:tcW w:w="3125" w:type="dxa"/>
          </w:tcPr>
          <w:p w:rsidR="007310D3" w:rsidRPr="00247BCD" w:rsidRDefault="007310D3" w:rsidP="00AC292E">
            <w:pPr>
              <w:ind w:firstLine="709"/>
              <w:jc w:val="center"/>
              <w:rPr>
                <w:rFonts w:ascii="Arial Narrow" w:hAnsi="Arial Narrow"/>
              </w:rPr>
            </w:pPr>
          </w:p>
        </w:tc>
      </w:tr>
      <w:tr w:rsidR="007310D3" w:rsidRPr="00247BCD" w:rsidTr="00AC292E">
        <w:tc>
          <w:tcPr>
            <w:tcW w:w="3319" w:type="dxa"/>
          </w:tcPr>
          <w:p w:rsidR="007310D3" w:rsidRPr="00247BCD" w:rsidRDefault="007310D3" w:rsidP="00AC292E">
            <w:pPr>
              <w:ind w:firstLine="709"/>
              <w:rPr>
                <w:rFonts w:ascii="Arial Narrow" w:hAnsi="Arial Narrow"/>
              </w:rPr>
            </w:pPr>
            <w:r w:rsidRPr="00247BCD">
              <w:rPr>
                <w:rFonts w:ascii="Arial Narrow" w:hAnsi="Arial Narrow"/>
              </w:rPr>
              <w:t>а) императивные</w:t>
            </w:r>
          </w:p>
        </w:tc>
        <w:tc>
          <w:tcPr>
            <w:tcW w:w="3127" w:type="dxa"/>
          </w:tcPr>
          <w:p w:rsidR="007310D3" w:rsidRPr="00247BCD" w:rsidRDefault="007310D3" w:rsidP="00AC292E">
            <w:pPr>
              <w:ind w:firstLine="709"/>
              <w:jc w:val="center"/>
              <w:rPr>
                <w:rFonts w:ascii="Arial Narrow" w:hAnsi="Arial Narrow"/>
              </w:rPr>
            </w:pPr>
            <w:r w:rsidRPr="00247BCD">
              <w:rPr>
                <w:rFonts w:ascii="Arial Narrow" w:hAnsi="Arial Narrow"/>
              </w:rPr>
              <w:t>-</w:t>
            </w:r>
          </w:p>
        </w:tc>
        <w:tc>
          <w:tcPr>
            <w:tcW w:w="3125" w:type="dxa"/>
          </w:tcPr>
          <w:p w:rsidR="007310D3" w:rsidRPr="00247BCD" w:rsidRDefault="007310D3" w:rsidP="00AC292E">
            <w:pPr>
              <w:ind w:firstLine="709"/>
              <w:jc w:val="center"/>
              <w:rPr>
                <w:rFonts w:ascii="Arial Narrow" w:hAnsi="Arial Narrow"/>
              </w:rPr>
            </w:pPr>
            <w:r w:rsidRPr="00247BCD">
              <w:rPr>
                <w:rFonts w:ascii="Arial Narrow" w:hAnsi="Arial Narrow"/>
              </w:rPr>
              <w:t>-</w:t>
            </w:r>
          </w:p>
        </w:tc>
      </w:tr>
      <w:tr w:rsidR="007310D3" w:rsidRPr="00247BCD" w:rsidTr="00AC292E">
        <w:tc>
          <w:tcPr>
            <w:tcW w:w="3319" w:type="dxa"/>
          </w:tcPr>
          <w:p w:rsidR="007310D3" w:rsidRPr="00247BCD" w:rsidRDefault="007310D3" w:rsidP="00AC292E">
            <w:pPr>
              <w:ind w:firstLine="709"/>
              <w:rPr>
                <w:rFonts w:ascii="Arial Narrow" w:hAnsi="Arial Narrow"/>
              </w:rPr>
            </w:pPr>
            <w:r w:rsidRPr="00247BCD">
              <w:rPr>
                <w:rFonts w:ascii="Arial Narrow" w:hAnsi="Arial Narrow"/>
              </w:rPr>
              <w:t xml:space="preserve">б) </w:t>
            </w:r>
            <w:proofErr w:type="spellStart"/>
            <w:r w:rsidRPr="00247BCD">
              <w:rPr>
                <w:rFonts w:ascii="Arial Narrow" w:hAnsi="Arial Narrow"/>
              </w:rPr>
              <w:t>манипулятивные</w:t>
            </w:r>
            <w:proofErr w:type="spellEnd"/>
          </w:p>
        </w:tc>
        <w:tc>
          <w:tcPr>
            <w:tcW w:w="3127" w:type="dxa"/>
          </w:tcPr>
          <w:p w:rsidR="007310D3" w:rsidRPr="00247BCD" w:rsidRDefault="007310D3" w:rsidP="00AC292E">
            <w:pPr>
              <w:ind w:firstLine="709"/>
              <w:jc w:val="center"/>
              <w:rPr>
                <w:rFonts w:ascii="Arial Narrow" w:hAnsi="Arial Narrow"/>
              </w:rPr>
            </w:pPr>
            <w:r w:rsidRPr="00247BCD">
              <w:rPr>
                <w:rFonts w:ascii="Arial Narrow" w:hAnsi="Arial Narrow"/>
              </w:rPr>
              <w:t>-</w:t>
            </w:r>
          </w:p>
        </w:tc>
        <w:tc>
          <w:tcPr>
            <w:tcW w:w="3125" w:type="dxa"/>
          </w:tcPr>
          <w:p w:rsidR="007310D3" w:rsidRPr="00247BCD" w:rsidRDefault="007310D3" w:rsidP="00AC292E">
            <w:pPr>
              <w:ind w:firstLine="709"/>
              <w:jc w:val="center"/>
              <w:rPr>
                <w:rFonts w:ascii="Arial Narrow" w:hAnsi="Arial Narrow"/>
              </w:rPr>
            </w:pPr>
            <w:r w:rsidRPr="00247BCD">
              <w:rPr>
                <w:rFonts w:ascii="Arial Narrow" w:hAnsi="Arial Narrow"/>
              </w:rPr>
              <w:t>+,-</w:t>
            </w:r>
          </w:p>
        </w:tc>
      </w:tr>
    </w:tbl>
    <w:p w:rsidR="007310D3" w:rsidRPr="00247BCD" w:rsidRDefault="007310D3" w:rsidP="007310D3">
      <w:pPr>
        <w:ind w:firstLine="709"/>
        <w:jc w:val="right"/>
        <w:rPr>
          <w:rFonts w:ascii="Arial Narrow" w:hAnsi="Arial Narrow"/>
        </w:rPr>
      </w:pPr>
      <w:r w:rsidRPr="00247BCD">
        <w:rPr>
          <w:rFonts w:ascii="Arial Narrow" w:hAnsi="Arial Narrow"/>
        </w:rPr>
        <w:t xml:space="preserve">  </w:t>
      </w:r>
    </w:p>
    <w:p w:rsidR="007310D3" w:rsidRPr="00247BCD" w:rsidRDefault="007310D3" w:rsidP="007310D3">
      <w:pPr>
        <w:ind w:firstLine="709"/>
        <w:jc w:val="both"/>
        <w:rPr>
          <w:rFonts w:ascii="Arial Narrow" w:hAnsi="Arial Narrow"/>
        </w:rPr>
      </w:pPr>
      <w:r w:rsidRPr="00247BCD">
        <w:rPr>
          <w:rFonts w:ascii="Arial Narrow" w:hAnsi="Arial Narrow"/>
        </w:rPr>
        <w:t xml:space="preserve">       В диалогических отношениях (проявление равенства партнерских позиций, взаимоуважение) библиотекарь соблюдает и принципы кодекса</w:t>
      </w:r>
      <w:r>
        <w:rPr>
          <w:rFonts w:ascii="Arial Narrow" w:hAnsi="Arial Narrow"/>
        </w:rPr>
        <w:t>,</w:t>
      </w:r>
      <w:r w:rsidRPr="00247BCD">
        <w:rPr>
          <w:rFonts w:ascii="Arial Narrow" w:hAnsi="Arial Narrow"/>
        </w:rPr>
        <w:t xml:space="preserve"> и этикет. Нормативные отношения характеризуются тем, что они могут быть однонаправленными, т.е. библиотекарь проявляет этикетные отношения, хотя не всегда внутренне уважает читателя, а читатель может вы</w:t>
      </w:r>
      <w:r>
        <w:rPr>
          <w:rFonts w:ascii="Arial Narrow" w:hAnsi="Arial Narrow"/>
        </w:rPr>
        <w:t>й</w:t>
      </w:r>
      <w:r w:rsidRPr="00247BCD">
        <w:rPr>
          <w:rFonts w:ascii="Arial Narrow" w:hAnsi="Arial Narrow"/>
        </w:rPr>
        <w:t xml:space="preserve">ти на императивный (агрессивный, доминантный) или </w:t>
      </w:r>
      <w:proofErr w:type="spellStart"/>
      <w:r w:rsidRPr="00247BCD">
        <w:rPr>
          <w:rFonts w:ascii="Arial Narrow" w:hAnsi="Arial Narrow"/>
        </w:rPr>
        <w:t>манипулятивный</w:t>
      </w:r>
      <w:proofErr w:type="spellEnd"/>
      <w:r w:rsidRPr="00247BCD">
        <w:rPr>
          <w:rFonts w:ascii="Arial Narrow" w:hAnsi="Arial Narrow"/>
        </w:rPr>
        <w:t xml:space="preserve"> (ради психологического или материального выигрыша) тип отношений. Манипулировать поведением читателя библиотекарь может</w:t>
      </w:r>
      <w:r>
        <w:rPr>
          <w:rFonts w:ascii="Arial Narrow" w:hAnsi="Arial Narrow"/>
        </w:rPr>
        <w:t>,</w:t>
      </w:r>
      <w:r w:rsidRPr="00247BCD">
        <w:rPr>
          <w:rFonts w:ascii="Arial Narrow" w:hAnsi="Arial Narrow"/>
        </w:rPr>
        <w:t xml:space="preserve"> прибегая к правилам этикета, чтобы замаскировать подлинную сущность своих намерений. Императивный тип общения – общение без норм и правил. </w:t>
      </w:r>
    </w:p>
    <w:p w:rsidR="007310D3" w:rsidRDefault="00507B4B" w:rsidP="007310D3">
      <w:pPr>
        <w:ind w:firstLine="709"/>
        <w:jc w:val="both"/>
        <w:rPr>
          <w:rFonts w:ascii="Arial Narrow" w:hAnsi="Arial Narrow"/>
        </w:rPr>
      </w:pPr>
      <w:r>
        <w:rPr>
          <w:rFonts w:ascii="Arial Narrow" w:hAnsi="Arial Narrow"/>
        </w:rPr>
        <w:t xml:space="preserve">КПЭ отвечает на </w:t>
      </w:r>
      <w:proofErr w:type="gramStart"/>
      <w:r>
        <w:rPr>
          <w:rFonts w:ascii="Arial Narrow" w:hAnsi="Arial Narrow"/>
        </w:rPr>
        <w:t>вопрос</w:t>
      </w:r>
      <w:proofErr w:type="gramEnd"/>
      <w:r w:rsidR="007310D3" w:rsidRPr="00247BCD">
        <w:rPr>
          <w:rFonts w:ascii="Arial Narrow" w:hAnsi="Arial Narrow"/>
        </w:rPr>
        <w:t xml:space="preserve"> </w:t>
      </w:r>
      <w:r w:rsidR="007310D3">
        <w:rPr>
          <w:rFonts w:ascii="Arial Narrow" w:hAnsi="Arial Narrow"/>
        </w:rPr>
        <w:t>«</w:t>
      </w:r>
      <w:r w:rsidR="007310D3" w:rsidRPr="00247BCD">
        <w:rPr>
          <w:rFonts w:ascii="Arial Narrow" w:hAnsi="Arial Narrow"/>
        </w:rPr>
        <w:t>Какие отношения требуется выстроить библиотекарю-библиографу в профессиональной деятельности, а деловой этикет – это ответ на вопрос</w:t>
      </w:r>
      <w:r w:rsidR="00AD66E8">
        <w:rPr>
          <w:rFonts w:ascii="Arial Narrow" w:hAnsi="Arial Narrow"/>
        </w:rPr>
        <w:t>,</w:t>
      </w:r>
      <w:r w:rsidR="007310D3" w:rsidRPr="00247BCD">
        <w:rPr>
          <w:rFonts w:ascii="Arial Narrow" w:hAnsi="Arial Narrow"/>
        </w:rPr>
        <w:t xml:space="preserve"> </w:t>
      </w:r>
      <w:r w:rsidR="007310D3" w:rsidRPr="00247BCD">
        <w:rPr>
          <w:rFonts w:ascii="Arial Narrow" w:hAnsi="Arial Narrow"/>
          <w:u w:val="single"/>
        </w:rPr>
        <w:t>как их выстроить?</w:t>
      </w:r>
      <w:r w:rsidR="007310D3">
        <w:rPr>
          <w:rFonts w:ascii="Arial Narrow" w:hAnsi="Arial Narrow"/>
        </w:rPr>
        <w:t xml:space="preserve">». </w:t>
      </w:r>
      <w:r w:rsidR="007310D3" w:rsidRPr="00247BCD">
        <w:rPr>
          <w:rFonts w:ascii="Arial Narrow" w:hAnsi="Arial Narrow"/>
        </w:rPr>
        <w:t>Правила поведения четко структурированы, имея под рукой литературу по деловому этикету, легко сориентироваться, в какое время можно или нельзя позвонить, допустим</w:t>
      </w:r>
      <w:r w:rsidR="007310D3">
        <w:rPr>
          <w:rFonts w:ascii="Arial Narrow" w:hAnsi="Arial Narrow"/>
        </w:rPr>
        <w:t>,</w:t>
      </w:r>
      <w:r w:rsidR="007310D3" w:rsidRPr="00247BCD">
        <w:rPr>
          <w:rFonts w:ascii="Arial Narrow" w:hAnsi="Arial Narrow"/>
        </w:rPr>
        <w:t xml:space="preserve"> читателю </w:t>
      </w:r>
      <w:r w:rsidR="007310D3" w:rsidRPr="00247BCD">
        <w:rPr>
          <w:rFonts w:ascii="Arial Narrow" w:hAnsi="Arial Narrow"/>
        </w:rPr>
        <w:lastRenderedPageBreak/>
        <w:t xml:space="preserve">задолжнику, как общаться с читателем по </w:t>
      </w:r>
      <w:proofErr w:type="spellStart"/>
      <w:r w:rsidR="007310D3" w:rsidRPr="00247BCD">
        <w:rPr>
          <w:rFonts w:ascii="Arial Narrow" w:hAnsi="Arial Narrow"/>
        </w:rPr>
        <w:t>электронке</w:t>
      </w:r>
      <w:proofErr w:type="spellEnd"/>
      <w:r w:rsidR="007310D3" w:rsidRPr="00247BCD">
        <w:rPr>
          <w:rFonts w:ascii="Arial Narrow" w:hAnsi="Arial Narrow"/>
        </w:rPr>
        <w:t xml:space="preserve">, как познакомить читателей на библиотечном мероприятии и т.д. </w:t>
      </w:r>
    </w:p>
    <w:p w:rsidR="007310D3" w:rsidRDefault="007310D3" w:rsidP="007310D3">
      <w:pPr>
        <w:ind w:firstLine="709"/>
        <w:jc w:val="both"/>
        <w:rPr>
          <w:rFonts w:ascii="Arial Narrow" w:hAnsi="Arial Narrow"/>
        </w:rPr>
      </w:pPr>
      <w:proofErr w:type="gramStart"/>
      <w:r w:rsidRPr="00247BCD">
        <w:rPr>
          <w:rFonts w:ascii="Arial Narrow" w:hAnsi="Arial Narrow"/>
        </w:rPr>
        <w:t xml:space="preserve">Далее попытаемся рассмотреть взаимосвязи этих признаков: отношения библиографа к читателю и его поведение с ним, для чего в Декартовой прямоугольной системе координат представим на оси </w:t>
      </w:r>
      <w:proofErr w:type="spellStart"/>
      <w:r w:rsidRPr="00247BCD">
        <w:rPr>
          <w:rFonts w:ascii="Arial Narrow" w:hAnsi="Arial Narrow"/>
        </w:rPr>
        <w:t>х</w:t>
      </w:r>
      <w:proofErr w:type="spellEnd"/>
      <w:r w:rsidRPr="00247BCD">
        <w:rPr>
          <w:rFonts w:ascii="Arial Narrow" w:hAnsi="Arial Narrow"/>
        </w:rPr>
        <w:t xml:space="preserve"> – поведение библиогр</w:t>
      </w:r>
      <w:r w:rsidR="00AD66E8">
        <w:rPr>
          <w:rFonts w:ascii="Arial Narrow" w:hAnsi="Arial Narrow"/>
        </w:rPr>
        <w:t xml:space="preserve">афа с читателем (соблюдение </w:t>
      </w:r>
      <w:r w:rsidR="00AD66E8" w:rsidRPr="00AD66E8">
        <w:rPr>
          <w:rFonts w:ascii="Arial Narrow" w:hAnsi="Arial Narrow"/>
        </w:rPr>
        <w:t>/</w:t>
      </w:r>
      <w:r>
        <w:rPr>
          <w:rFonts w:ascii="Arial Narrow" w:hAnsi="Arial Narrow"/>
        </w:rPr>
        <w:t xml:space="preserve"> не</w:t>
      </w:r>
      <w:r w:rsidRPr="00247BCD">
        <w:rPr>
          <w:rFonts w:ascii="Arial Narrow" w:hAnsi="Arial Narrow"/>
        </w:rPr>
        <w:t xml:space="preserve">соблюдение им этикета), на оси </w:t>
      </w:r>
      <w:r w:rsidR="000043BA">
        <w:rPr>
          <w:rFonts w:ascii="Arial Narrow" w:hAnsi="Arial Narrow"/>
          <w:lang w:val="en-US"/>
        </w:rPr>
        <w:t>y</w:t>
      </w:r>
      <w:r w:rsidRPr="00247BCD">
        <w:rPr>
          <w:rFonts w:ascii="Arial Narrow" w:hAnsi="Arial Narrow"/>
        </w:rPr>
        <w:t xml:space="preserve"> – отношение библиографа к читателю (в ракурсе одного из принципов Кодекса профессиональной этики российского библиотекаря – обеспечение высокого качества обслуживания). </w:t>
      </w:r>
      <w:proofErr w:type="gramEnd"/>
    </w:p>
    <w:p w:rsidR="007310D3" w:rsidRDefault="007310D3" w:rsidP="007310D3">
      <w:pPr>
        <w:ind w:firstLine="709"/>
        <w:jc w:val="both"/>
        <w:rPr>
          <w:rFonts w:ascii="Arial Narrow" w:hAnsi="Arial Narrow"/>
        </w:rPr>
      </w:pPr>
    </w:p>
    <w:p w:rsidR="007310D3" w:rsidRDefault="007310D3" w:rsidP="007310D3">
      <w:pPr>
        <w:ind w:firstLine="709"/>
        <w:jc w:val="both"/>
        <w:rPr>
          <w:rFonts w:ascii="Arial Narrow" w:hAnsi="Arial Narrow"/>
        </w:rPr>
      </w:pPr>
    </w:p>
    <w:p w:rsidR="007310D3" w:rsidRDefault="007310D3" w:rsidP="007310D3">
      <w:pPr>
        <w:ind w:firstLine="709"/>
        <w:jc w:val="both"/>
        <w:rPr>
          <w:rFonts w:ascii="Arial Narrow" w:hAnsi="Arial Narrow"/>
        </w:rPr>
      </w:pPr>
    </w:p>
    <w:p w:rsidR="007310D3" w:rsidRDefault="007310D3" w:rsidP="007310D3">
      <w:pPr>
        <w:ind w:firstLine="709"/>
        <w:jc w:val="both"/>
        <w:rPr>
          <w:rFonts w:ascii="Arial Narrow" w:hAnsi="Arial Narrow"/>
        </w:rPr>
      </w:pPr>
    </w:p>
    <w:p w:rsidR="007310D3" w:rsidRDefault="007310D3" w:rsidP="007310D3">
      <w:pPr>
        <w:ind w:firstLine="709"/>
        <w:jc w:val="both"/>
        <w:rPr>
          <w:rFonts w:ascii="Arial Narrow" w:hAnsi="Arial Narrow"/>
        </w:rPr>
      </w:pPr>
    </w:p>
    <w:p w:rsidR="007310D3" w:rsidRDefault="007310D3" w:rsidP="007310D3">
      <w:pPr>
        <w:ind w:firstLine="709"/>
        <w:jc w:val="both"/>
        <w:rPr>
          <w:rFonts w:ascii="Arial Narrow" w:hAnsi="Arial Narrow"/>
        </w:rPr>
      </w:pPr>
    </w:p>
    <w:p w:rsidR="007310D3" w:rsidRDefault="007310D3" w:rsidP="007310D3">
      <w:pPr>
        <w:ind w:firstLine="709"/>
        <w:jc w:val="both"/>
        <w:rPr>
          <w:rFonts w:ascii="Arial Narrow" w:hAnsi="Arial Narrow"/>
        </w:rPr>
      </w:pPr>
    </w:p>
    <w:p w:rsidR="007310D3" w:rsidRDefault="007310D3" w:rsidP="007310D3">
      <w:pPr>
        <w:ind w:firstLine="709"/>
        <w:jc w:val="both"/>
        <w:rPr>
          <w:rFonts w:ascii="Arial Narrow" w:hAnsi="Arial Narrow"/>
        </w:rPr>
      </w:pPr>
    </w:p>
    <w:p w:rsidR="007310D3" w:rsidRDefault="007310D3" w:rsidP="007310D3">
      <w:pPr>
        <w:ind w:firstLine="709"/>
        <w:jc w:val="both"/>
        <w:rPr>
          <w:rFonts w:ascii="Arial Narrow" w:hAnsi="Arial Narrow"/>
        </w:rPr>
      </w:pPr>
    </w:p>
    <w:p w:rsidR="00507B4B" w:rsidRDefault="00507B4B" w:rsidP="007310D3">
      <w:pPr>
        <w:ind w:firstLine="709"/>
        <w:jc w:val="both"/>
        <w:rPr>
          <w:rFonts w:ascii="Arial Narrow" w:hAnsi="Arial Narrow"/>
        </w:rPr>
      </w:pPr>
    </w:p>
    <w:p w:rsidR="00507B4B" w:rsidRDefault="00507B4B" w:rsidP="007310D3">
      <w:pPr>
        <w:ind w:firstLine="709"/>
        <w:jc w:val="both"/>
        <w:rPr>
          <w:rFonts w:ascii="Arial Narrow" w:hAnsi="Arial Narrow"/>
        </w:rPr>
      </w:pPr>
    </w:p>
    <w:p w:rsidR="007310D3" w:rsidRDefault="007310D3" w:rsidP="007310D3">
      <w:pPr>
        <w:ind w:firstLine="709"/>
        <w:jc w:val="both"/>
        <w:rPr>
          <w:rFonts w:ascii="Arial Narrow" w:hAnsi="Arial Narrow"/>
        </w:rPr>
      </w:pPr>
    </w:p>
    <w:p w:rsidR="007310D3" w:rsidRDefault="007310D3" w:rsidP="007310D3">
      <w:pPr>
        <w:spacing w:line="360" w:lineRule="auto"/>
        <w:ind w:firstLine="284"/>
        <w:jc w:val="both"/>
        <w:rPr>
          <w:rFonts w:ascii="Arial Narrow" w:hAnsi="Arial Narrow"/>
        </w:rPr>
      </w:pPr>
    </w:p>
    <w:p w:rsidR="007310D3" w:rsidRPr="00247BCD" w:rsidRDefault="007310D3" w:rsidP="007310D3">
      <w:pPr>
        <w:spacing w:line="360" w:lineRule="auto"/>
        <w:ind w:firstLine="709"/>
        <w:jc w:val="both"/>
        <w:rPr>
          <w:rFonts w:ascii="Arial Narrow" w:hAnsi="Arial Narrow"/>
        </w:rPr>
      </w:pPr>
      <w:r w:rsidRPr="00247BCD">
        <w:rPr>
          <w:rFonts w:ascii="Arial Narrow" w:hAnsi="Arial Narrow"/>
          <w:lang w:bidi="he-IL"/>
        </w:rPr>
        <w:t>IV</w:t>
      </w:r>
      <w:r w:rsidR="00F63B3B">
        <w:rPr>
          <w:rFonts w:ascii="Arial Narrow" w:hAnsi="Arial Narrow"/>
          <w:noProof/>
        </w:rPr>
        <w:pict>
          <v:shapetype id="_x0000_t32" coordsize="21600,21600" o:spt="32" o:oned="t" path="m,l21600,21600e" filled="f">
            <v:path arrowok="t" fillok="f" o:connecttype="none"/>
            <o:lock v:ext="edit" shapetype="t"/>
          </v:shapetype>
          <v:shape id="_x0000_s1028" type="#_x0000_t32" style="position:absolute;left:0;text-align:left;margin-left:219.35pt;margin-top:17.6pt;width:0;height:295.5pt;flip:y;z-index:251652096;mso-position-horizontal-relative:text;mso-position-vertical-relative:text" o:connectortype="straight">
            <v:stroke endarrow="block"/>
          </v:shape>
        </w:pict>
      </w:r>
      <w:r w:rsidRPr="00247BCD">
        <w:rPr>
          <w:rFonts w:ascii="Arial Narrow" w:hAnsi="Arial Narrow"/>
          <w:lang w:bidi="he-IL"/>
        </w:rPr>
        <w:t xml:space="preserve">                                                                                                          </w:t>
      </w:r>
      <w:r w:rsidRPr="00247BCD">
        <w:rPr>
          <w:rFonts w:ascii="Arial Narrow" w:hAnsi="Arial Narrow"/>
        </w:rPr>
        <w:t>I</w:t>
      </w:r>
    </w:p>
    <w:p w:rsidR="007310D3" w:rsidRPr="00247BCD" w:rsidRDefault="007310D3" w:rsidP="007310D3">
      <w:pPr>
        <w:ind w:firstLine="709"/>
        <w:jc w:val="both"/>
        <w:rPr>
          <w:rFonts w:ascii="Arial Narrow" w:hAnsi="Arial Narrow"/>
        </w:rPr>
      </w:pPr>
      <w:r w:rsidRPr="00247BCD">
        <w:rPr>
          <w:rFonts w:ascii="Arial Narrow" w:hAnsi="Arial Narrow"/>
        </w:rPr>
        <w:t xml:space="preserve">                                               </w:t>
      </w:r>
      <w:r w:rsidR="000043BA">
        <w:rPr>
          <w:rFonts w:ascii="Arial Narrow" w:hAnsi="Arial Narrow"/>
        </w:rPr>
        <w:t xml:space="preserve">                </w:t>
      </w:r>
      <w:r w:rsidRPr="00247BCD">
        <w:rPr>
          <w:rFonts w:ascii="Arial Narrow" w:hAnsi="Arial Narrow"/>
        </w:rPr>
        <w:t xml:space="preserve"> </w:t>
      </w:r>
      <w:proofErr w:type="gramStart"/>
      <w:r w:rsidRPr="00247BCD">
        <w:rPr>
          <w:rFonts w:ascii="Arial Narrow" w:hAnsi="Arial Narrow"/>
        </w:rPr>
        <w:t xml:space="preserve">у    </w:t>
      </w:r>
      <w:r w:rsidR="000043BA">
        <w:rPr>
          <w:rFonts w:ascii="Arial Narrow" w:hAnsi="Arial Narrow"/>
        </w:rPr>
        <w:t xml:space="preserve">    </w:t>
      </w:r>
      <w:r w:rsidRPr="00247BCD">
        <w:rPr>
          <w:rFonts w:ascii="Arial Narrow" w:hAnsi="Arial Narrow"/>
        </w:rPr>
        <w:t xml:space="preserve">+ Отношение к читателю (соблюдение  </w:t>
      </w:r>
      <w:proofErr w:type="gramEnd"/>
    </w:p>
    <w:p w:rsidR="007310D3" w:rsidRPr="00247BCD" w:rsidRDefault="007310D3" w:rsidP="007310D3">
      <w:pPr>
        <w:ind w:firstLine="709"/>
        <w:jc w:val="both"/>
        <w:rPr>
          <w:rFonts w:ascii="Arial Narrow" w:hAnsi="Arial Narrow"/>
        </w:rPr>
      </w:pPr>
      <w:r w:rsidRPr="00247BCD">
        <w:rPr>
          <w:rFonts w:ascii="Arial Narrow" w:hAnsi="Arial Narrow"/>
        </w:rPr>
        <w:t xml:space="preserve">                                                    </w:t>
      </w:r>
      <w:r w:rsidR="000043BA">
        <w:rPr>
          <w:rFonts w:ascii="Arial Narrow" w:hAnsi="Arial Narrow"/>
        </w:rPr>
        <w:t xml:space="preserve">                    </w:t>
      </w:r>
      <w:r w:rsidRPr="00247BCD">
        <w:rPr>
          <w:rFonts w:ascii="Arial Narrow" w:hAnsi="Arial Narrow"/>
        </w:rPr>
        <w:t xml:space="preserve">  норм Кодекса)</w:t>
      </w:r>
    </w:p>
    <w:p w:rsidR="007310D3" w:rsidRPr="00247BCD" w:rsidRDefault="007310D3" w:rsidP="007310D3">
      <w:pPr>
        <w:spacing w:line="360" w:lineRule="auto"/>
        <w:ind w:firstLine="709"/>
        <w:jc w:val="both"/>
        <w:rPr>
          <w:rFonts w:ascii="Arial Narrow" w:hAnsi="Arial Narrow"/>
        </w:rPr>
      </w:pPr>
    </w:p>
    <w:p w:rsidR="007310D3" w:rsidRPr="00247BCD" w:rsidRDefault="00F63B3B" w:rsidP="007310D3">
      <w:pPr>
        <w:ind w:firstLine="709"/>
        <w:jc w:val="both"/>
        <w:rPr>
          <w:rFonts w:ascii="Arial Narrow" w:hAnsi="Arial Narrow"/>
        </w:rPr>
      </w:pPr>
      <w:r>
        <w:rPr>
          <w:rFonts w:ascii="Arial Narrow" w:hAnsi="Arial Narrow"/>
          <w:noProof/>
        </w:rPr>
        <w:pict>
          <v:shape id="_x0000_s1029" type="#_x0000_t32" style="position:absolute;left:0;text-align:left;margin-left:145.85pt;margin-top:17pt;width:73.5pt;height:62.25pt;flip:x y;z-index:251653120" o:connectortype="straight">
            <v:stroke endarrow="block"/>
          </v:shape>
        </w:pict>
      </w:r>
      <w:r>
        <w:rPr>
          <w:rFonts w:ascii="Arial Narrow" w:hAnsi="Arial Narrow"/>
          <w:noProof/>
        </w:rPr>
        <w:pict>
          <v:shape id="_x0000_s1030" type="#_x0000_t32" style="position:absolute;left:0;text-align:left;margin-left:219.35pt;margin-top:2pt;width:44.25pt;height:77.25pt;flip:y;z-index:251654144" o:connectortype="straight">
            <v:stroke endarrow="block"/>
          </v:shape>
        </w:pict>
      </w:r>
      <w:r>
        <w:rPr>
          <w:rFonts w:ascii="Arial Narrow" w:hAnsi="Arial Narrow"/>
          <w:noProof/>
        </w:rPr>
        <w:pict>
          <v:shape id="_x0000_s1031" type="#_x0000_t32" style="position:absolute;left:0;text-align:left;margin-left:145.85pt;margin-top:17pt;width:0;height:62.25pt;z-index:251655168" o:connectortype="straight"/>
        </w:pict>
      </w:r>
      <w:r>
        <w:rPr>
          <w:rFonts w:ascii="Arial Narrow" w:hAnsi="Arial Narrow"/>
          <w:noProof/>
        </w:rPr>
        <w:pict>
          <v:shape id="_x0000_s1032" type="#_x0000_t32" style="position:absolute;left:0;text-align:left;margin-left:145.85pt;margin-top:16.25pt;width:73.5pt;height:.75pt;flip:y;z-index:251656192" o:connectortype="straight"/>
        </w:pict>
      </w:r>
      <w:r>
        <w:rPr>
          <w:rFonts w:ascii="Arial Narrow" w:hAnsi="Arial Narrow"/>
          <w:noProof/>
        </w:rPr>
        <w:pict>
          <v:shape id="_x0000_s1033" type="#_x0000_t32" style="position:absolute;left:0;text-align:left;margin-left:263.6pt;margin-top:2pt;width:0;height:77.25pt;z-index:251657216" o:connectortype="straight"/>
        </w:pict>
      </w:r>
      <w:r>
        <w:rPr>
          <w:rFonts w:ascii="Arial Narrow" w:hAnsi="Arial Narrow"/>
          <w:noProof/>
        </w:rPr>
        <w:pict>
          <v:shape id="_x0000_s1034" type="#_x0000_t32" style="position:absolute;left:0;text-align:left;margin-left:219.35pt;margin-top:1.25pt;width:44.25pt;height:.75pt;z-index:251658240" o:connectortype="straight"/>
        </w:pict>
      </w:r>
      <w:r w:rsidR="007310D3" w:rsidRPr="00247BCD">
        <w:rPr>
          <w:rFonts w:ascii="Arial Narrow" w:hAnsi="Arial Narrow"/>
        </w:rPr>
        <w:t xml:space="preserve">                       ВПБ</w:t>
      </w:r>
      <w:proofErr w:type="gramStart"/>
      <w:r w:rsidR="007310D3" w:rsidRPr="00247BCD">
        <w:rPr>
          <w:rFonts w:ascii="Arial Narrow" w:hAnsi="Arial Narrow"/>
        </w:rPr>
        <w:t>4</w:t>
      </w:r>
      <w:proofErr w:type="gramEnd"/>
      <w:r w:rsidR="007310D3" w:rsidRPr="00247BCD">
        <w:rPr>
          <w:rFonts w:ascii="Arial Narrow" w:hAnsi="Arial Narrow"/>
        </w:rPr>
        <w:t xml:space="preserve">                                   ВПБ1         </w:t>
      </w:r>
    </w:p>
    <w:p w:rsidR="007310D3" w:rsidRPr="00247BCD" w:rsidRDefault="007310D3" w:rsidP="007310D3">
      <w:pPr>
        <w:ind w:firstLine="709"/>
        <w:jc w:val="both"/>
        <w:rPr>
          <w:rFonts w:ascii="Arial Narrow" w:hAnsi="Arial Narrow"/>
        </w:rPr>
      </w:pPr>
      <w:r w:rsidRPr="00247BCD">
        <w:rPr>
          <w:rFonts w:ascii="Arial Narrow" w:hAnsi="Arial Narrow"/>
        </w:rPr>
        <w:t xml:space="preserve">                                                </w:t>
      </w:r>
    </w:p>
    <w:p w:rsidR="007310D3" w:rsidRPr="00247BCD" w:rsidRDefault="007310D3" w:rsidP="007310D3">
      <w:pPr>
        <w:jc w:val="both"/>
        <w:rPr>
          <w:rFonts w:ascii="Arial Narrow" w:hAnsi="Arial Narrow"/>
        </w:rPr>
      </w:pPr>
    </w:p>
    <w:p w:rsidR="007310D3" w:rsidRPr="00247BCD" w:rsidRDefault="007310D3" w:rsidP="007310D3">
      <w:pPr>
        <w:jc w:val="both"/>
        <w:rPr>
          <w:rFonts w:ascii="Arial Narrow" w:hAnsi="Arial Narrow"/>
        </w:rPr>
      </w:pPr>
      <w:r>
        <w:rPr>
          <w:rFonts w:ascii="Arial Narrow" w:hAnsi="Arial Narrow"/>
        </w:rPr>
        <w:t>- Поведение (не</w:t>
      </w:r>
      <w:r w:rsidRPr="00247BCD">
        <w:rPr>
          <w:rFonts w:ascii="Arial Narrow" w:hAnsi="Arial Narrow"/>
        </w:rPr>
        <w:t>соблюдение                                      Поведение (соблюдение правил этикета)                                                                                      этикета)</w:t>
      </w:r>
    </w:p>
    <w:p w:rsidR="007310D3" w:rsidRPr="00247BCD" w:rsidRDefault="00F63B3B" w:rsidP="007310D3">
      <w:pPr>
        <w:spacing w:line="360" w:lineRule="auto"/>
        <w:ind w:firstLine="709"/>
        <w:jc w:val="both"/>
        <w:rPr>
          <w:rFonts w:ascii="Arial Narrow" w:hAnsi="Arial Narrow"/>
        </w:rPr>
      </w:pPr>
      <w:r>
        <w:rPr>
          <w:rFonts w:ascii="Arial Narrow" w:hAnsi="Arial Narrow"/>
          <w:noProof/>
        </w:rPr>
        <w:pict>
          <v:shape id="_x0000_s1035" type="#_x0000_t32" style="position:absolute;left:0;text-align:left;margin-left:164.6pt;margin-top:6.8pt;width:54.75pt;height:64.5pt;flip:x;z-index:251659264" o:connectortype="straight">
            <v:stroke endarrow="block"/>
          </v:shape>
        </w:pict>
      </w:r>
      <w:r>
        <w:rPr>
          <w:rFonts w:ascii="Arial Narrow" w:hAnsi="Arial Narrow"/>
          <w:noProof/>
        </w:rPr>
        <w:pict>
          <v:shape id="_x0000_s1036" type="#_x0000_t32" style="position:absolute;left:0;text-align:left;margin-left:219.35pt;margin-top:6.8pt;width:39.75pt;height:87pt;z-index:251660288" o:connectortype="straight">
            <v:stroke endarrow="block"/>
          </v:shape>
        </w:pict>
      </w:r>
      <w:r>
        <w:rPr>
          <w:rFonts w:ascii="Arial Narrow" w:hAnsi="Arial Narrow"/>
          <w:noProof/>
        </w:rPr>
        <w:pict>
          <v:shape id="_x0000_s1037" type="#_x0000_t32" style="position:absolute;left:0;text-align:left;margin-left:259.1pt;margin-top:6.8pt;width:.75pt;height:87pt;z-index:251661312" o:connectortype="straight"/>
        </w:pict>
      </w:r>
      <w:r>
        <w:rPr>
          <w:rFonts w:ascii="Arial Narrow" w:hAnsi="Arial Narrow"/>
          <w:noProof/>
        </w:rPr>
        <w:pict>
          <v:shape id="_x0000_s1038" type="#_x0000_t32" style="position:absolute;left:0;text-align:left;margin-left:163.85pt;margin-top:6.8pt;width:.75pt;height:64.5pt;z-index:251662336" o:connectortype="straight"/>
        </w:pict>
      </w:r>
      <w:r>
        <w:rPr>
          <w:rFonts w:ascii="Arial Narrow" w:hAnsi="Arial Narrow"/>
          <w:noProof/>
        </w:rPr>
        <w:pict>
          <v:shape id="_x0000_s1039" type="#_x0000_t32" style="position:absolute;left:0;text-align:left;margin-left:48.35pt;margin-top:6.8pt;width:369.75pt;height:0;z-index:251663360" o:connectortype="straight">
            <v:stroke endarrow="block"/>
          </v:shape>
        </w:pict>
      </w:r>
      <w:r w:rsidR="007310D3" w:rsidRPr="00247BCD">
        <w:rPr>
          <w:rFonts w:ascii="Arial Narrow" w:hAnsi="Arial Narrow"/>
        </w:rPr>
        <w:t xml:space="preserve">                                             о                                              </w:t>
      </w:r>
    </w:p>
    <w:p w:rsidR="007310D3" w:rsidRPr="00247BCD" w:rsidRDefault="007310D3" w:rsidP="007310D3">
      <w:pPr>
        <w:spacing w:line="360" w:lineRule="auto"/>
        <w:ind w:firstLine="709"/>
        <w:jc w:val="both"/>
        <w:rPr>
          <w:rFonts w:ascii="Arial Narrow" w:hAnsi="Arial Narrow"/>
        </w:rPr>
      </w:pPr>
      <w:r w:rsidRPr="00247BCD">
        <w:rPr>
          <w:rFonts w:ascii="Arial Narrow" w:hAnsi="Arial Narrow"/>
        </w:rPr>
        <w:t xml:space="preserve">                                                                                                          </w:t>
      </w:r>
      <w:proofErr w:type="spellStart"/>
      <w:r w:rsidRPr="00247BCD">
        <w:rPr>
          <w:rFonts w:ascii="Arial Narrow" w:hAnsi="Arial Narrow"/>
        </w:rPr>
        <w:t>х</w:t>
      </w:r>
      <w:proofErr w:type="spellEnd"/>
    </w:p>
    <w:p w:rsidR="007310D3" w:rsidRPr="00247BCD" w:rsidRDefault="00F63B3B" w:rsidP="007310D3">
      <w:pPr>
        <w:spacing w:line="360" w:lineRule="auto"/>
        <w:ind w:firstLine="709"/>
        <w:jc w:val="both"/>
        <w:rPr>
          <w:rFonts w:ascii="Arial Narrow" w:hAnsi="Arial Narrow"/>
        </w:rPr>
      </w:pPr>
      <w:r>
        <w:rPr>
          <w:rFonts w:ascii="Arial Narrow" w:hAnsi="Arial Narrow"/>
          <w:noProof/>
        </w:rPr>
        <w:pict>
          <v:shape id="_x0000_s1040" type="#_x0000_t32" style="position:absolute;left:0;text-align:left;margin-left:163.85pt;margin-top:23pt;width:55.5pt;height:0;z-index:251664384" o:connectortype="straight"/>
        </w:pict>
      </w:r>
    </w:p>
    <w:p w:rsidR="007310D3" w:rsidRPr="00247BCD" w:rsidRDefault="00F63B3B" w:rsidP="007310D3">
      <w:pPr>
        <w:spacing w:line="360" w:lineRule="auto"/>
        <w:ind w:firstLine="709"/>
        <w:jc w:val="both"/>
        <w:rPr>
          <w:rFonts w:ascii="Arial Narrow" w:hAnsi="Arial Narrow"/>
        </w:rPr>
      </w:pPr>
      <w:r>
        <w:rPr>
          <w:rFonts w:ascii="Arial Narrow" w:hAnsi="Arial Narrow"/>
          <w:noProof/>
        </w:rPr>
        <w:pict>
          <v:shape id="_x0000_s1041" type="#_x0000_t32" style="position:absolute;left:0;text-align:left;margin-left:219.35pt;margin-top:21.35pt;width:40.5pt;height:0;z-index:251665408" o:connectortype="straight"/>
        </w:pict>
      </w:r>
      <w:r w:rsidR="007310D3" w:rsidRPr="00247BCD">
        <w:rPr>
          <w:rFonts w:ascii="Arial Narrow" w:hAnsi="Arial Narrow"/>
        </w:rPr>
        <w:t xml:space="preserve">                       ВПБ3                                     ВПБ</w:t>
      </w:r>
      <w:proofErr w:type="gramStart"/>
      <w:r w:rsidR="007310D3" w:rsidRPr="00247BCD">
        <w:rPr>
          <w:rFonts w:ascii="Arial Narrow" w:hAnsi="Arial Narrow"/>
        </w:rPr>
        <w:t>2</w:t>
      </w:r>
      <w:proofErr w:type="gramEnd"/>
    </w:p>
    <w:p w:rsidR="007310D3" w:rsidRPr="00247BCD" w:rsidRDefault="007310D3" w:rsidP="007310D3">
      <w:pPr>
        <w:ind w:firstLine="709"/>
        <w:jc w:val="both"/>
        <w:rPr>
          <w:rFonts w:ascii="Arial Narrow" w:hAnsi="Arial Narrow"/>
        </w:rPr>
      </w:pPr>
      <w:r w:rsidRPr="00247BCD">
        <w:rPr>
          <w:rFonts w:ascii="Arial Narrow" w:hAnsi="Arial Narrow"/>
        </w:rPr>
        <w:t xml:space="preserve">                                                       </w:t>
      </w:r>
    </w:p>
    <w:p w:rsidR="007310D3" w:rsidRPr="00247BCD" w:rsidRDefault="007310D3" w:rsidP="007310D3">
      <w:pPr>
        <w:ind w:firstLine="709"/>
        <w:jc w:val="both"/>
        <w:rPr>
          <w:rFonts w:ascii="Arial Narrow" w:hAnsi="Arial Narrow"/>
        </w:rPr>
      </w:pPr>
    </w:p>
    <w:p w:rsidR="007310D3" w:rsidRPr="00247BCD" w:rsidRDefault="007310D3" w:rsidP="007310D3">
      <w:pPr>
        <w:ind w:firstLine="709"/>
        <w:jc w:val="both"/>
        <w:rPr>
          <w:rFonts w:ascii="Arial Narrow" w:hAnsi="Arial Narrow"/>
        </w:rPr>
      </w:pPr>
      <w:r w:rsidRPr="00247BCD">
        <w:rPr>
          <w:rFonts w:ascii="Arial Narrow" w:hAnsi="Arial Narrow"/>
        </w:rPr>
        <w:t xml:space="preserve">                                                      </w:t>
      </w:r>
      <w:r w:rsidR="000043BA">
        <w:rPr>
          <w:rFonts w:ascii="Arial Narrow" w:hAnsi="Arial Narrow"/>
        </w:rPr>
        <w:t xml:space="preserve">                         </w:t>
      </w:r>
      <w:proofErr w:type="gramStart"/>
      <w:r w:rsidRPr="00247BCD">
        <w:rPr>
          <w:rFonts w:ascii="Arial Narrow" w:hAnsi="Arial Narrow"/>
        </w:rPr>
        <w:t xml:space="preserve">- Отношение к читателю (нарушение </w:t>
      </w:r>
      <w:proofErr w:type="gramEnd"/>
    </w:p>
    <w:p w:rsidR="007310D3" w:rsidRPr="00247BCD" w:rsidRDefault="007310D3" w:rsidP="007310D3">
      <w:pPr>
        <w:ind w:firstLine="709"/>
        <w:jc w:val="both"/>
        <w:rPr>
          <w:rFonts w:ascii="Arial Narrow" w:hAnsi="Arial Narrow"/>
        </w:rPr>
      </w:pPr>
      <w:r w:rsidRPr="00247BCD">
        <w:rPr>
          <w:rFonts w:ascii="Arial Narrow" w:hAnsi="Arial Narrow"/>
        </w:rPr>
        <w:t xml:space="preserve">                       </w:t>
      </w:r>
      <w:r>
        <w:rPr>
          <w:rFonts w:ascii="Arial Narrow" w:hAnsi="Arial Narrow"/>
        </w:rPr>
        <w:t xml:space="preserve">                             </w:t>
      </w:r>
      <w:r w:rsidR="000043BA">
        <w:rPr>
          <w:rFonts w:ascii="Arial Narrow" w:hAnsi="Arial Narrow"/>
        </w:rPr>
        <w:t xml:space="preserve">                         </w:t>
      </w:r>
      <w:r>
        <w:rPr>
          <w:rFonts w:ascii="Arial Narrow" w:hAnsi="Arial Narrow"/>
        </w:rPr>
        <w:t xml:space="preserve">  норм Кодекса)</w:t>
      </w:r>
    </w:p>
    <w:p w:rsidR="007310D3" w:rsidRDefault="007310D3" w:rsidP="007310D3">
      <w:pPr>
        <w:spacing w:line="360" w:lineRule="auto"/>
        <w:ind w:firstLine="709"/>
        <w:jc w:val="both"/>
        <w:rPr>
          <w:rFonts w:ascii="Arial Narrow" w:hAnsi="Arial Narrow"/>
        </w:rPr>
      </w:pPr>
      <w:r w:rsidRPr="00247BCD">
        <w:rPr>
          <w:rFonts w:ascii="Arial Narrow" w:hAnsi="Arial Narrow"/>
          <w:lang w:bidi="he-IL"/>
        </w:rPr>
        <w:t xml:space="preserve">III                                                                                                         </w:t>
      </w:r>
      <w:r w:rsidRPr="00247BCD">
        <w:rPr>
          <w:rFonts w:ascii="Arial Narrow" w:hAnsi="Arial Narrow"/>
        </w:rPr>
        <w:t>II</w:t>
      </w:r>
    </w:p>
    <w:p w:rsidR="007310D3" w:rsidRDefault="007310D3" w:rsidP="007310D3">
      <w:pPr>
        <w:spacing w:line="360" w:lineRule="auto"/>
        <w:ind w:firstLine="709"/>
        <w:jc w:val="both"/>
        <w:rPr>
          <w:rFonts w:ascii="Arial Narrow" w:hAnsi="Arial Narrow"/>
        </w:rPr>
      </w:pPr>
    </w:p>
    <w:p w:rsidR="007310D3" w:rsidRDefault="007310D3" w:rsidP="007310D3">
      <w:pPr>
        <w:spacing w:line="360" w:lineRule="auto"/>
        <w:ind w:firstLine="709"/>
        <w:jc w:val="both"/>
        <w:rPr>
          <w:rFonts w:ascii="Arial Narrow" w:hAnsi="Arial Narrow"/>
        </w:rPr>
      </w:pPr>
    </w:p>
    <w:p w:rsidR="007310D3" w:rsidRPr="00247BCD" w:rsidRDefault="007310D3" w:rsidP="007310D3">
      <w:pPr>
        <w:ind w:firstLine="709"/>
        <w:jc w:val="both"/>
        <w:rPr>
          <w:rFonts w:ascii="Arial Narrow" w:hAnsi="Arial Narrow"/>
        </w:rPr>
      </w:pPr>
      <w:r w:rsidRPr="00247BCD">
        <w:rPr>
          <w:rFonts w:ascii="Arial Narrow" w:hAnsi="Arial Narrow"/>
        </w:rPr>
        <w:t xml:space="preserve">В ситуации в I четверти библиограф выполняет запрос, требование читателя полно, оперативно, точно, </w:t>
      </w:r>
      <w:proofErr w:type="spellStart"/>
      <w:r w:rsidRPr="00247BCD">
        <w:rPr>
          <w:rFonts w:ascii="Arial Narrow" w:hAnsi="Arial Narrow"/>
        </w:rPr>
        <w:t>пертинентно</w:t>
      </w:r>
      <w:proofErr w:type="spellEnd"/>
      <w:r w:rsidRPr="00247BCD">
        <w:rPr>
          <w:rFonts w:ascii="Arial Narrow" w:hAnsi="Arial Narrow"/>
        </w:rPr>
        <w:t xml:space="preserve">, </w:t>
      </w:r>
      <w:proofErr w:type="spellStart"/>
      <w:r w:rsidRPr="00247BCD">
        <w:rPr>
          <w:rFonts w:ascii="Arial Narrow" w:hAnsi="Arial Narrow"/>
        </w:rPr>
        <w:t>релевантно</w:t>
      </w:r>
      <w:proofErr w:type="spellEnd"/>
      <w:r w:rsidRPr="00247BCD">
        <w:rPr>
          <w:rFonts w:ascii="Arial Narrow" w:hAnsi="Arial Narrow"/>
        </w:rPr>
        <w:t>, т.е. качественно обслуживает, в то же время библиограф соблюдает этикетные нормы в общении с читателем (первым здоровается, обращается на Вы и т.д.).</w:t>
      </w:r>
    </w:p>
    <w:p w:rsidR="007310D3" w:rsidRPr="00247BCD" w:rsidRDefault="007310D3" w:rsidP="007310D3">
      <w:pPr>
        <w:ind w:firstLine="709"/>
        <w:jc w:val="both"/>
        <w:rPr>
          <w:rFonts w:ascii="Arial Narrow" w:hAnsi="Arial Narrow"/>
        </w:rPr>
      </w:pPr>
      <w:r w:rsidRPr="00247BCD">
        <w:rPr>
          <w:rFonts w:ascii="Arial Narrow" w:hAnsi="Arial Narrow"/>
        </w:rPr>
        <w:t>В ситуации во II четверти библиограф любезен, соблюдает правила поведения, но его отношение к выполнению запроса читателя непрофессиональное (запрос конкретизирован не точно, соответственно и подбор источников не</w:t>
      </w:r>
      <w:r>
        <w:rPr>
          <w:rFonts w:ascii="Arial Narrow" w:hAnsi="Arial Narrow"/>
        </w:rPr>
        <w:t xml:space="preserve"> </w:t>
      </w:r>
      <w:r w:rsidRPr="00247BCD">
        <w:rPr>
          <w:rFonts w:ascii="Arial Narrow" w:hAnsi="Arial Narrow"/>
        </w:rPr>
        <w:t>адекватен и т.п.).</w:t>
      </w:r>
    </w:p>
    <w:p w:rsidR="007310D3" w:rsidRPr="00247BCD" w:rsidRDefault="007310D3" w:rsidP="007310D3">
      <w:pPr>
        <w:ind w:firstLine="709"/>
        <w:jc w:val="both"/>
        <w:rPr>
          <w:rFonts w:ascii="Arial Narrow" w:hAnsi="Arial Narrow"/>
          <w:lang w:bidi="he-IL"/>
        </w:rPr>
      </w:pPr>
      <w:r w:rsidRPr="00247BCD">
        <w:rPr>
          <w:rFonts w:ascii="Arial Narrow" w:hAnsi="Arial Narrow"/>
        </w:rPr>
        <w:lastRenderedPageBreak/>
        <w:t xml:space="preserve">В ситуации  в </w:t>
      </w:r>
      <w:r w:rsidRPr="00247BCD">
        <w:rPr>
          <w:rFonts w:ascii="Arial Narrow" w:hAnsi="Arial Narrow"/>
          <w:lang w:bidi="he-IL"/>
        </w:rPr>
        <w:t>III четверти библиограф относится к запросу читателя легкомысленно, не удосуживается вникнуть в суть требов</w:t>
      </w:r>
      <w:r>
        <w:rPr>
          <w:rFonts w:ascii="Arial Narrow" w:hAnsi="Arial Narrow"/>
          <w:lang w:bidi="he-IL"/>
        </w:rPr>
        <w:t>ания читателя, выполняет его не</w:t>
      </w:r>
      <w:r w:rsidRPr="00247BCD">
        <w:rPr>
          <w:rFonts w:ascii="Arial Narrow" w:hAnsi="Arial Narrow"/>
          <w:lang w:bidi="he-IL"/>
        </w:rPr>
        <w:t>качественно. К тому же он бестактен, обвиняет читате</w:t>
      </w:r>
      <w:r>
        <w:rPr>
          <w:rFonts w:ascii="Arial Narrow" w:hAnsi="Arial Narrow"/>
          <w:lang w:bidi="he-IL"/>
        </w:rPr>
        <w:t>ля в том, что тот не знает</w:t>
      </w:r>
      <w:r w:rsidR="000043BA">
        <w:rPr>
          <w:rFonts w:ascii="Arial Narrow" w:hAnsi="Arial Narrow"/>
          <w:lang w:bidi="he-IL"/>
        </w:rPr>
        <w:t>,</w:t>
      </w:r>
      <w:r>
        <w:rPr>
          <w:rFonts w:ascii="Arial Narrow" w:hAnsi="Arial Narrow"/>
          <w:lang w:bidi="he-IL"/>
        </w:rPr>
        <w:t xml:space="preserve"> чего</w:t>
      </w:r>
      <w:r w:rsidRPr="00247BCD">
        <w:rPr>
          <w:rFonts w:ascii="Arial Narrow" w:hAnsi="Arial Narrow"/>
          <w:lang w:bidi="he-IL"/>
        </w:rPr>
        <w:t xml:space="preserve"> хочет</w:t>
      </w:r>
      <w:r>
        <w:rPr>
          <w:rFonts w:ascii="Arial Narrow" w:hAnsi="Arial Narrow"/>
          <w:lang w:bidi="he-IL"/>
        </w:rPr>
        <w:t>,</w:t>
      </w:r>
      <w:r w:rsidRPr="00247BCD">
        <w:rPr>
          <w:rFonts w:ascii="Arial Narrow" w:hAnsi="Arial Narrow"/>
          <w:lang w:bidi="he-IL"/>
        </w:rPr>
        <w:t xml:space="preserve"> и т.д.</w:t>
      </w:r>
    </w:p>
    <w:p w:rsidR="007310D3" w:rsidRPr="00247BCD" w:rsidRDefault="007310D3" w:rsidP="007310D3">
      <w:pPr>
        <w:ind w:firstLine="709"/>
        <w:jc w:val="both"/>
        <w:rPr>
          <w:rFonts w:ascii="Arial Narrow" w:hAnsi="Arial Narrow"/>
          <w:lang w:bidi="he-IL"/>
        </w:rPr>
      </w:pPr>
      <w:r w:rsidRPr="00247BCD">
        <w:rPr>
          <w:rFonts w:ascii="Arial Narrow" w:hAnsi="Arial Narrow"/>
          <w:lang w:bidi="he-IL"/>
        </w:rPr>
        <w:t>В ситуации в IV четверти библиограф обеспечивает высокое качество удовлетворения запроса читателя, однако он проявляет высокомерие, нарочито подчеркивает свое превосходство.</w:t>
      </w:r>
    </w:p>
    <w:p w:rsidR="007310D3" w:rsidRPr="00247BCD" w:rsidRDefault="007310D3" w:rsidP="007310D3">
      <w:pPr>
        <w:ind w:firstLine="709"/>
        <w:jc w:val="both"/>
        <w:rPr>
          <w:rFonts w:ascii="Arial Narrow" w:hAnsi="Arial Narrow"/>
          <w:lang w:bidi="he-IL"/>
        </w:rPr>
      </w:pPr>
      <w:r w:rsidRPr="00247BCD">
        <w:rPr>
          <w:rFonts w:ascii="Arial Narrow" w:hAnsi="Arial Narrow"/>
          <w:lang w:bidi="he-IL"/>
        </w:rPr>
        <w:t xml:space="preserve">Таким образом, только в I четверти наблюдается оптимальный тип поведения библиографа. </w:t>
      </w:r>
    </w:p>
    <w:p w:rsidR="007310D3" w:rsidRPr="00247BCD" w:rsidRDefault="007310D3" w:rsidP="007310D3">
      <w:pPr>
        <w:ind w:firstLine="709"/>
        <w:jc w:val="both"/>
        <w:rPr>
          <w:rFonts w:ascii="Arial Narrow" w:hAnsi="Arial Narrow"/>
          <w:lang w:bidi="he-IL"/>
        </w:rPr>
      </w:pPr>
      <w:r>
        <w:rPr>
          <w:rFonts w:ascii="Arial Narrow" w:hAnsi="Arial Narrow"/>
          <w:lang w:bidi="he-IL"/>
        </w:rPr>
        <w:t>В заключение</w:t>
      </w:r>
      <w:r w:rsidRPr="00247BCD">
        <w:rPr>
          <w:rFonts w:ascii="Arial Narrow" w:hAnsi="Arial Narrow"/>
          <w:lang w:bidi="he-IL"/>
        </w:rPr>
        <w:t xml:space="preserve"> можно сделать следующие выводы. </w:t>
      </w:r>
      <w:r>
        <w:rPr>
          <w:rFonts w:ascii="Arial Narrow" w:hAnsi="Arial Narrow"/>
          <w:lang w:bidi="he-IL"/>
        </w:rPr>
        <w:t xml:space="preserve">Поскольку </w:t>
      </w:r>
      <w:r w:rsidRPr="00247BCD">
        <w:rPr>
          <w:rFonts w:ascii="Arial Narrow" w:hAnsi="Arial Narrow"/>
          <w:lang w:bidi="he-IL"/>
        </w:rPr>
        <w:t>наряду с Уставом библиотеки Кодекс профессиональной этики библиотекаря является важнейшим документом, поэтому</w:t>
      </w:r>
      <w:r>
        <w:rPr>
          <w:rFonts w:ascii="Arial Narrow" w:hAnsi="Arial Narrow"/>
          <w:lang w:bidi="he-IL"/>
        </w:rPr>
        <w:t xml:space="preserve"> руководителям библиотек</w:t>
      </w:r>
      <w:r w:rsidRPr="00247BCD">
        <w:rPr>
          <w:rFonts w:ascii="Arial Narrow" w:hAnsi="Arial Narrow"/>
          <w:lang w:bidi="he-IL"/>
        </w:rPr>
        <w:t xml:space="preserve"> (директору, заведующим отделами) необходимо в обязательном порядке знакомить всех сотрудников библиотеки с этими документами, главное – разъяснять суть их положений. Особенно это актуализируется в связи с тем, что разрабатывается новая </w:t>
      </w:r>
      <w:r w:rsidRPr="00247BCD">
        <w:rPr>
          <w:rFonts w:ascii="Arial Narrow" w:hAnsi="Arial Narrow"/>
          <w:u w:val="single"/>
          <w:lang w:bidi="he-IL"/>
        </w:rPr>
        <w:t>редакция Кодекса</w:t>
      </w:r>
      <w:r w:rsidRPr="00247BCD">
        <w:rPr>
          <w:rFonts w:ascii="Arial Narrow" w:hAnsi="Arial Narrow"/>
          <w:lang w:bidi="he-IL"/>
        </w:rPr>
        <w:t xml:space="preserve"> и его нужно не только популяризировать, но и руководствоваться им в профессиональной деятельности. </w:t>
      </w:r>
    </w:p>
    <w:p w:rsidR="007310D3" w:rsidRPr="00247BCD" w:rsidRDefault="007310D3" w:rsidP="007310D3">
      <w:pPr>
        <w:ind w:firstLine="709"/>
        <w:jc w:val="both"/>
        <w:rPr>
          <w:rFonts w:ascii="Arial Narrow" w:hAnsi="Arial Narrow"/>
          <w:lang w:bidi="he-IL"/>
        </w:rPr>
      </w:pPr>
      <w:r w:rsidRPr="00247BCD">
        <w:rPr>
          <w:rFonts w:ascii="Arial Narrow" w:hAnsi="Arial Narrow"/>
          <w:lang w:bidi="he-IL"/>
        </w:rPr>
        <w:t>В высшей и средней библиотечной школе, в системе повышения квалификации вопросам профессиональной этики (кодексу и этикету) следует уделять первостепенное внимание, т.к. их соблюдение существенно повышает качество библиотечно-информационной деятельности (деловые игры, метод ситуационного анализа и др.).</w:t>
      </w:r>
    </w:p>
    <w:p w:rsidR="007310D3" w:rsidRPr="00247BCD" w:rsidRDefault="007310D3" w:rsidP="007310D3">
      <w:pPr>
        <w:ind w:firstLine="709"/>
        <w:jc w:val="both"/>
        <w:rPr>
          <w:rFonts w:ascii="Arial Narrow" w:hAnsi="Arial Narrow"/>
          <w:lang w:bidi="he-IL"/>
        </w:rPr>
      </w:pPr>
      <w:r w:rsidRPr="00247BCD">
        <w:rPr>
          <w:rFonts w:ascii="Arial Narrow" w:hAnsi="Arial Narrow"/>
          <w:lang w:bidi="he-IL"/>
        </w:rPr>
        <w:t>Считаем целесообразным издание для библиотечных специалистов справочника по деловому этикету с учетом рассмотрения поведения специалистов в библиотечных ситуациях.</w:t>
      </w:r>
      <w:r>
        <w:rPr>
          <w:rFonts w:ascii="Arial Narrow" w:hAnsi="Arial Narrow"/>
          <w:lang w:bidi="he-IL"/>
        </w:rPr>
        <w:t xml:space="preserve"> </w:t>
      </w:r>
      <w:r w:rsidRPr="00247BCD">
        <w:rPr>
          <w:rFonts w:ascii="Arial Narrow" w:hAnsi="Arial Narrow"/>
          <w:lang w:bidi="he-IL"/>
        </w:rPr>
        <w:t>Библиотеки могут создавать банки данных о профессиональных кодексах специалистов раз</w:t>
      </w:r>
      <w:r>
        <w:rPr>
          <w:rFonts w:ascii="Arial Narrow" w:hAnsi="Arial Narrow"/>
          <w:lang w:bidi="he-IL"/>
        </w:rPr>
        <w:t>ного профиля, широко используя и</w:t>
      </w:r>
      <w:r w:rsidRPr="00247BCD">
        <w:rPr>
          <w:rFonts w:ascii="Arial Narrow" w:hAnsi="Arial Narrow"/>
          <w:lang w:bidi="he-IL"/>
        </w:rPr>
        <w:t>нтернет-ресурсы.</w:t>
      </w:r>
    </w:p>
    <w:p w:rsidR="007310D3" w:rsidRDefault="007310D3" w:rsidP="007310D3">
      <w:pPr>
        <w:ind w:firstLine="709"/>
        <w:jc w:val="both"/>
        <w:rPr>
          <w:rFonts w:ascii="Arial Narrow" w:hAnsi="Arial Narrow"/>
          <w:lang w:bidi="he-IL"/>
        </w:rPr>
      </w:pPr>
      <w:r w:rsidRPr="00247BCD">
        <w:rPr>
          <w:rFonts w:ascii="Arial Narrow" w:hAnsi="Arial Narrow"/>
          <w:lang w:bidi="he-IL"/>
        </w:rPr>
        <w:t>Библиотеки должны стать центрами пропаганды этикета, принятого у разных народов России и зарубежных стран</w:t>
      </w:r>
      <w:r>
        <w:rPr>
          <w:rFonts w:ascii="Arial Narrow" w:hAnsi="Arial Narrow"/>
          <w:lang w:bidi="he-IL"/>
        </w:rPr>
        <w:t>,</w:t>
      </w:r>
      <w:r w:rsidRPr="00247BCD">
        <w:rPr>
          <w:rFonts w:ascii="Arial Narrow" w:hAnsi="Arial Narrow"/>
          <w:lang w:bidi="he-IL"/>
        </w:rPr>
        <w:t xml:space="preserve"> среди читателей (издание б</w:t>
      </w:r>
      <w:r>
        <w:rPr>
          <w:rFonts w:ascii="Arial Narrow" w:hAnsi="Arial Narrow"/>
          <w:lang w:bidi="he-IL"/>
        </w:rPr>
        <w:t>уклетов, проведение мероприятий типа</w:t>
      </w:r>
      <w:r w:rsidRPr="00247BCD">
        <w:rPr>
          <w:rFonts w:ascii="Arial Narrow" w:hAnsi="Arial Narrow"/>
          <w:lang w:bidi="he-IL"/>
        </w:rPr>
        <w:t xml:space="preserve"> «Путешествие в этикет» и др.). </w:t>
      </w:r>
    </w:p>
    <w:p w:rsidR="00555B44" w:rsidRPr="007B2FD2" w:rsidRDefault="00555B44" w:rsidP="00555B44">
      <w:pPr>
        <w:ind w:firstLine="142"/>
        <w:rPr>
          <w:rFonts w:ascii="Arial Narrow" w:hAnsi="Arial Narrow"/>
          <w:b/>
        </w:rPr>
      </w:pPr>
    </w:p>
    <w:p w:rsidR="00555B44" w:rsidRPr="00D95F7C" w:rsidRDefault="00555B44" w:rsidP="00555B44">
      <w:pPr>
        <w:ind w:firstLine="3119"/>
        <w:rPr>
          <w:rFonts w:ascii="Arial Narrow" w:hAnsi="Arial Narrow"/>
          <w:i/>
        </w:rPr>
      </w:pPr>
      <w:r w:rsidRPr="00D95F7C">
        <w:rPr>
          <w:rFonts w:ascii="Arial Narrow" w:hAnsi="Arial Narrow"/>
          <w:i/>
        </w:rPr>
        <w:t xml:space="preserve">Л. В. Проскурякова, библиограф отдела обслуживания </w:t>
      </w:r>
    </w:p>
    <w:p w:rsidR="00555B44" w:rsidRPr="00D95F7C" w:rsidRDefault="00555B44" w:rsidP="00555B44">
      <w:pPr>
        <w:ind w:firstLine="3119"/>
        <w:rPr>
          <w:rFonts w:ascii="Arial Narrow" w:hAnsi="Arial Narrow"/>
          <w:i/>
        </w:rPr>
      </w:pPr>
      <w:r w:rsidRPr="00D95F7C">
        <w:rPr>
          <w:rFonts w:ascii="Arial Narrow" w:hAnsi="Arial Narrow"/>
          <w:i/>
        </w:rPr>
        <w:t>пользователей Национальной библиотеки Республики Бурятия</w:t>
      </w:r>
    </w:p>
    <w:p w:rsidR="00555B44" w:rsidRPr="00D95F7C" w:rsidRDefault="00555B44" w:rsidP="00555B44">
      <w:pPr>
        <w:ind w:firstLine="709"/>
        <w:jc w:val="center"/>
        <w:rPr>
          <w:rFonts w:ascii="Arial Narrow" w:hAnsi="Arial Narrow"/>
          <w:b/>
        </w:rPr>
      </w:pPr>
    </w:p>
    <w:p w:rsidR="00555B44" w:rsidRPr="00D95F7C" w:rsidRDefault="00555B44" w:rsidP="00555B44">
      <w:pPr>
        <w:ind w:firstLine="709"/>
        <w:jc w:val="center"/>
        <w:rPr>
          <w:rFonts w:ascii="Arial Narrow" w:hAnsi="Arial Narrow"/>
          <w:b/>
        </w:rPr>
      </w:pPr>
      <w:r w:rsidRPr="00D95F7C">
        <w:rPr>
          <w:rFonts w:ascii="Arial Narrow" w:hAnsi="Arial Narrow"/>
          <w:b/>
        </w:rPr>
        <w:t>Национальная библиотека Республики Бурятия как поликультурный центр</w:t>
      </w:r>
    </w:p>
    <w:p w:rsidR="00555B44" w:rsidRPr="00D95F7C" w:rsidRDefault="00555B44" w:rsidP="00555B44">
      <w:pPr>
        <w:ind w:firstLine="709"/>
        <w:jc w:val="both"/>
        <w:rPr>
          <w:rFonts w:ascii="Arial Narrow" w:hAnsi="Arial Narrow"/>
        </w:rPr>
      </w:pPr>
    </w:p>
    <w:p w:rsidR="00555B44" w:rsidRPr="00D95F7C" w:rsidRDefault="00555B44" w:rsidP="00555B44">
      <w:pPr>
        <w:ind w:firstLine="709"/>
        <w:jc w:val="both"/>
        <w:rPr>
          <w:rFonts w:ascii="Arial Narrow" w:hAnsi="Arial Narrow"/>
        </w:rPr>
      </w:pPr>
      <w:r w:rsidRPr="00D95F7C">
        <w:rPr>
          <w:rFonts w:ascii="Arial Narrow" w:hAnsi="Arial Narrow"/>
        </w:rPr>
        <w:t xml:space="preserve"> В современном обществе актуальной становится проблема поликультурного пространства, т.к</w:t>
      </w:r>
      <w:r>
        <w:rPr>
          <w:rFonts w:ascii="Arial Narrow" w:hAnsi="Arial Narrow"/>
        </w:rPr>
        <w:t>.</w:t>
      </w:r>
      <w:r w:rsidRPr="00D95F7C">
        <w:rPr>
          <w:rFonts w:ascii="Arial Narrow" w:hAnsi="Arial Narrow"/>
        </w:rPr>
        <w:t xml:space="preserve">  через его  </w:t>
      </w:r>
      <w:proofErr w:type="spellStart"/>
      <w:r w:rsidRPr="00D95F7C">
        <w:rPr>
          <w:rFonts w:ascii="Arial Narrow" w:hAnsi="Arial Narrow"/>
        </w:rPr>
        <w:t>рефлексирующиеся</w:t>
      </w:r>
      <w:proofErr w:type="spellEnd"/>
      <w:r w:rsidRPr="00D95F7C">
        <w:rPr>
          <w:rFonts w:ascii="Arial Narrow" w:hAnsi="Arial Narrow"/>
        </w:rPr>
        <w:t xml:space="preserve"> образы раскрывается картина мира различных народов. Диалог культур возможен только тогда, когда есть хотя бы попытка понять «чужую» культуру, «чужой» взгляд, «чужое» мировосприятие. Выявление механизмов формирования и выражения в языке этнической картины мира позволяет приблизиться к пониманию «чужой» культуры, «чужого» мировосприятия, следовательно, и к межкультурному диалогу [1]. Библиотеке как культурному, образовательному, информационному учреждению необходимо ориентироваться на общество, учитывать его культурное разнообразие, развивать культурно-коммуникативную функцию, с помощью которой библиотеки трансформируются в центры взаимодействия культур, формируют поликультурную личность.</w:t>
      </w:r>
    </w:p>
    <w:p w:rsidR="00555B44" w:rsidRPr="00D95F7C" w:rsidRDefault="00555B44" w:rsidP="00555B44">
      <w:pPr>
        <w:ind w:firstLine="709"/>
        <w:jc w:val="both"/>
        <w:rPr>
          <w:rFonts w:ascii="Arial Narrow" w:hAnsi="Arial Narrow"/>
        </w:rPr>
      </w:pPr>
      <w:r w:rsidRPr="00D95F7C">
        <w:rPr>
          <w:rFonts w:ascii="Arial Narrow" w:hAnsi="Arial Narrow"/>
        </w:rPr>
        <w:t xml:space="preserve">В августе 2008 г. Правлением ИФЛА был принят Манифест о поликультурной библиотеке, в котором закреплены основные принципы, задачи ее деятельности. </w:t>
      </w:r>
    </w:p>
    <w:p w:rsidR="00555B44" w:rsidRPr="00D95F7C" w:rsidRDefault="00555B44" w:rsidP="00555B44">
      <w:pPr>
        <w:ind w:firstLine="709"/>
        <w:jc w:val="both"/>
        <w:rPr>
          <w:rFonts w:ascii="Arial Narrow" w:hAnsi="Arial Narrow"/>
        </w:rPr>
      </w:pPr>
      <w:r w:rsidRPr="00D95F7C">
        <w:rPr>
          <w:rFonts w:ascii="Arial Narrow" w:hAnsi="Arial Narrow"/>
        </w:rPr>
        <w:t xml:space="preserve">       В отечественном и зарубежном библиотековедении, по мнению М. Я. Дворкиной, утверждаются две концепции развития библиотек: </w:t>
      </w:r>
    </w:p>
    <w:p w:rsidR="00555B44" w:rsidRPr="00D95F7C" w:rsidRDefault="00555B44" w:rsidP="00555B44">
      <w:pPr>
        <w:ind w:firstLine="709"/>
        <w:jc w:val="both"/>
        <w:rPr>
          <w:rFonts w:ascii="Arial Narrow" w:hAnsi="Arial Narrow"/>
        </w:rPr>
      </w:pPr>
      <w:r w:rsidRPr="00D95F7C">
        <w:rPr>
          <w:rFonts w:ascii="Arial Narrow" w:hAnsi="Arial Narrow"/>
        </w:rPr>
        <w:t>1. Библиотека как информационное учреждение.</w:t>
      </w:r>
    </w:p>
    <w:p w:rsidR="00555B44" w:rsidRPr="00D95F7C" w:rsidRDefault="00555B44" w:rsidP="00555B44">
      <w:pPr>
        <w:ind w:firstLine="709"/>
        <w:jc w:val="both"/>
        <w:rPr>
          <w:rFonts w:ascii="Arial Narrow" w:hAnsi="Arial Narrow"/>
        </w:rPr>
      </w:pPr>
      <w:r w:rsidRPr="00D95F7C">
        <w:rPr>
          <w:rFonts w:ascii="Arial Narrow" w:hAnsi="Arial Narrow"/>
        </w:rPr>
        <w:t xml:space="preserve"> 2. Библиотека как центр общения, центр культурных программ. </w:t>
      </w:r>
    </w:p>
    <w:p w:rsidR="00555B44" w:rsidRPr="00D95F7C" w:rsidRDefault="00555B44" w:rsidP="00555B44">
      <w:pPr>
        <w:ind w:firstLine="709"/>
        <w:jc w:val="both"/>
        <w:rPr>
          <w:rFonts w:ascii="Arial Narrow" w:hAnsi="Arial Narrow"/>
        </w:rPr>
      </w:pPr>
      <w:r w:rsidRPr="00D95F7C">
        <w:rPr>
          <w:rFonts w:ascii="Arial Narrow" w:hAnsi="Arial Narrow"/>
        </w:rPr>
        <w:t xml:space="preserve">Повсеместно наблюдается тенденция создания полифункциональных центров, </w:t>
      </w:r>
      <w:r>
        <w:rPr>
          <w:rFonts w:ascii="Arial Narrow" w:hAnsi="Arial Narrow"/>
        </w:rPr>
        <w:t xml:space="preserve">что </w:t>
      </w:r>
      <w:r w:rsidRPr="00D95F7C">
        <w:rPr>
          <w:rFonts w:ascii="Arial Narrow" w:hAnsi="Arial Narrow"/>
        </w:rPr>
        <w:t>является одним из направлений модернизации библиотечного дела. Ведущие функции библиотеки реализуются в деятельности разнообразных центров:  общения</w:t>
      </w:r>
      <w:r>
        <w:rPr>
          <w:rFonts w:ascii="Arial Narrow" w:hAnsi="Arial Narrow"/>
        </w:rPr>
        <w:t>;</w:t>
      </w:r>
      <w:r w:rsidRPr="00D95F7C">
        <w:rPr>
          <w:rFonts w:ascii="Arial Narrow" w:hAnsi="Arial Narrow"/>
        </w:rPr>
        <w:t xml:space="preserve"> краеведческих документов</w:t>
      </w:r>
      <w:r>
        <w:rPr>
          <w:rFonts w:ascii="Arial Narrow" w:hAnsi="Arial Narrow"/>
        </w:rPr>
        <w:t>;</w:t>
      </w:r>
      <w:r w:rsidRPr="00D95F7C">
        <w:rPr>
          <w:rFonts w:ascii="Arial Narrow" w:hAnsi="Arial Narrow"/>
        </w:rPr>
        <w:t xml:space="preserve"> аграрной информации</w:t>
      </w:r>
      <w:r>
        <w:rPr>
          <w:rFonts w:ascii="Arial Narrow" w:hAnsi="Arial Narrow"/>
        </w:rPr>
        <w:t>;</w:t>
      </w:r>
      <w:r w:rsidRPr="00D95F7C">
        <w:rPr>
          <w:rFonts w:ascii="Arial Narrow" w:hAnsi="Arial Narrow"/>
        </w:rPr>
        <w:t xml:space="preserve"> семейного чтения</w:t>
      </w:r>
      <w:r>
        <w:rPr>
          <w:rFonts w:ascii="Arial Narrow" w:hAnsi="Arial Narrow"/>
        </w:rPr>
        <w:t>;</w:t>
      </w:r>
      <w:r w:rsidRPr="00D95F7C">
        <w:rPr>
          <w:rFonts w:ascii="Arial Narrow" w:hAnsi="Arial Narrow"/>
        </w:rPr>
        <w:t xml:space="preserve"> приключенчес</w:t>
      </w:r>
      <w:r>
        <w:rPr>
          <w:rFonts w:ascii="Arial Narrow" w:hAnsi="Arial Narrow"/>
        </w:rPr>
        <w:t>кой и фантастической литературы;</w:t>
      </w:r>
      <w:r w:rsidRPr="00D95F7C">
        <w:rPr>
          <w:rFonts w:ascii="Arial Narrow" w:hAnsi="Arial Narrow"/>
        </w:rPr>
        <w:t xml:space="preserve"> правовой информации</w:t>
      </w:r>
      <w:r>
        <w:rPr>
          <w:rFonts w:ascii="Arial Narrow" w:hAnsi="Arial Narrow"/>
        </w:rPr>
        <w:t>;</w:t>
      </w:r>
      <w:r w:rsidRPr="00D95F7C">
        <w:rPr>
          <w:rFonts w:ascii="Arial Narrow" w:hAnsi="Arial Narrow"/>
        </w:rPr>
        <w:t xml:space="preserve">  досуга</w:t>
      </w:r>
      <w:r>
        <w:rPr>
          <w:rFonts w:ascii="Arial Narrow" w:hAnsi="Arial Narrow"/>
        </w:rPr>
        <w:t>;</w:t>
      </w:r>
      <w:r w:rsidRPr="00D95F7C">
        <w:rPr>
          <w:rFonts w:ascii="Arial Narrow" w:hAnsi="Arial Narrow"/>
        </w:rPr>
        <w:t xml:space="preserve"> межкультурной коммуникации</w:t>
      </w:r>
      <w:r>
        <w:rPr>
          <w:rFonts w:ascii="Arial Narrow" w:hAnsi="Arial Narrow"/>
        </w:rPr>
        <w:t>;</w:t>
      </w:r>
      <w:r w:rsidRPr="00D95F7C">
        <w:rPr>
          <w:rFonts w:ascii="Arial Narrow" w:hAnsi="Arial Narrow"/>
        </w:rPr>
        <w:t xml:space="preserve"> </w:t>
      </w:r>
      <w:r>
        <w:rPr>
          <w:rFonts w:ascii="Arial Narrow" w:hAnsi="Arial Narrow"/>
        </w:rPr>
        <w:t>книги;</w:t>
      </w:r>
      <w:r w:rsidRPr="00D95F7C">
        <w:rPr>
          <w:rFonts w:ascii="Arial Narrow" w:hAnsi="Arial Narrow"/>
        </w:rPr>
        <w:t xml:space="preserve"> интеллектуального чтения</w:t>
      </w:r>
      <w:r>
        <w:rPr>
          <w:rFonts w:ascii="Arial Narrow" w:hAnsi="Arial Narrow"/>
        </w:rPr>
        <w:t>;</w:t>
      </w:r>
      <w:r w:rsidRPr="00D95F7C">
        <w:rPr>
          <w:rFonts w:ascii="Arial Narrow" w:hAnsi="Arial Narrow"/>
        </w:rPr>
        <w:t xml:space="preserve"> доступа к социально значимой информации</w:t>
      </w:r>
      <w:r>
        <w:rPr>
          <w:rFonts w:ascii="Arial Narrow" w:hAnsi="Arial Narrow"/>
        </w:rPr>
        <w:t>;</w:t>
      </w:r>
      <w:r w:rsidRPr="00D95F7C">
        <w:rPr>
          <w:rFonts w:ascii="Arial Narrow" w:hAnsi="Arial Narrow"/>
        </w:rPr>
        <w:t xml:space="preserve"> духовного развития и другие. Так, в Иркутской областной научной библиотеке им. И. И. </w:t>
      </w:r>
      <w:proofErr w:type="spellStart"/>
      <w:proofErr w:type="gramStart"/>
      <w:r w:rsidRPr="00D95F7C">
        <w:rPr>
          <w:rFonts w:ascii="Arial Narrow" w:hAnsi="Arial Narrow"/>
        </w:rPr>
        <w:t>Молчанова-Сибирского</w:t>
      </w:r>
      <w:proofErr w:type="spellEnd"/>
      <w:proofErr w:type="gramEnd"/>
      <w:r w:rsidRPr="00D95F7C">
        <w:rPr>
          <w:rFonts w:ascii="Arial Narrow" w:hAnsi="Arial Narrow"/>
        </w:rPr>
        <w:t xml:space="preserve"> при отделе литературы на </w:t>
      </w:r>
      <w:r w:rsidRPr="00D95F7C">
        <w:rPr>
          <w:rFonts w:ascii="Arial Narrow" w:hAnsi="Arial Narrow"/>
        </w:rPr>
        <w:lastRenderedPageBreak/>
        <w:t xml:space="preserve">иностранных языках созданы и успешно функционируют Региональный центр французского языка и культуры, Американский центр, Информационный центр восточной культуры [6, с. 27].  </w:t>
      </w:r>
    </w:p>
    <w:p w:rsidR="00555B44" w:rsidRPr="00D95F7C" w:rsidRDefault="00555B44" w:rsidP="00555B44">
      <w:pPr>
        <w:ind w:firstLine="709"/>
        <w:jc w:val="both"/>
        <w:rPr>
          <w:rFonts w:ascii="Arial Narrow" w:hAnsi="Arial Narrow"/>
        </w:rPr>
      </w:pPr>
      <w:r w:rsidRPr="00D95F7C">
        <w:rPr>
          <w:rFonts w:ascii="Arial Narrow" w:hAnsi="Arial Narrow"/>
        </w:rPr>
        <w:t xml:space="preserve"> Создание этих центров актуализировало проблему изучения специфики их деятельности. Этим обусловлена проблема исследования Национальной библиотеки Республики Бурятия (НБ РБ) как поликультурного центра.</w:t>
      </w:r>
      <w:r>
        <w:rPr>
          <w:rFonts w:ascii="Arial Narrow" w:hAnsi="Arial Narrow"/>
        </w:rPr>
        <w:t xml:space="preserve"> </w:t>
      </w:r>
      <w:r w:rsidRPr="00D95F7C">
        <w:rPr>
          <w:rFonts w:ascii="Arial Narrow" w:hAnsi="Arial Narrow"/>
        </w:rPr>
        <w:t xml:space="preserve">В качестве объекта исследования  были выбраны читатели отдела обслуживания пользователей НБ РБ. Изучаемый предмет – отношение читателей к поликультурной деятельности библиотеки. Основная цель исследования – разработать рекомендации по совершенствованию деятельности библиотеки как поликультурного центра. В исследовании была сделана попытка выявить отношение читателей к моделям библиотек, функциям НБ РБ, типам межличностного взаимоотношения между читателем и библиотекарем, использованию Интернета в библиотеке. Исследование носит пилотажный характер, методом анкетирования было опрошено 100 читателей отдела обслуживания пользователей. Среди опрошенных 25 % мужчин и 75 % женщин, 81 % в возрасте до 23 лет. Большую часть респондентов составили студенты (86 %), поэтому,  как и предполагалось, основная цель посещения – учебная. </w:t>
      </w:r>
    </w:p>
    <w:p w:rsidR="00555B44" w:rsidRPr="00D95F7C" w:rsidRDefault="00555B44" w:rsidP="00555B44">
      <w:pPr>
        <w:ind w:firstLine="709"/>
        <w:jc w:val="both"/>
        <w:rPr>
          <w:rFonts w:ascii="Arial Narrow" w:hAnsi="Arial Narrow"/>
        </w:rPr>
      </w:pPr>
      <w:r w:rsidRPr="00D95F7C">
        <w:rPr>
          <w:rFonts w:ascii="Arial Narrow" w:hAnsi="Arial Narrow"/>
        </w:rPr>
        <w:t xml:space="preserve">Существуют разные подходы </w:t>
      </w:r>
      <w:r>
        <w:rPr>
          <w:rFonts w:ascii="Arial Narrow" w:hAnsi="Arial Narrow"/>
        </w:rPr>
        <w:t>к изучению</w:t>
      </w:r>
      <w:r w:rsidRPr="00D95F7C">
        <w:rPr>
          <w:rFonts w:ascii="Arial Narrow" w:hAnsi="Arial Narrow"/>
        </w:rPr>
        <w:t xml:space="preserve"> публичной библиотеки. Так, у Е. Ю. </w:t>
      </w:r>
      <w:proofErr w:type="spellStart"/>
      <w:r w:rsidRPr="00D95F7C">
        <w:rPr>
          <w:rFonts w:ascii="Arial Narrow" w:hAnsi="Arial Narrow"/>
        </w:rPr>
        <w:t>Гениевой</w:t>
      </w:r>
      <w:proofErr w:type="spellEnd"/>
      <w:r w:rsidRPr="00D95F7C">
        <w:rPr>
          <w:rFonts w:ascii="Arial Narrow" w:hAnsi="Arial Narrow"/>
        </w:rPr>
        <w:t xml:space="preserve">  в инновационном исследовании обозначено два вида библиотек: </w:t>
      </w:r>
      <w:proofErr w:type="gramStart"/>
      <w:r w:rsidRPr="00D95F7C">
        <w:rPr>
          <w:rFonts w:ascii="Arial Narrow" w:hAnsi="Arial Narrow"/>
        </w:rPr>
        <w:t>традиционная</w:t>
      </w:r>
      <w:proofErr w:type="gramEnd"/>
      <w:r w:rsidRPr="00D95F7C">
        <w:rPr>
          <w:rFonts w:ascii="Arial Narrow" w:hAnsi="Arial Narrow"/>
        </w:rPr>
        <w:t xml:space="preserve"> (просвещенческая) и поликультурная (коммуникационная). Проблема создания поликультурной библиотеки нашла отражение в ряде работ Е. Ю. </w:t>
      </w:r>
      <w:proofErr w:type="spellStart"/>
      <w:r w:rsidRPr="00D95F7C">
        <w:rPr>
          <w:rFonts w:ascii="Arial Narrow" w:hAnsi="Arial Narrow"/>
        </w:rPr>
        <w:t>Гениевой</w:t>
      </w:r>
      <w:proofErr w:type="spellEnd"/>
      <w:r w:rsidRPr="00D95F7C">
        <w:rPr>
          <w:rFonts w:ascii="Arial Narrow" w:hAnsi="Arial Narrow"/>
        </w:rPr>
        <w:t>. Так, в статье «Культура как способ разрешения конфликтов: роль библиотек» она показывает отличительные особенности модели просвещенческой (монологической) от модели коммуникационной (плюралистической, поликультурной) библиотеки как центра межкультурной коммуникации [2, с. 43-59].</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4729"/>
        <w:gridCol w:w="4627"/>
      </w:tblGrid>
      <w:tr w:rsidR="00555B44" w:rsidRPr="00D95F7C" w:rsidTr="00AC292E">
        <w:trPr>
          <w:trHeight w:val="5940"/>
        </w:trPr>
        <w:tc>
          <w:tcPr>
            <w:tcW w:w="4729" w:type="dxa"/>
            <w:shd w:val="clear" w:color="auto" w:fill="F2F2F2"/>
          </w:tcPr>
          <w:p w:rsidR="00555B44" w:rsidRPr="00D95F7C" w:rsidRDefault="00555B44" w:rsidP="00AC292E">
            <w:pPr>
              <w:ind w:firstLine="709"/>
              <w:jc w:val="center"/>
              <w:rPr>
                <w:rFonts w:ascii="Arial Narrow" w:hAnsi="Arial Narrow"/>
                <w:b/>
                <w:i/>
                <w:u w:val="single"/>
              </w:rPr>
            </w:pPr>
            <w:r w:rsidRPr="00D95F7C">
              <w:rPr>
                <w:rFonts w:ascii="Arial Narrow" w:hAnsi="Arial Narrow"/>
                <w:b/>
                <w:i/>
                <w:u w:val="single"/>
              </w:rPr>
              <w:t>Традиционная</w:t>
            </w:r>
          </w:p>
          <w:p w:rsidR="00555B44" w:rsidRPr="00D95F7C" w:rsidRDefault="00555B44" w:rsidP="00555B44">
            <w:pPr>
              <w:numPr>
                <w:ilvl w:val="0"/>
                <w:numId w:val="15"/>
              </w:numPr>
              <w:ind w:left="0" w:firstLine="709"/>
              <w:rPr>
                <w:rFonts w:ascii="Arial Narrow" w:hAnsi="Arial Narrow"/>
              </w:rPr>
            </w:pPr>
            <w:r w:rsidRPr="00D95F7C">
              <w:rPr>
                <w:rFonts w:ascii="Arial Narrow" w:hAnsi="Arial Narrow"/>
                <w:b/>
              </w:rPr>
              <w:t>Основная ценность</w:t>
            </w:r>
            <w:r w:rsidRPr="00D95F7C">
              <w:rPr>
                <w:rFonts w:ascii="Arial Narrow" w:hAnsi="Arial Narrow"/>
              </w:rPr>
              <w:t xml:space="preserve">: книга </w:t>
            </w:r>
          </w:p>
          <w:p w:rsidR="00555B44" w:rsidRPr="00D95F7C" w:rsidRDefault="00555B44" w:rsidP="00AC292E">
            <w:pPr>
              <w:ind w:firstLine="709"/>
              <w:rPr>
                <w:rFonts w:ascii="Arial Narrow" w:hAnsi="Arial Narrow"/>
              </w:rPr>
            </w:pPr>
            <w:r w:rsidRPr="00D95F7C">
              <w:rPr>
                <w:rFonts w:ascii="Arial Narrow" w:hAnsi="Arial Narrow"/>
              </w:rPr>
              <w:t xml:space="preserve">2) </w:t>
            </w:r>
            <w:r w:rsidRPr="00D95F7C">
              <w:rPr>
                <w:rFonts w:ascii="Arial Narrow" w:hAnsi="Arial Narrow"/>
                <w:b/>
              </w:rPr>
              <w:t>Основная задача:</w:t>
            </w:r>
            <w:r w:rsidRPr="00D95F7C">
              <w:rPr>
                <w:rFonts w:ascii="Arial Narrow" w:hAnsi="Arial Narrow"/>
              </w:rPr>
              <w:t xml:space="preserve"> комплектование и поддержание фонда, предоставление его в пользование читателям</w:t>
            </w:r>
          </w:p>
          <w:p w:rsidR="00555B44" w:rsidRPr="00D95F7C" w:rsidRDefault="00555B44" w:rsidP="00AC292E">
            <w:pPr>
              <w:ind w:firstLine="709"/>
              <w:rPr>
                <w:rFonts w:ascii="Arial Narrow" w:hAnsi="Arial Narrow"/>
              </w:rPr>
            </w:pPr>
            <w:r w:rsidRPr="00D95F7C">
              <w:rPr>
                <w:rFonts w:ascii="Arial Narrow" w:hAnsi="Arial Narrow"/>
              </w:rPr>
              <w:t xml:space="preserve">3) </w:t>
            </w:r>
            <w:r w:rsidRPr="00D95F7C">
              <w:rPr>
                <w:rFonts w:ascii="Arial Narrow" w:hAnsi="Arial Narrow"/>
                <w:b/>
              </w:rPr>
              <w:t>Месторасположение (внешнее):</w:t>
            </w:r>
            <w:r w:rsidRPr="00D95F7C">
              <w:rPr>
                <w:rFonts w:ascii="Arial Narrow" w:hAnsi="Arial Narrow"/>
              </w:rPr>
              <w:t xml:space="preserve"> центр города, крупная площадь</w:t>
            </w:r>
          </w:p>
          <w:p w:rsidR="00555B44" w:rsidRPr="00D95F7C" w:rsidRDefault="00555B44" w:rsidP="00AC292E">
            <w:pPr>
              <w:ind w:firstLine="709"/>
              <w:rPr>
                <w:rFonts w:ascii="Arial Narrow" w:hAnsi="Arial Narrow"/>
              </w:rPr>
            </w:pPr>
            <w:r w:rsidRPr="00D95F7C">
              <w:rPr>
                <w:rFonts w:ascii="Arial Narrow" w:hAnsi="Arial Narrow"/>
              </w:rPr>
              <w:t>4</w:t>
            </w:r>
            <w:r w:rsidRPr="00D95F7C">
              <w:rPr>
                <w:rFonts w:ascii="Arial Narrow" w:hAnsi="Arial Narrow"/>
                <w:b/>
              </w:rPr>
              <w:t>) Месторасположение (внутреннее):</w:t>
            </w:r>
            <w:r w:rsidRPr="00D95F7C">
              <w:rPr>
                <w:rFonts w:ascii="Arial Narrow" w:hAnsi="Arial Narrow"/>
              </w:rPr>
              <w:t xml:space="preserve"> вокруг фонда</w:t>
            </w:r>
          </w:p>
          <w:p w:rsidR="00555B44" w:rsidRPr="00D95F7C" w:rsidRDefault="00555B44" w:rsidP="00AC292E">
            <w:pPr>
              <w:ind w:firstLine="709"/>
              <w:rPr>
                <w:rFonts w:ascii="Arial Narrow" w:hAnsi="Arial Narrow"/>
              </w:rPr>
            </w:pPr>
            <w:r w:rsidRPr="00D95F7C">
              <w:rPr>
                <w:rFonts w:ascii="Arial Narrow" w:hAnsi="Arial Narrow"/>
              </w:rPr>
              <w:t xml:space="preserve">5) </w:t>
            </w:r>
            <w:r w:rsidRPr="00D95F7C">
              <w:rPr>
                <w:rFonts w:ascii="Arial Narrow" w:hAnsi="Arial Narrow"/>
                <w:b/>
              </w:rPr>
              <w:t>Рабочее место:</w:t>
            </w:r>
            <w:r w:rsidRPr="00D95F7C">
              <w:rPr>
                <w:rFonts w:ascii="Arial Narrow" w:hAnsi="Arial Narrow"/>
              </w:rPr>
              <w:t xml:space="preserve"> индивидуальное пространство</w:t>
            </w:r>
          </w:p>
          <w:p w:rsidR="00555B44" w:rsidRPr="00D95F7C" w:rsidRDefault="00555B44" w:rsidP="00AC292E">
            <w:pPr>
              <w:ind w:firstLine="709"/>
              <w:rPr>
                <w:rFonts w:ascii="Arial Narrow" w:hAnsi="Arial Narrow"/>
              </w:rPr>
            </w:pPr>
            <w:r w:rsidRPr="00D95F7C">
              <w:rPr>
                <w:rFonts w:ascii="Arial Narrow" w:hAnsi="Arial Narrow"/>
              </w:rPr>
              <w:t>6)</w:t>
            </w:r>
            <w:r w:rsidRPr="00D95F7C">
              <w:rPr>
                <w:rFonts w:ascii="Arial Narrow" w:hAnsi="Arial Narrow"/>
                <w:b/>
              </w:rPr>
              <w:t xml:space="preserve"> Закон:</w:t>
            </w:r>
            <w:r w:rsidRPr="00D95F7C">
              <w:rPr>
                <w:rFonts w:ascii="Arial Narrow" w:hAnsi="Arial Narrow"/>
              </w:rPr>
              <w:t xml:space="preserve"> Тишина</w:t>
            </w:r>
          </w:p>
          <w:p w:rsidR="00555B44" w:rsidRPr="00D95F7C" w:rsidRDefault="00555B44" w:rsidP="00AC292E">
            <w:pPr>
              <w:ind w:firstLine="709"/>
              <w:rPr>
                <w:rFonts w:ascii="Arial Narrow" w:hAnsi="Arial Narrow"/>
              </w:rPr>
            </w:pPr>
            <w:r w:rsidRPr="00D95F7C">
              <w:rPr>
                <w:rFonts w:ascii="Arial Narrow" w:hAnsi="Arial Narrow"/>
              </w:rPr>
              <w:t>7)</w:t>
            </w:r>
            <w:r w:rsidRPr="00D95F7C">
              <w:rPr>
                <w:rFonts w:ascii="Arial Narrow" w:hAnsi="Arial Narrow"/>
                <w:b/>
              </w:rPr>
              <w:t xml:space="preserve"> Фонд</w:t>
            </w:r>
            <w:r w:rsidRPr="00D95F7C">
              <w:rPr>
                <w:rFonts w:ascii="Arial Narrow" w:hAnsi="Arial Narrow"/>
              </w:rPr>
              <w:t>: «истинная», т</w:t>
            </w:r>
            <w:proofErr w:type="gramStart"/>
            <w:r w:rsidRPr="00D95F7C">
              <w:rPr>
                <w:rFonts w:ascii="Arial Narrow" w:hAnsi="Arial Narrow"/>
              </w:rPr>
              <w:t>.е</w:t>
            </w:r>
            <w:proofErr w:type="gramEnd"/>
            <w:r w:rsidRPr="00D95F7C">
              <w:rPr>
                <w:rFonts w:ascii="Arial Narrow" w:hAnsi="Arial Narrow"/>
              </w:rPr>
              <w:t xml:space="preserve"> литература, отобранная предыдущими поколениями, необходимая литература</w:t>
            </w:r>
          </w:p>
          <w:p w:rsidR="00555B44" w:rsidRPr="00D95F7C" w:rsidRDefault="00555B44" w:rsidP="00AC292E">
            <w:pPr>
              <w:ind w:firstLine="709"/>
              <w:rPr>
                <w:rFonts w:ascii="Arial Narrow" w:hAnsi="Arial Narrow"/>
              </w:rPr>
            </w:pPr>
            <w:r w:rsidRPr="00D95F7C">
              <w:rPr>
                <w:rFonts w:ascii="Arial Narrow" w:hAnsi="Arial Narrow"/>
              </w:rPr>
              <w:t>8)</w:t>
            </w:r>
            <w:r w:rsidRPr="00D95F7C">
              <w:rPr>
                <w:rFonts w:ascii="Arial Narrow" w:hAnsi="Arial Narrow"/>
                <w:b/>
              </w:rPr>
              <w:t xml:space="preserve"> Мир библиотеки</w:t>
            </w:r>
            <w:r w:rsidRPr="00D95F7C">
              <w:rPr>
                <w:rFonts w:ascii="Arial Narrow" w:hAnsi="Arial Narrow"/>
              </w:rPr>
              <w:t>: ориентирован на прошлое</w:t>
            </w:r>
          </w:p>
          <w:p w:rsidR="00555B44" w:rsidRPr="00D95F7C" w:rsidRDefault="00555B44" w:rsidP="00AC292E">
            <w:pPr>
              <w:ind w:firstLine="709"/>
              <w:rPr>
                <w:rFonts w:ascii="Arial Narrow" w:hAnsi="Arial Narrow"/>
              </w:rPr>
            </w:pPr>
            <w:r w:rsidRPr="00D95F7C">
              <w:rPr>
                <w:rFonts w:ascii="Arial Narrow" w:hAnsi="Arial Narrow"/>
              </w:rPr>
              <w:t>9)</w:t>
            </w:r>
            <w:r w:rsidRPr="00D95F7C">
              <w:rPr>
                <w:rFonts w:ascii="Arial Narrow" w:hAnsi="Arial Narrow"/>
                <w:b/>
              </w:rPr>
              <w:t xml:space="preserve"> Вид общения</w:t>
            </w:r>
            <w:r w:rsidRPr="00D95F7C">
              <w:rPr>
                <w:rFonts w:ascii="Arial Narrow" w:hAnsi="Arial Narrow"/>
              </w:rPr>
              <w:t>: монолог</w:t>
            </w:r>
          </w:p>
        </w:tc>
        <w:tc>
          <w:tcPr>
            <w:tcW w:w="4627" w:type="dxa"/>
            <w:shd w:val="clear" w:color="auto" w:fill="F2F2F2"/>
          </w:tcPr>
          <w:p w:rsidR="00555B44" w:rsidRPr="00D95F7C" w:rsidRDefault="00555B44" w:rsidP="00AC292E">
            <w:pPr>
              <w:ind w:firstLine="709"/>
              <w:jc w:val="center"/>
              <w:rPr>
                <w:rFonts w:ascii="Arial Narrow" w:hAnsi="Arial Narrow"/>
                <w:b/>
                <w:i/>
                <w:u w:val="single"/>
                <w:lang w:val="en-US"/>
              </w:rPr>
            </w:pPr>
            <w:r w:rsidRPr="00D95F7C">
              <w:rPr>
                <w:rFonts w:ascii="Arial Narrow" w:hAnsi="Arial Narrow"/>
                <w:b/>
                <w:i/>
                <w:u w:val="single"/>
              </w:rPr>
              <w:t>Поликультурная</w:t>
            </w:r>
          </w:p>
          <w:p w:rsidR="00555B44" w:rsidRPr="00D95F7C" w:rsidRDefault="00555B44" w:rsidP="00555B44">
            <w:pPr>
              <w:pStyle w:val="a3"/>
              <w:numPr>
                <w:ilvl w:val="0"/>
                <w:numId w:val="11"/>
              </w:numPr>
              <w:spacing w:before="0" w:after="0"/>
              <w:ind w:left="0" w:firstLine="709"/>
              <w:jc w:val="left"/>
              <w:rPr>
                <w:rFonts w:ascii="Arial Narrow" w:hAnsi="Arial Narrow"/>
                <w:sz w:val="22"/>
                <w:szCs w:val="22"/>
              </w:rPr>
            </w:pPr>
            <w:r w:rsidRPr="00D95F7C">
              <w:rPr>
                <w:rFonts w:ascii="Arial Narrow" w:hAnsi="Arial Narrow"/>
                <w:b/>
                <w:sz w:val="22"/>
                <w:szCs w:val="22"/>
              </w:rPr>
              <w:t>Основная ценность:</w:t>
            </w:r>
            <w:r w:rsidRPr="00D95F7C">
              <w:rPr>
                <w:rFonts w:ascii="Arial Narrow" w:hAnsi="Arial Narrow"/>
                <w:sz w:val="22"/>
                <w:szCs w:val="22"/>
              </w:rPr>
              <w:t xml:space="preserve"> коммуникация</w:t>
            </w:r>
          </w:p>
          <w:p w:rsidR="00555B44" w:rsidRPr="00D95F7C" w:rsidRDefault="00555B44" w:rsidP="00555B44">
            <w:pPr>
              <w:pStyle w:val="a3"/>
              <w:numPr>
                <w:ilvl w:val="0"/>
                <w:numId w:val="11"/>
              </w:numPr>
              <w:spacing w:before="0" w:after="0"/>
              <w:ind w:left="0" w:firstLine="709"/>
              <w:jc w:val="left"/>
              <w:rPr>
                <w:rFonts w:ascii="Arial Narrow" w:hAnsi="Arial Narrow"/>
                <w:sz w:val="22"/>
                <w:szCs w:val="22"/>
              </w:rPr>
            </w:pPr>
            <w:r w:rsidRPr="00D95F7C">
              <w:rPr>
                <w:rFonts w:ascii="Arial Narrow" w:hAnsi="Arial Narrow"/>
                <w:b/>
                <w:sz w:val="22"/>
                <w:szCs w:val="22"/>
              </w:rPr>
              <w:t>Основная задача:</w:t>
            </w:r>
            <w:r w:rsidRPr="00D95F7C">
              <w:rPr>
                <w:rFonts w:ascii="Arial Narrow" w:hAnsi="Arial Narrow"/>
                <w:sz w:val="22"/>
                <w:szCs w:val="22"/>
              </w:rPr>
              <w:t xml:space="preserve"> обеспечить процесс коммуникации</w:t>
            </w:r>
          </w:p>
          <w:p w:rsidR="00555B44" w:rsidRPr="00D95F7C" w:rsidRDefault="00555B44" w:rsidP="00555B44">
            <w:pPr>
              <w:pStyle w:val="a3"/>
              <w:numPr>
                <w:ilvl w:val="0"/>
                <w:numId w:val="11"/>
              </w:numPr>
              <w:spacing w:before="0" w:after="0"/>
              <w:ind w:left="0" w:firstLine="709"/>
              <w:jc w:val="left"/>
              <w:rPr>
                <w:rFonts w:ascii="Arial Narrow" w:hAnsi="Arial Narrow"/>
                <w:sz w:val="22"/>
                <w:szCs w:val="22"/>
              </w:rPr>
            </w:pPr>
            <w:r w:rsidRPr="00D95F7C">
              <w:rPr>
                <w:rFonts w:ascii="Arial Narrow" w:hAnsi="Arial Narrow"/>
                <w:b/>
                <w:sz w:val="22"/>
                <w:szCs w:val="22"/>
              </w:rPr>
              <w:t xml:space="preserve">Месторасположение (внешнее): </w:t>
            </w:r>
            <w:proofErr w:type="gramStart"/>
            <w:r w:rsidRPr="00D95F7C">
              <w:rPr>
                <w:rFonts w:ascii="Arial Narrow" w:hAnsi="Arial Narrow"/>
                <w:sz w:val="22"/>
                <w:szCs w:val="22"/>
              </w:rPr>
              <w:t>вписана</w:t>
            </w:r>
            <w:proofErr w:type="gramEnd"/>
            <w:r w:rsidRPr="00D95F7C">
              <w:rPr>
                <w:rFonts w:ascii="Arial Narrow" w:hAnsi="Arial Narrow"/>
                <w:sz w:val="22"/>
                <w:szCs w:val="22"/>
              </w:rPr>
              <w:t xml:space="preserve"> в ансамбль внешнего </w:t>
            </w:r>
            <w:r w:rsidRPr="00D95F7C">
              <w:rPr>
                <w:rFonts w:ascii="Arial Narrow" w:hAnsi="Arial Narrow"/>
                <w:sz w:val="22"/>
                <w:szCs w:val="22"/>
                <w:shd w:val="clear" w:color="auto" w:fill="F2F2F2"/>
              </w:rPr>
              <w:t>социума</w:t>
            </w:r>
            <w:r w:rsidRPr="00D95F7C">
              <w:rPr>
                <w:rFonts w:ascii="Arial Narrow" w:hAnsi="Arial Narrow"/>
                <w:sz w:val="22"/>
                <w:szCs w:val="22"/>
              </w:rPr>
              <w:t xml:space="preserve"> </w:t>
            </w:r>
          </w:p>
          <w:p w:rsidR="00555B44" w:rsidRPr="00D95F7C" w:rsidRDefault="00555B44" w:rsidP="00555B44">
            <w:pPr>
              <w:pStyle w:val="a3"/>
              <w:numPr>
                <w:ilvl w:val="0"/>
                <w:numId w:val="11"/>
              </w:numPr>
              <w:spacing w:before="0" w:after="0"/>
              <w:ind w:left="0" w:firstLine="709"/>
              <w:jc w:val="left"/>
              <w:rPr>
                <w:rFonts w:ascii="Arial Narrow" w:hAnsi="Arial Narrow"/>
                <w:sz w:val="22"/>
                <w:szCs w:val="22"/>
              </w:rPr>
            </w:pPr>
            <w:r w:rsidRPr="00D95F7C">
              <w:rPr>
                <w:rFonts w:ascii="Arial Narrow" w:hAnsi="Arial Narrow"/>
                <w:b/>
                <w:sz w:val="22"/>
                <w:szCs w:val="22"/>
              </w:rPr>
              <w:t>Месторасположение (внутреннее):</w:t>
            </w:r>
            <w:r w:rsidRPr="00D95F7C">
              <w:rPr>
                <w:rFonts w:ascii="Arial Narrow" w:hAnsi="Arial Narrow"/>
                <w:sz w:val="22"/>
                <w:szCs w:val="22"/>
              </w:rPr>
              <w:t xml:space="preserve"> не имеет логического центра, в нем существует лишь «узловое место», «площадка», где взаимодействуют все персонажи и смыслы</w:t>
            </w:r>
          </w:p>
          <w:p w:rsidR="00555B44" w:rsidRPr="00D95F7C" w:rsidRDefault="00555B44" w:rsidP="00555B44">
            <w:pPr>
              <w:pStyle w:val="a3"/>
              <w:numPr>
                <w:ilvl w:val="0"/>
                <w:numId w:val="11"/>
              </w:numPr>
              <w:spacing w:before="0" w:after="0"/>
              <w:ind w:left="0" w:firstLine="709"/>
              <w:jc w:val="left"/>
              <w:rPr>
                <w:rFonts w:ascii="Arial Narrow" w:hAnsi="Arial Narrow"/>
                <w:sz w:val="22"/>
                <w:szCs w:val="22"/>
              </w:rPr>
            </w:pPr>
            <w:r w:rsidRPr="00D95F7C">
              <w:rPr>
                <w:rFonts w:ascii="Arial Narrow" w:hAnsi="Arial Narrow"/>
                <w:b/>
                <w:sz w:val="22"/>
                <w:szCs w:val="22"/>
              </w:rPr>
              <w:t>Рабочее место:</w:t>
            </w:r>
            <w:r w:rsidRPr="00D95F7C">
              <w:rPr>
                <w:rFonts w:ascii="Arial Narrow" w:hAnsi="Arial Narrow"/>
                <w:sz w:val="22"/>
                <w:szCs w:val="22"/>
              </w:rPr>
              <w:t xml:space="preserve"> общие столы (по 4, 8, 12 человек), что позволяет свободно общаться</w:t>
            </w:r>
          </w:p>
          <w:p w:rsidR="00555B44" w:rsidRPr="00D95F7C" w:rsidRDefault="00555B44" w:rsidP="00555B44">
            <w:pPr>
              <w:pStyle w:val="a3"/>
              <w:numPr>
                <w:ilvl w:val="0"/>
                <w:numId w:val="11"/>
              </w:numPr>
              <w:spacing w:before="0" w:after="0"/>
              <w:ind w:left="0" w:firstLine="709"/>
              <w:jc w:val="left"/>
              <w:rPr>
                <w:rFonts w:ascii="Arial Narrow" w:hAnsi="Arial Narrow"/>
                <w:sz w:val="22"/>
                <w:szCs w:val="22"/>
              </w:rPr>
            </w:pPr>
            <w:r w:rsidRPr="00D95F7C">
              <w:rPr>
                <w:rFonts w:ascii="Arial Narrow" w:hAnsi="Arial Narrow"/>
                <w:b/>
                <w:sz w:val="22"/>
                <w:szCs w:val="22"/>
              </w:rPr>
              <w:t>Закон:</w:t>
            </w:r>
            <w:r w:rsidRPr="00D95F7C">
              <w:rPr>
                <w:rFonts w:ascii="Arial Narrow" w:hAnsi="Arial Narrow"/>
                <w:sz w:val="22"/>
                <w:szCs w:val="22"/>
              </w:rPr>
              <w:t xml:space="preserve"> негласный консенсус «Делай, что хочешь, но так, чтобы не мешать самовыражению других»</w:t>
            </w:r>
          </w:p>
          <w:p w:rsidR="00555B44" w:rsidRPr="00D95F7C" w:rsidRDefault="00555B44" w:rsidP="00555B44">
            <w:pPr>
              <w:pStyle w:val="a3"/>
              <w:numPr>
                <w:ilvl w:val="0"/>
                <w:numId w:val="11"/>
              </w:numPr>
              <w:spacing w:before="0" w:after="0"/>
              <w:ind w:left="0" w:firstLine="709"/>
              <w:jc w:val="left"/>
              <w:rPr>
                <w:rFonts w:ascii="Arial Narrow" w:hAnsi="Arial Narrow"/>
                <w:sz w:val="22"/>
                <w:szCs w:val="22"/>
              </w:rPr>
            </w:pPr>
            <w:r w:rsidRPr="00D95F7C">
              <w:rPr>
                <w:rFonts w:ascii="Arial Narrow" w:hAnsi="Arial Narrow"/>
                <w:b/>
                <w:sz w:val="22"/>
                <w:szCs w:val="22"/>
              </w:rPr>
              <w:t>Фонд:</w:t>
            </w:r>
            <w:r w:rsidRPr="00D95F7C">
              <w:rPr>
                <w:rFonts w:ascii="Arial Narrow" w:hAnsi="Arial Narrow"/>
                <w:sz w:val="22"/>
                <w:szCs w:val="22"/>
              </w:rPr>
              <w:t xml:space="preserve"> теряет </w:t>
            </w:r>
            <w:proofErr w:type="gramStart"/>
            <w:r w:rsidRPr="00D95F7C">
              <w:rPr>
                <w:rFonts w:ascii="Arial Narrow" w:hAnsi="Arial Narrow"/>
                <w:sz w:val="22"/>
                <w:szCs w:val="22"/>
              </w:rPr>
              <w:t>свою</w:t>
            </w:r>
            <w:proofErr w:type="gramEnd"/>
            <w:r w:rsidRPr="00D95F7C">
              <w:rPr>
                <w:rFonts w:ascii="Arial Narrow" w:hAnsi="Arial Narrow"/>
                <w:sz w:val="22"/>
                <w:szCs w:val="22"/>
              </w:rPr>
              <w:t xml:space="preserve"> </w:t>
            </w:r>
            <w:proofErr w:type="spellStart"/>
            <w:r w:rsidRPr="00D95F7C">
              <w:rPr>
                <w:rFonts w:ascii="Arial Narrow" w:hAnsi="Arial Narrow"/>
                <w:sz w:val="22"/>
                <w:szCs w:val="22"/>
              </w:rPr>
              <w:t>сакральность</w:t>
            </w:r>
            <w:proofErr w:type="spellEnd"/>
            <w:r w:rsidRPr="00D95F7C">
              <w:rPr>
                <w:rFonts w:ascii="Arial Narrow" w:hAnsi="Arial Narrow"/>
                <w:sz w:val="22"/>
                <w:szCs w:val="22"/>
              </w:rPr>
              <w:t>, становясь лишь источником информации, который может быть легко тиражирован. Значительную роль играют электронные документы.</w:t>
            </w:r>
          </w:p>
          <w:p w:rsidR="00555B44" w:rsidRPr="00D95F7C" w:rsidRDefault="00555B44" w:rsidP="00555B44">
            <w:pPr>
              <w:pStyle w:val="a3"/>
              <w:numPr>
                <w:ilvl w:val="0"/>
                <w:numId w:val="11"/>
              </w:numPr>
              <w:spacing w:before="0" w:after="0"/>
              <w:ind w:left="0" w:firstLine="709"/>
              <w:jc w:val="left"/>
              <w:rPr>
                <w:rFonts w:ascii="Arial Narrow" w:hAnsi="Arial Narrow"/>
                <w:sz w:val="22"/>
                <w:szCs w:val="22"/>
              </w:rPr>
            </w:pPr>
            <w:r w:rsidRPr="00D95F7C">
              <w:rPr>
                <w:rFonts w:ascii="Arial Narrow" w:hAnsi="Arial Narrow"/>
                <w:b/>
                <w:sz w:val="22"/>
                <w:szCs w:val="22"/>
              </w:rPr>
              <w:t>Мир библиотеки</w:t>
            </w:r>
            <w:r w:rsidRPr="00D95F7C">
              <w:rPr>
                <w:rFonts w:ascii="Arial Narrow" w:hAnsi="Arial Narrow"/>
                <w:sz w:val="22"/>
                <w:szCs w:val="22"/>
              </w:rPr>
              <w:t>: представлен прошлым, настоящим и будущим</w:t>
            </w:r>
          </w:p>
          <w:p w:rsidR="00555B44" w:rsidRPr="00D95F7C" w:rsidRDefault="00555B44" w:rsidP="00555B44">
            <w:pPr>
              <w:numPr>
                <w:ilvl w:val="0"/>
                <w:numId w:val="11"/>
              </w:numPr>
              <w:ind w:left="0" w:firstLine="709"/>
              <w:rPr>
                <w:rFonts w:ascii="Arial Narrow" w:hAnsi="Arial Narrow"/>
                <w:lang w:val="en-US"/>
              </w:rPr>
            </w:pPr>
            <w:r w:rsidRPr="00D95F7C">
              <w:rPr>
                <w:rFonts w:ascii="Arial Narrow" w:hAnsi="Arial Narrow"/>
                <w:b/>
              </w:rPr>
              <w:t>Вид общения</w:t>
            </w:r>
            <w:r w:rsidRPr="00D95F7C">
              <w:rPr>
                <w:rFonts w:ascii="Arial Narrow" w:hAnsi="Arial Narrow"/>
              </w:rPr>
              <w:t xml:space="preserve">: диалог, </w:t>
            </w:r>
            <w:proofErr w:type="spellStart"/>
            <w:r w:rsidRPr="00D95F7C">
              <w:rPr>
                <w:rFonts w:ascii="Arial Narrow" w:hAnsi="Arial Narrow"/>
              </w:rPr>
              <w:t>полилог</w:t>
            </w:r>
            <w:proofErr w:type="spellEnd"/>
          </w:p>
        </w:tc>
      </w:tr>
    </w:tbl>
    <w:p w:rsidR="00555B44" w:rsidRPr="00D95F7C" w:rsidRDefault="00555B44" w:rsidP="00555B44">
      <w:pPr>
        <w:ind w:firstLine="709"/>
        <w:jc w:val="both"/>
        <w:rPr>
          <w:rFonts w:ascii="Arial Narrow" w:hAnsi="Arial Narrow"/>
        </w:rPr>
      </w:pPr>
    </w:p>
    <w:p w:rsidR="00555B44" w:rsidRPr="00D95F7C" w:rsidRDefault="00555B44" w:rsidP="00555B44">
      <w:pPr>
        <w:ind w:firstLine="709"/>
        <w:jc w:val="both"/>
        <w:rPr>
          <w:rFonts w:ascii="Arial Narrow" w:hAnsi="Arial Narrow"/>
        </w:rPr>
      </w:pPr>
      <w:r w:rsidRPr="00D95F7C">
        <w:rPr>
          <w:rFonts w:ascii="Arial Narrow" w:hAnsi="Arial Narrow"/>
        </w:rPr>
        <w:t xml:space="preserve">В процессе изучения анкет было выявлено, что основной ценностью библиотеки читатели по-прежнему считают книгу (64 %, опрошенных мужчин и 47 % женщин), коммуникацию же как основную ценность в модели Е. Ю. </w:t>
      </w:r>
      <w:proofErr w:type="spellStart"/>
      <w:r w:rsidRPr="00D95F7C">
        <w:rPr>
          <w:rFonts w:ascii="Arial Narrow" w:hAnsi="Arial Narrow"/>
        </w:rPr>
        <w:t>Гениевой</w:t>
      </w:r>
      <w:proofErr w:type="spellEnd"/>
      <w:r w:rsidRPr="00D95F7C">
        <w:rPr>
          <w:rFonts w:ascii="Arial Narrow" w:hAnsi="Arial Narrow"/>
        </w:rPr>
        <w:t xml:space="preserve">  выделили лишь 20 %  мужчин и 12 % женщин.</w:t>
      </w:r>
    </w:p>
    <w:p w:rsidR="00555B44" w:rsidRPr="00D95F7C" w:rsidRDefault="00555B44" w:rsidP="00555B44">
      <w:pPr>
        <w:ind w:firstLine="709"/>
        <w:jc w:val="both"/>
        <w:rPr>
          <w:rFonts w:ascii="Arial Narrow" w:hAnsi="Arial Narrow"/>
        </w:rPr>
      </w:pPr>
      <w:r w:rsidRPr="00D95F7C">
        <w:rPr>
          <w:rFonts w:ascii="Arial Narrow" w:hAnsi="Arial Narrow"/>
        </w:rPr>
        <w:t>Становясь центром общения, коммуникации, библиотеке необходимо налаживать контакты с национальными центрами, в Бурятии это актуально, т.к</w:t>
      </w:r>
      <w:r>
        <w:rPr>
          <w:rFonts w:ascii="Arial Narrow" w:hAnsi="Arial Narrow"/>
        </w:rPr>
        <w:t>.</w:t>
      </w:r>
      <w:r w:rsidRPr="00D95F7C">
        <w:rPr>
          <w:rFonts w:ascii="Arial Narrow" w:hAnsi="Arial Narrow"/>
        </w:rPr>
        <w:t xml:space="preserve">  здесь проживают представители  более 100 национальностей и этнических групп. В республике на 1 мая 2007 г. в ведомственном реестре зарегистрировано 34 национально-культурных общественных объединения. </w:t>
      </w:r>
      <w:proofErr w:type="gramStart"/>
      <w:r w:rsidRPr="00D95F7C">
        <w:rPr>
          <w:rFonts w:ascii="Arial Narrow" w:hAnsi="Arial Narrow"/>
        </w:rPr>
        <w:t xml:space="preserve">Национальная библиотека сотрудничает с Азербайджанским, Армянским, Еврейским, Немецким культурными центрами, Национально-культурной автономией татар, Национально-культурной автономией </w:t>
      </w:r>
      <w:r w:rsidRPr="00D95F7C">
        <w:rPr>
          <w:rFonts w:ascii="Arial Narrow" w:hAnsi="Arial Narrow"/>
        </w:rPr>
        <w:lastRenderedPageBreak/>
        <w:t>поляков «</w:t>
      </w:r>
      <w:proofErr w:type="spellStart"/>
      <w:r w:rsidRPr="00D95F7C">
        <w:rPr>
          <w:rFonts w:ascii="Arial Narrow" w:hAnsi="Arial Narrow"/>
        </w:rPr>
        <w:t>Наджея</w:t>
      </w:r>
      <w:proofErr w:type="spellEnd"/>
      <w:r w:rsidRPr="00D95F7C">
        <w:rPr>
          <w:rFonts w:ascii="Arial Narrow" w:hAnsi="Arial Narrow"/>
        </w:rPr>
        <w:t>», Республиканским центром эвенкийской культуры «</w:t>
      </w:r>
      <w:proofErr w:type="spellStart"/>
      <w:r w:rsidRPr="00D95F7C">
        <w:rPr>
          <w:rFonts w:ascii="Arial Narrow" w:hAnsi="Arial Narrow"/>
        </w:rPr>
        <w:t>Арун</w:t>
      </w:r>
      <w:proofErr w:type="spellEnd"/>
      <w:r w:rsidRPr="00D95F7C">
        <w:rPr>
          <w:rFonts w:ascii="Arial Narrow" w:hAnsi="Arial Narrow"/>
        </w:rPr>
        <w:t xml:space="preserve">», Региональной национально-культурной автономией татар Забайкалья, общественной организацией «Землячество </w:t>
      </w:r>
      <w:proofErr w:type="spellStart"/>
      <w:r w:rsidRPr="00D95F7C">
        <w:rPr>
          <w:rFonts w:ascii="Arial Narrow" w:hAnsi="Arial Narrow"/>
        </w:rPr>
        <w:t>шэнэхэнских</w:t>
      </w:r>
      <w:proofErr w:type="spellEnd"/>
      <w:r w:rsidRPr="00D95F7C">
        <w:rPr>
          <w:rFonts w:ascii="Arial Narrow" w:hAnsi="Arial Narrow"/>
        </w:rPr>
        <w:t xml:space="preserve"> бурят из Китайской Народной Республики», обществом культуры </w:t>
      </w:r>
      <w:proofErr w:type="spellStart"/>
      <w:r w:rsidRPr="00D95F7C">
        <w:rPr>
          <w:rFonts w:ascii="Arial Narrow" w:hAnsi="Arial Narrow"/>
        </w:rPr>
        <w:t>семейских</w:t>
      </w:r>
      <w:proofErr w:type="spellEnd"/>
      <w:r w:rsidRPr="00D95F7C">
        <w:rPr>
          <w:rFonts w:ascii="Arial Narrow" w:hAnsi="Arial Narrow"/>
        </w:rPr>
        <w:t xml:space="preserve"> РБ.</w:t>
      </w:r>
      <w:proofErr w:type="gramEnd"/>
      <w:r w:rsidRPr="00D95F7C">
        <w:rPr>
          <w:rFonts w:ascii="Arial Narrow" w:hAnsi="Arial Narrow"/>
        </w:rPr>
        <w:t xml:space="preserve"> По результатам исследования респонденты ориентированы на работу с центрами и  хотели бы принять участие в круглых столах, юбилейных мероприятиях, календарных праздниках, конференциях национальных центров. </w:t>
      </w:r>
    </w:p>
    <w:p w:rsidR="00555B44" w:rsidRPr="00D95F7C" w:rsidRDefault="00555B44" w:rsidP="00555B44">
      <w:pPr>
        <w:ind w:firstLine="709"/>
        <w:jc w:val="both"/>
        <w:rPr>
          <w:rFonts w:ascii="Arial Narrow" w:hAnsi="Arial Narrow"/>
        </w:rPr>
      </w:pPr>
      <w:r w:rsidRPr="00D95F7C">
        <w:rPr>
          <w:rFonts w:ascii="Arial Narrow" w:hAnsi="Arial Narrow"/>
        </w:rPr>
        <w:t>Библиотека в своей деятельности реализует ряд функций: информационную, мемориальную, культурно-коммуникационную и другие. В исследовании была предпринята попытка  выявить, каким функциям НБ РБ необходимо уделить больше внимания и какие,</w:t>
      </w:r>
      <w:r>
        <w:rPr>
          <w:rFonts w:ascii="Arial Narrow" w:hAnsi="Arial Narrow"/>
        </w:rPr>
        <w:t xml:space="preserve"> по мнению</w:t>
      </w:r>
      <w:r w:rsidRPr="00D95F7C">
        <w:rPr>
          <w:rFonts w:ascii="Arial Narrow" w:hAnsi="Arial Narrow"/>
        </w:rPr>
        <w:t xml:space="preserve"> респондентов, реализуются в деятельности библиотеки. Мужчины-читатели выделили информационную функцию как реализуемую библиотекой (56 %). Женщины-читатели выделили мемориальную функцию, они считают, что первостепенным</w:t>
      </w:r>
      <w:r>
        <w:rPr>
          <w:rFonts w:ascii="Arial Narrow" w:hAnsi="Arial Narrow"/>
        </w:rPr>
        <w:t>и являю</w:t>
      </w:r>
      <w:r w:rsidRPr="00D95F7C">
        <w:rPr>
          <w:rFonts w:ascii="Arial Narrow" w:hAnsi="Arial Narrow"/>
        </w:rPr>
        <w:t>тся сбор и хранение документов (60 %). Основным в реализации культурно- коммуникационной функции является проведение различных мероприятий. Так, самым значимым мероприятием НБ РБ является Книжный салон, ежегодно проводимый с 1996 г. Он является крупным и ожидаемым событием в культурной жизни республики, открывает новые возможности межрегионального, культурного и делового сотрудничества. В рамках салона проходят презентации книг, журналов, литературно-музыкальные вечера, активное участие принимают национальные культурные центры. Так, «в яркий праздник вылился фестиваль книги «От диалога культур – к межнациональной толерантности», в котором приняли участие восемь национальных культурных центров» [7, с. 22</w:t>
      </w:r>
      <w:proofErr w:type="gramStart"/>
      <w:r w:rsidRPr="00D95F7C">
        <w:rPr>
          <w:rFonts w:ascii="Arial Narrow" w:hAnsi="Arial Narrow"/>
        </w:rPr>
        <w:t xml:space="preserve"> ]</w:t>
      </w:r>
      <w:proofErr w:type="gramEnd"/>
      <w:r w:rsidRPr="00D95F7C">
        <w:rPr>
          <w:rFonts w:ascii="Arial Narrow" w:hAnsi="Arial Narrow"/>
        </w:rPr>
        <w:t xml:space="preserve">. К работе Книжного салона проявляют интерес не только в республике, но и в соседних областях и за рубежом. Книжный салон является квинтэссенцией поликультурной деятельности библиотеки и культурного пространства региона в целом. «Концептуальная идея салона – идея духовного богатства человека, идея разнообразия и взаимообогащения культур» [4, с. 69]. Большая часть респондентов посетила  салон, т.к. он привлекает внимание не только библиотекарей, издателей, писателей и общественных деятелей, но и студентов. </w:t>
      </w:r>
    </w:p>
    <w:p w:rsidR="00555B44" w:rsidRPr="00D95F7C" w:rsidRDefault="00555B44" w:rsidP="00555B44">
      <w:pPr>
        <w:ind w:firstLine="709"/>
        <w:jc w:val="both"/>
        <w:rPr>
          <w:rFonts w:ascii="Arial Narrow" w:hAnsi="Arial Narrow"/>
        </w:rPr>
      </w:pPr>
      <w:r w:rsidRPr="00D95F7C">
        <w:rPr>
          <w:rFonts w:ascii="Arial Narrow" w:hAnsi="Arial Narrow"/>
        </w:rPr>
        <w:t xml:space="preserve">Становясь центром общения, НБ РБ приобретает ряд дополнительных характеристик, отличающих ее от публичной библиотеки, большинство пользователей, принявших участие в исследовании, считают, что в НБ РБ как центр общения могут прийти все члены общества без какого-либо ограничения и удовлетворить свои информационные и культурные потребности (56 %, опрошенных мужчин и 62 % женщин). Отдельно было выявлено отношение библиотекарей к пользователям. По мнению респондентов, во взаимоотношениях читателей и библиотекарей  преобладает нормативный тип (соблюдение этических норм общества) (55 %), затем диалогический (взаимоуважение и равенство партнерских позиций, проявление открытости, естественности, искренности, подлинного интереса) (27 %) [3, с. 59]. </w:t>
      </w:r>
    </w:p>
    <w:p w:rsidR="00555B44" w:rsidRPr="00D95F7C" w:rsidRDefault="00555B44" w:rsidP="00555B44">
      <w:pPr>
        <w:ind w:firstLine="709"/>
        <w:jc w:val="both"/>
        <w:rPr>
          <w:rFonts w:ascii="Arial Narrow" w:hAnsi="Arial Narrow"/>
        </w:rPr>
      </w:pPr>
      <w:r w:rsidRPr="00D95F7C">
        <w:rPr>
          <w:rFonts w:ascii="Arial Narrow" w:hAnsi="Arial Narrow"/>
        </w:rPr>
        <w:t xml:space="preserve">В процессе общения библиотекаря с читателем реализуются различные личностные качества библиотекарей, респондентам было предложено оценить их проявление по пятибалльной шкале. Большинство </w:t>
      </w:r>
      <w:proofErr w:type="gramStart"/>
      <w:r w:rsidRPr="00D95F7C">
        <w:rPr>
          <w:rFonts w:ascii="Arial Narrow" w:hAnsi="Arial Narrow"/>
        </w:rPr>
        <w:t>опрошенных</w:t>
      </w:r>
      <w:proofErr w:type="gramEnd"/>
      <w:r w:rsidRPr="00D95F7C">
        <w:rPr>
          <w:rFonts w:ascii="Arial Narrow" w:hAnsi="Arial Narrow"/>
        </w:rPr>
        <w:t xml:space="preserve"> отдает приоритет вежливости и уважительному отношению. Огромное количество пользователей посещает Интернет-центр в НБ РБ, для студентов это способ досуга, т.к. боль</w:t>
      </w:r>
      <w:r>
        <w:rPr>
          <w:rFonts w:ascii="Arial Narrow" w:hAnsi="Arial Narrow"/>
        </w:rPr>
        <w:t xml:space="preserve">шинство из них сидит в чатах, </w:t>
      </w:r>
      <w:proofErr w:type="spellStart"/>
      <w:r>
        <w:rPr>
          <w:rFonts w:ascii="Arial Narrow" w:hAnsi="Arial Narrow"/>
        </w:rPr>
        <w:t>ВКонтакте</w:t>
      </w:r>
      <w:proofErr w:type="spellEnd"/>
      <w:r>
        <w:rPr>
          <w:rFonts w:ascii="Arial Narrow" w:hAnsi="Arial Narrow"/>
        </w:rPr>
        <w:t xml:space="preserve">, </w:t>
      </w:r>
      <w:r w:rsidRPr="00D95F7C">
        <w:rPr>
          <w:rFonts w:ascii="Arial Narrow" w:hAnsi="Arial Narrow"/>
        </w:rPr>
        <w:t xml:space="preserve">Одноклассниках.  Было выяснено, что именно их привлекает: 13 % – цена, 17 % – скорость, 37 % – обслуживание, не пользуются Интернетом 43 % опрошенных. На вопрос: «Если бы в НБ РБ не было </w:t>
      </w:r>
      <w:proofErr w:type="spellStart"/>
      <w:proofErr w:type="gramStart"/>
      <w:r w:rsidRPr="00D95F7C">
        <w:rPr>
          <w:rFonts w:ascii="Arial Narrow" w:hAnsi="Arial Narrow"/>
        </w:rPr>
        <w:t>Интернет-центра</w:t>
      </w:r>
      <w:proofErr w:type="spellEnd"/>
      <w:proofErr w:type="gramEnd"/>
      <w:r w:rsidRPr="00D95F7C">
        <w:rPr>
          <w:rFonts w:ascii="Arial Narrow" w:hAnsi="Arial Narrow"/>
        </w:rPr>
        <w:t>, пошли бы Вы в нее</w:t>
      </w:r>
      <w:r>
        <w:rPr>
          <w:rFonts w:ascii="Arial Narrow" w:hAnsi="Arial Narrow"/>
        </w:rPr>
        <w:t>?»</w:t>
      </w:r>
      <w:r w:rsidRPr="00D95F7C">
        <w:rPr>
          <w:rFonts w:ascii="Arial Narrow" w:hAnsi="Arial Narrow"/>
        </w:rPr>
        <w:t xml:space="preserve"> 100 % дали утвердительный ответ. Библиотеке, трансформируясь, необходимо включать в структуру различные, казалось бы</w:t>
      </w:r>
      <w:r>
        <w:rPr>
          <w:rFonts w:ascii="Arial Narrow" w:hAnsi="Arial Narrow"/>
        </w:rPr>
        <w:t>, не библиотечные подразделения. З</w:t>
      </w:r>
      <w:r w:rsidRPr="00D95F7C">
        <w:rPr>
          <w:rFonts w:ascii="Arial Narrow" w:hAnsi="Arial Narrow"/>
        </w:rPr>
        <w:t xml:space="preserve">а рубежом наблюдается тенденция к интеграции библиотеки в общегородское пространство. Библиотеки превращаются в магазины идей, </w:t>
      </w:r>
      <w:proofErr w:type="spellStart"/>
      <w:r w:rsidRPr="00D95F7C">
        <w:rPr>
          <w:rFonts w:ascii="Arial Narrow" w:hAnsi="Arial Narrow"/>
        </w:rPr>
        <w:t>инфошопы</w:t>
      </w:r>
      <w:proofErr w:type="spellEnd"/>
      <w:r w:rsidRPr="00D95F7C">
        <w:rPr>
          <w:rFonts w:ascii="Arial Narrow" w:hAnsi="Arial Narrow"/>
        </w:rPr>
        <w:t xml:space="preserve">, </w:t>
      </w:r>
      <w:proofErr w:type="spellStart"/>
      <w:r w:rsidRPr="00D95F7C">
        <w:rPr>
          <w:rFonts w:ascii="Arial Narrow" w:hAnsi="Arial Narrow"/>
        </w:rPr>
        <w:t>инфомагазины</w:t>
      </w:r>
      <w:proofErr w:type="spellEnd"/>
      <w:r w:rsidRPr="00D95F7C">
        <w:rPr>
          <w:rFonts w:ascii="Arial Narrow" w:hAnsi="Arial Narrow"/>
        </w:rPr>
        <w:t xml:space="preserve">. Происходит трансформация привычного образа библиотеки [5, </w:t>
      </w:r>
      <w:r>
        <w:rPr>
          <w:rFonts w:ascii="Arial Narrow" w:hAnsi="Arial Narrow"/>
        </w:rPr>
        <w:t>с</w:t>
      </w:r>
      <w:r w:rsidRPr="00D95F7C">
        <w:rPr>
          <w:rFonts w:ascii="Arial Narrow" w:hAnsi="Arial Narrow"/>
        </w:rPr>
        <w:t xml:space="preserve">. 16]. Респонденты отметили необходимость наличия игровой комнаты для детей, с которыми приходят родители в библиотеку (11 %), комнаты отдыха (16 %), книжного магазина (28 %), </w:t>
      </w:r>
      <w:proofErr w:type="spellStart"/>
      <w:r w:rsidRPr="00D95F7C">
        <w:rPr>
          <w:rFonts w:ascii="Arial Narrow" w:hAnsi="Arial Narrow"/>
        </w:rPr>
        <w:t>видеозала</w:t>
      </w:r>
      <w:proofErr w:type="spellEnd"/>
      <w:r w:rsidRPr="00D95F7C">
        <w:rPr>
          <w:rFonts w:ascii="Arial Narrow" w:hAnsi="Arial Narrow"/>
        </w:rPr>
        <w:t xml:space="preserve">  (19 %), дополнительно была указана столовая (26 %). </w:t>
      </w:r>
    </w:p>
    <w:p w:rsidR="00555B44" w:rsidRPr="00D95F7C" w:rsidRDefault="00555B44" w:rsidP="00555B44">
      <w:pPr>
        <w:ind w:firstLine="709"/>
        <w:jc w:val="both"/>
        <w:rPr>
          <w:rFonts w:ascii="Arial Narrow" w:hAnsi="Arial Narrow"/>
        </w:rPr>
      </w:pPr>
      <w:r w:rsidRPr="00D95F7C">
        <w:rPr>
          <w:rFonts w:ascii="Arial Narrow" w:hAnsi="Arial Narrow"/>
        </w:rPr>
        <w:t xml:space="preserve">В завершение респондентам было предложено ответить, что препятствует посещению НБ РБ и что, наоборот, способствует. Так, 56 % </w:t>
      </w:r>
      <w:proofErr w:type="gramStart"/>
      <w:r w:rsidRPr="00D95F7C">
        <w:rPr>
          <w:rFonts w:ascii="Arial Narrow" w:hAnsi="Arial Narrow"/>
        </w:rPr>
        <w:t>опрошенных</w:t>
      </w:r>
      <w:proofErr w:type="gramEnd"/>
      <w:r w:rsidRPr="00D95F7C">
        <w:rPr>
          <w:rFonts w:ascii="Arial Narrow" w:hAnsi="Arial Narrow"/>
        </w:rPr>
        <w:t xml:space="preserve"> ходили бы с большим удовольствием, если бы в библиотеке был буфет или столовая, 21 % – бесплатный ночной абонемент, 18 % – </w:t>
      </w:r>
      <w:r w:rsidRPr="00D95F7C">
        <w:rPr>
          <w:rFonts w:ascii="Arial Narrow" w:hAnsi="Arial Narrow"/>
        </w:rPr>
        <w:lastRenderedPageBreak/>
        <w:t xml:space="preserve">интересные мероприятия, 16 % – места для отдыха, 14 % – вежливые библиотекари, 5 % – современный дизайн. </w:t>
      </w:r>
    </w:p>
    <w:p w:rsidR="00555B44" w:rsidRPr="00D95F7C" w:rsidRDefault="00555B44" w:rsidP="00555B44">
      <w:pPr>
        <w:ind w:firstLine="709"/>
        <w:jc w:val="both"/>
        <w:rPr>
          <w:rFonts w:ascii="Arial Narrow" w:hAnsi="Arial Narrow"/>
        </w:rPr>
      </w:pPr>
      <w:r w:rsidRPr="00D95F7C">
        <w:rPr>
          <w:rFonts w:ascii="Arial Narrow" w:hAnsi="Arial Narrow"/>
        </w:rPr>
        <w:t xml:space="preserve">На основании результатов исследования </w:t>
      </w:r>
      <w:r>
        <w:rPr>
          <w:rFonts w:ascii="Arial Narrow" w:hAnsi="Arial Narrow"/>
        </w:rPr>
        <w:t xml:space="preserve">можно сделать </w:t>
      </w:r>
      <w:r w:rsidRPr="00D95F7C">
        <w:rPr>
          <w:rFonts w:ascii="Arial Narrow" w:hAnsi="Arial Narrow"/>
        </w:rPr>
        <w:t>следующие выводы:</w:t>
      </w:r>
    </w:p>
    <w:p w:rsidR="00555B44" w:rsidRPr="006A5C63" w:rsidRDefault="00555B44" w:rsidP="00555B44">
      <w:pPr>
        <w:numPr>
          <w:ilvl w:val="0"/>
          <w:numId w:val="12"/>
        </w:numPr>
        <w:tabs>
          <w:tab w:val="clear" w:pos="780"/>
          <w:tab w:val="num" w:pos="1134"/>
        </w:tabs>
        <w:ind w:left="0" w:firstLine="709"/>
        <w:jc w:val="both"/>
        <w:rPr>
          <w:rFonts w:ascii="Arial Narrow" w:hAnsi="Arial Narrow"/>
        </w:rPr>
      </w:pPr>
      <w:r w:rsidRPr="00D95F7C">
        <w:rPr>
          <w:rFonts w:ascii="Arial Narrow" w:hAnsi="Arial Narrow"/>
        </w:rPr>
        <w:t xml:space="preserve">Пользователь Национальной библиотеки  видит ее деятельность  в ракурсе поликультурного  </w:t>
      </w:r>
      <w:r w:rsidRPr="006A5C63">
        <w:rPr>
          <w:rFonts w:ascii="Arial Narrow" w:hAnsi="Arial Narrow"/>
        </w:rPr>
        <w:t>центра, центра общения</w:t>
      </w:r>
      <w:r>
        <w:rPr>
          <w:rFonts w:ascii="Arial Narrow" w:hAnsi="Arial Narrow"/>
        </w:rPr>
        <w:t>.</w:t>
      </w:r>
    </w:p>
    <w:p w:rsidR="00555B44" w:rsidRPr="006A5C63" w:rsidRDefault="00555B44" w:rsidP="00555B44">
      <w:pPr>
        <w:numPr>
          <w:ilvl w:val="0"/>
          <w:numId w:val="12"/>
        </w:numPr>
        <w:tabs>
          <w:tab w:val="clear" w:pos="780"/>
          <w:tab w:val="num" w:pos="1134"/>
        </w:tabs>
        <w:ind w:left="0" w:firstLine="709"/>
        <w:jc w:val="both"/>
        <w:rPr>
          <w:rFonts w:ascii="Arial Narrow" w:hAnsi="Arial Narrow"/>
        </w:rPr>
      </w:pPr>
      <w:r>
        <w:rPr>
          <w:rFonts w:ascii="Arial Narrow" w:hAnsi="Arial Narrow"/>
        </w:rPr>
        <w:t>К</w:t>
      </w:r>
      <w:r w:rsidRPr="006A5C63">
        <w:rPr>
          <w:rFonts w:ascii="Arial Narrow" w:hAnsi="Arial Narrow"/>
        </w:rPr>
        <w:t>ультурно-</w:t>
      </w:r>
      <w:r>
        <w:rPr>
          <w:rFonts w:ascii="Arial Narrow" w:hAnsi="Arial Narrow"/>
        </w:rPr>
        <w:t xml:space="preserve">коммуникационная </w:t>
      </w:r>
      <w:r w:rsidRPr="006A5C63">
        <w:rPr>
          <w:rFonts w:ascii="Arial Narrow" w:hAnsi="Arial Narrow"/>
        </w:rPr>
        <w:t xml:space="preserve"> функция библиотеки является одной из первостепенных функций, она помогает налаживанию связей между библиотекарем и читателем</w:t>
      </w:r>
      <w:r>
        <w:rPr>
          <w:rFonts w:ascii="Arial Narrow" w:hAnsi="Arial Narrow"/>
        </w:rPr>
        <w:t>.</w:t>
      </w:r>
    </w:p>
    <w:p w:rsidR="00555B44" w:rsidRPr="006A5C63" w:rsidRDefault="00555B44" w:rsidP="00555B44">
      <w:pPr>
        <w:numPr>
          <w:ilvl w:val="0"/>
          <w:numId w:val="12"/>
        </w:numPr>
        <w:tabs>
          <w:tab w:val="clear" w:pos="780"/>
          <w:tab w:val="num" w:pos="1134"/>
        </w:tabs>
        <w:ind w:left="0" w:firstLine="709"/>
        <w:jc w:val="both"/>
        <w:rPr>
          <w:rFonts w:ascii="Arial Narrow" w:hAnsi="Arial Narrow"/>
        </w:rPr>
      </w:pPr>
      <w:r>
        <w:rPr>
          <w:rFonts w:ascii="Arial Narrow" w:hAnsi="Arial Narrow"/>
        </w:rPr>
        <w:t>Для того</w:t>
      </w:r>
      <w:r w:rsidRPr="006A5C63">
        <w:rPr>
          <w:rFonts w:ascii="Arial Narrow" w:hAnsi="Arial Narrow"/>
        </w:rPr>
        <w:t xml:space="preserve"> чтобы библиотека стала центром общения</w:t>
      </w:r>
      <w:r>
        <w:rPr>
          <w:rFonts w:ascii="Arial Narrow" w:hAnsi="Arial Narrow"/>
        </w:rPr>
        <w:t>,</w:t>
      </w:r>
      <w:r w:rsidRPr="006A5C63">
        <w:rPr>
          <w:rFonts w:ascii="Arial Narrow" w:hAnsi="Arial Narrow"/>
        </w:rPr>
        <w:t xml:space="preserve"> необходимо уделить внимание организации пространства для общения</w:t>
      </w:r>
      <w:r>
        <w:rPr>
          <w:rFonts w:ascii="Arial Narrow" w:hAnsi="Arial Narrow"/>
        </w:rPr>
        <w:t>.</w:t>
      </w:r>
      <w:r w:rsidRPr="006A5C63">
        <w:rPr>
          <w:rFonts w:ascii="Arial Narrow" w:hAnsi="Arial Narrow"/>
        </w:rPr>
        <w:t xml:space="preserve"> </w:t>
      </w:r>
    </w:p>
    <w:p w:rsidR="00555B44" w:rsidRPr="006A5C63" w:rsidRDefault="00555B44" w:rsidP="00555B44">
      <w:pPr>
        <w:numPr>
          <w:ilvl w:val="0"/>
          <w:numId w:val="12"/>
        </w:numPr>
        <w:tabs>
          <w:tab w:val="clear" w:pos="780"/>
          <w:tab w:val="num" w:pos="1134"/>
        </w:tabs>
        <w:ind w:left="0" w:firstLine="709"/>
        <w:jc w:val="both"/>
        <w:rPr>
          <w:rFonts w:ascii="Arial Narrow" w:hAnsi="Arial Narrow"/>
        </w:rPr>
      </w:pPr>
      <w:r>
        <w:rPr>
          <w:rFonts w:ascii="Arial Narrow" w:hAnsi="Arial Narrow"/>
        </w:rPr>
        <w:t>П</w:t>
      </w:r>
      <w:r w:rsidRPr="006A5C63">
        <w:rPr>
          <w:rFonts w:ascii="Arial Narrow" w:hAnsi="Arial Narrow"/>
        </w:rPr>
        <w:t>ользователи заинтересованы во взаимодействии библиотеки с людьми  различных национальностей, в проведении совместных мероприятий</w:t>
      </w:r>
      <w:r>
        <w:rPr>
          <w:rFonts w:ascii="Arial Narrow" w:hAnsi="Arial Narrow"/>
        </w:rPr>
        <w:t>.</w:t>
      </w:r>
    </w:p>
    <w:p w:rsidR="00555B44" w:rsidRPr="002E05E4" w:rsidRDefault="00555B44" w:rsidP="00555B44">
      <w:pPr>
        <w:numPr>
          <w:ilvl w:val="0"/>
          <w:numId w:val="12"/>
        </w:numPr>
        <w:tabs>
          <w:tab w:val="clear" w:pos="780"/>
          <w:tab w:val="num" w:pos="1134"/>
        </w:tabs>
        <w:ind w:left="0" w:firstLine="709"/>
        <w:jc w:val="both"/>
        <w:rPr>
          <w:rFonts w:ascii="Arial Narrow" w:hAnsi="Arial Narrow"/>
        </w:rPr>
      </w:pPr>
      <w:r w:rsidRPr="002E05E4">
        <w:rPr>
          <w:rFonts w:ascii="Arial Narrow" w:hAnsi="Arial Narrow"/>
        </w:rPr>
        <w:t>Интернет не является первостепенным в привлечении пользователей в  НБ РБ</w:t>
      </w:r>
      <w:r>
        <w:rPr>
          <w:rFonts w:ascii="Arial Narrow" w:hAnsi="Arial Narrow"/>
        </w:rPr>
        <w:t>.</w:t>
      </w:r>
    </w:p>
    <w:p w:rsidR="00555B44" w:rsidRPr="006A5C63" w:rsidRDefault="00555B44" w:rsidP="00555B44">
      <w:pPr>
        <w:ind w:firstLine="709"/>
        <w:jc w:val="both"/>
        <w:rPr>
          <w:rFonts w:ascii="Arial Narrow" w:hAnsi="Arial Narrow"/>
        </w:rPr>
      </w:pPr>
      <w:r w:rsidRPr="006A5C63">
        <w:rPr>
          <w:rFonts w:ascii="Arial Narrow" w:hAnsi="Arial Narrow"/>
        </w:rPr>
        <w:t xml:space="preserve"> Хотелось бы дать следующие ре</w:t>
      </w:r>
      <w:r>
        <w:rPr>
          <w:rFonts w:ascii="Arial Narrow" w:hAnsi="Arial Narrow"/>
        </w:rPr>
        <w:t>комендации библиотекарям о</w:t>
      </w:r>
      <w:r w:rsidRPr="006A5C63">
        <w:rPr>
          <w:rFonts w:ascii="Arial Narrow" w:hAnsi="Arial Narrow"/>
        </w:rPr>
        <w:t>тдела обслуживания пользователей:</w:t>
      </w:r>
    </w:p>
    <w:p w:rsidR="00555B44" w:rsidRPr="006A5C63" w:rsidRDefault="00555B44" w:rsidP="00555B44">
      <w:pPr>
        <w:numPr>
          <w:ilvl w:val="0"/>
          <w:numId w:val="13"/>
        </w:numPr>
        <w:tabs>
          <w:tab w:val="clear" w:pos="1140"/>
          <w:tab w:val="num" w:pos="851"/>
        </w:tabs>
        <w:ind w:left="0" w:firstLine="709"/>
        <w:jc w:val="both"/>
        <w:rPr>
          <w:rFonts w:ascii="Arial Narrow" w:hAnsi="Arial Narrow"/>
        </w:rPr>
      </w:pPr>
      <w:r>
        <w:rPr>
          <w:rFonts w:ascii="Arial Narrow" w:hAnsi="Arial Narrow"/>
        </w:rPr>
        <w:t>А</w:t>
      </w:r>
      <w:r w:rsidRPr="006A5C63">
        <w:rPr>
          <w:rFonts w:ascii="Arial Narrow" w:hAnsi="Arial Narrow"/>
        </w:rPr>
        <w:t>ктивно раз</w:t>
      </w:r>
      <w:r>
        <w:rPr>
          <w:rFonts w:ascii="Arial Narrow" w:hAnsi="Arial Narrow"/>
        </w:rPr>
        <w:t>вивать культурно-коммуникационную</w:t>
      </w:r>
      <w:r w:rsidRPr="006A5C63">
        <w:rPr>
          <w:rFonts w:ascii="Arial Narrow" w:hAnsi="Arial Narrow"/>
        </w:rPr>
        <w:t xml:space="preserve"> функцию, расширять деятельность с национальными центрами, привлекать их представителей </w:t>
      </w:r>
      <w:r>
        <w:rPr>
          <w:rFonts w:ascii="Arial Narrow" w:hAnsi="Arial Narrow"/>
        </w:rPr>
        <w:t>к участию в различных мероприятиях.</w:t>
      </w:r>
    </w:p>
    <w:p w:rsidR="00555B44" w:rsidRPr="006A5C63" w:rsidRDefault="00555B44" w:rsidP="00555B44">
      <w:pPr>
        <w:numPr>
          <w:ilvl w:val="0"/>
          <w:numId w:val="13"/>
        </w:numPr>
        <w:tabs>
          <w:tab w:val="num" w:pos="851"/>
        </w:tabs>
        <w:ind w:left="0" w:firstLine="709"/>
        <w:jc w:val="both"/>
        <w:rPr>
          <w:rFonts w:ascii="Arial Narrow" w:hAnsi="Arial Narrow"/>
        </w:rPr>
      </w:pPr>
      <w:r>
        <w:rPr>
          <w:rFonts w:ascii="Arial Narrow" w:hAnsi="Arial Narrow"/>
        </w:rPr>
        <w:t>И</w:t>
      </w:r>
      <w:r w:rsidRPr="006A5C63">
        <w:rPr>
          <w:rFonts w:ascii="Arial Narrow" w:hAnsi="Arial Narrow"/>
        </w:rPr>
        <w:t>зучать опыт зарубежных библиотек в области поликультурной деятельности и внедрять новации в практику</w:t>
      </w:r>
      <w:r>
        <w:rPr>
          <w:rFonts w:ascii="Arial Narrow" w:hAnsi="Arial Narrow"/>
        </w:rPr>
        <w:t>.</w:t>
      </w:r>
    </w:p>
    <w:p w:rsidR="00555B44" w:rsidRPr="006A5C63" w:rsidRDefault="00555B44" w:rsidP="00555B44">
      <w:pPr>
        <w:numPr>
          <w:ilvl w:val="0"/>
          <w:numId w:val="13"/>
        </w:numPr>
        <w:tabs>
          <w:tab w:val="num" w:pos="851"/>
        </w:tabs>
        <w:ind w:left="0" w:firstLine="709"/>
        <w:jc w:val="both"/>
        <w:rPr>
          <w:rFonts w:ascii="Arial Narrow" w:hAnsi="Arial Narrow"/>
        </w:rPr>
      </w:pPr>
      <w:r>
        <w:rPr>
          <w:rFonts w:ascii="Arial Narrow" w:hAnsi="Arial Narrow"/>
        </w:rPr>
        <w:t>И</w:t>
      </w:r>
      <w:r w:rsidRPr="006A5C63">
        <w:rPr>
          <w:rFonts w:ascii="Arial Narrow" w:hAnsi="Arial Narrow"/>
        </w:rPr>
        <w:t>спользовать Интерн</w:t>
      </w:r>
      <w:r>
        <w:rPr>
          <w:rFonts w:ascii="Arial Narrow" w:hAnsi="Arial Narrow"/>
        </w:rPr>
        <w:t>ет и другие новейшие технологии</w:t>
      </w:r>
      <w:r w:rsidRPr="006A5C63">
        <w:rPr>
          <w:rFonts w:ascii="Arial Narrow" w:hAnsi="Arial Narrow"/>
        </w:rPr>
        <w:t xml:space="preserve"> как средство установления межкультурного диалога с представителями других стран</w:t>
      </w:r>
      <w:r>
        <w:rPr>
          <w:rFonts w:ascii="Arial Narrow" w:hAnsi="Arial Narrow"/>
        </w:rPr>
        <w:t>.</w:t>
      </w:r>
    </w:p>
    <w:p w:rsidR="00555B44" w:rsidRPr="006A5C63" w:rsidRDefault="00555B44" w:rsidP="00555B44">
      <w:pPr>
        <w:numPr>
          <w:ilvl w:val="0"/>
          <w:numId w:val="13"/>
        </w:numPr>
        <w:tabs>
          <w:tab w:val="num" w:pos="851"/>
        </w:tabs>
        <w:ind w:left="0" w:firstLine="709"/>
        <w:jc w:val="both"/>
        <w:rPr>
          <w:rFonts w:ascii="Arial Narrow" w:hAnsi="Arial Narrow"/>
        </w:rPr>
      </w:pPr>
      <w:r>
        <w:rPr>
          <w:rFonts w:ascii="Arial Narrow" w:hAnsi="Arial Narrow"/>
        </w:rPr>
        <w:t>Р</w:t>
      </w:r>
      <w:r w:rsidRPr="006A5C63">
        <w:rPr>
          <w:rFonts w:ascii="Arial Narrow" w:hAnsi="Arial Narrow"/>
        </w:rPr>
        <w:t>азвивать культурн</w:t>
      </w:r>
      <w:r>
        <w:rPr>
          <w:rFonts w:ascii="Arial Narrow" w:hAnsi="Arial Narrow"/>
        </w:rPr>
        <w:t xml:space="preserve">о-коммуникационную </w:t>
      </w:r>
      <w:r w:rsidRPr="006A5C63">
        <w:rPr>
          <w:rFonts w:ascii="Arial Narrow" w:hAnsi="Arial Narrow"/>
        </w:rPr>
        <w:t xml:space="preserve"> компетентность сотрудников посредством применения</w:t>
      </w:r>
      <w:r>
        <w:rPr>
          <w:rFonts w:ascii="Arial Narrow" w:hAnsi="Arial Narrow"/>
        </w:rPr>
        <w:t xml:space="preserve"> тренингов, тестов, составления</w:t>
      </w:r>
      <w:r w:rsidRPr="006A5C63">
        <w:rPr>
          <w:rFonts w:ascii="Arial Narrow" w:hAnsi="Arial Narrow"/>
        </w:rPr>
        <w:t xml:space="preserve"> методических пос</w:t>
      </w:r>
      <w:r>
        <w:rPr>
          <w:rFonts w:ascii="Arial Narrow" w:hAnsi="Arial Narrow"/>
        </w:rPr>
        <w:t>обий по данной теме, проведения</w:t>
      </w:r>
      <w:r w:rsidRPr="006A5C63">
        <w:rPr>
          <w:rFonts w:ascii="Arial Narrow" w:hAnsi="Arial Narrow"/>
        </w:rPr>
        <w:t xml:space="preserve"> курсов повышения квалификации.</w:t>
      </w:r>
    </w:p>
    <w:p w:rsidR="00555B44" w:rsidRPr="002E05E4" w:rsidRDefault="00555B44" w:rsidP="00555B44">
      <w:pPr>
        <w:ind w:firstLine="709"/>
        <w:rPr>
          <w:rFonts w:ascii="Arial Narrow" w:hAnsi="Arial Narrow"/>
          <w:b/>
        </w:rPr>
      </w:pPr>
      <w:r w:rsidRPr="002E05E4">
        <w:rPr>
          <w:rFonts w:ascii="Arial Narrow" w:hAnsi="Arial Narrow"/>
          <w:b/>
        </w:rPr>
        <w:t>Литература</w:t>
      </w:r>
    </w:p>
    <w:p w:rsidR="00555B44" w:rsidRPr="00507B4B" w:rsidRDefault="00555B44" w:rsidP="00555B44">
      <w:pPr>
        <w:numPr>
          <w:ilvl w:val="0"/>
          <w:numId w:val="14"/>
        </w:numPr>
        <w:ind w:left="0" w:firstLine="709"/>
        <w:jc w:val="both"/>
        <w:rPr>
          <w:rFonts w:ascii="Arial Narrow" w:hAnsi="Arial Narrow"/>
          <w:spacing w:val="-6"/>
        </w:rPr>
      </w:pPr>
      <w:r w:rsidRPr="00507B4B">
        <w:rPr>
          <w:rFonts w:ascii="Arial Narrow" w:hAnsi="Arial Narrow"/>
          <w:spacing w:val="-6"/>
        </w:rPr>
        <w:t>Воробьева, Е. А. Языковое выражение этнической картины мира в поликультурном пространстве Забайкалья</w:t>
      </w:r>
      <w:proofErr w:type="gramStart"/>
      <w:r w:rsidRPr="00507B4B">
        <w:rPr>
          <w:rFonts w:ascii="Arial Narrow" w:hAnsi="Arial Narrow"/>
          <w:spacing w:val="-6"/>
        </w:rPr>
        <w:t xml:space="preserve"> :</w:t>
      </w:r>
      <w:proofErr w:type="gramEnd"/>
      <w:r w:rsidRPr="00507B4B">
        <w:rPr>
          <w:rFonts w:ascii="Arial Narrow" w:hAnsi="Arial Narrow"/>
          <w:spacing w:val="-6"/>
        </w:rPr>
        <w:t xml:space="preserve"> доклад / Е. А. Воробьева // </w:t>
      </w:r>
      <w:r w:rsidRPr="00507B4B">
        <w:rPr>
          <w:rFonts w:ascii="Arial Narrow" w:hAnsi="Arial Narrow"/>
          <w:spacing w:val="-6"/>
          <w:lang w:val="en-US"/>
        </w:rPr>
        <w:t>URL</w:t>
      </w:r>
      <w:r w:rsidRPr="00507B4B">
        <w:rPr>
          <w:rFonts w:ascii="Arial Narrow" w:hAnsi="Arial Narrow"/>
          <w:spacing w:val="-6"/>
        </w:rPr>
        <w:t xml:space="preserve">:  </w:t>
      </w:r>
      <w:hyperlink r:id="rId17" w:history="1">
        <w:r w:rsidRPr="00507B4B">
          <w:rPr>
            <w:rStyle w:val="a5"/>
            <w:rFonts w:ascii="Arial Narrow" w:hAnsi="Arial Narrow"/>
            <w:spacing w:val="-6"/>
          </w:rPr>
          <w:t>http://www.humanities.edu.ru/db/msg/43781</w:t>
        </w:r>
      </w:hyperlink>
    </w:p>
    <w:p w:rsidR="00555B44" w:rsidRPr="006A5C63" w:rsidRDefault="00555B44" w:rsidP="00555B44">
      <w:pPr>
        <w:numPr>
          <w:ilvl w:val="0"/>
          <w:numId w:val="14"/>
        </w:numPr>
        <w:ind w:left="0" w:firstLine="709"/>
        <w:jc w:val="both"/>
        <w:rPr>
          <w:rFonts w:ascii="Arial Narrow" w:hAnsi="Arial Narrow"/>
        </w:rPr>
      </w:pPr>
      <w:proofErr w:type="spellStart"/>
      <w:r w:rsidRPr="006A5C63">
        <w:rPr>
          <w:rFonts w:ascii="Arial Narrow" w:hAnsi="Arial Narrow"/>
        </w:rPr>
        <w:t>Гениева</w:t>
      </w:r>
      <w:proofErr w:type="spellEnd"/>
      <w:r>
        <w:rPr>
          <w:rFonts w:ascii="Arial Narrow" w:hAnsi="Arial Narrow"/>
        </w:rPr>
        <w:t>,</w:t>
      </w:r>
      <w:r w:rsidRPr="006A5C63">
        <w:rPr>
          <w:rFonts w:ascii="Arial Narrow" w:hAnsi="Arial Narrow"/>
        </w:rPr>
        <w:t xml:space="preserve"> Е. Ю. Культура как способ разрешения конфликтов: роль библиотек  / Е. Ю. </w:t>
      </w:r>
      <w:proofErr w:type="spellStart"/>
      <w:r w:rsidRPr="006A5C63">
        <w:rPr>
          <w:rFonts w:ascii="Arial Narrow" w:hAnsi="Arial Narrow"/>
        </w:rPr>
        <w:t>Гениева</w:t>
      </w:r>
      <w:proofErr w:type="spellEnd"/>
      <w:r w:rsidRPr="006A5C63">
        <w:rPr>
          <w:rFonts w:ascii="Arial Narrow" w:hAnsi="Arial Narrow"/>
        </w:rPr>
        <w:t xml:space="preserve">  // </w:t>
      </w:r>
      <w:proofErr w:type="spellStart"/>
      <w:proofErr w:type="gramStart"/>
      <w:r w:rsidRPr="006A5C63">
        <w:rPr>
          <w:rFonts w:ascii="Arial Narrow" w:hAnsi="Arial Narrow"/>
        </w:rPr>
        <w:t>Науч</w:t>
      </w:r>
      <w:proofErr w:type="spellEnd"/>
      <w:r w:rsidRPr="006A5C63">
        <w:rPr>
          <w:rFonts w:ascii="Arial Narrow" w:hAnsi="Arial Narrow"/>
        </w:rPr>
        <w:t>. и</w:t>
      </w:r>
      <w:proofErr w:type="gramEnd"/>
      <w:r w:rsidRPr="006A5C63">
        <w:rPr>
          <w:rFonts w:ascii="Arial Narrow" w:hAnsi="Arial Narrow"/>
        </w:rPr>
        <w:t xml:space="preserve"> </w:t>
      </w:r>
      <w:proofErr w:type="spellStart"/>
      <w:r w:rsidRPr="006A5C63">
        <w:rPr>
          <w:rFonts w:ascii="Arial Narrow" w:hAnsi="Arial Narrow"/>
        </w:rPr>
        <w:t>техн</w:t>
      </w:r>
      <w:proofErr w:type="spellEnd"/>
      <w:r w:rsidRPr="006A5C63">
        <w:rPr>
          <w:rFonts w:ascii="Arial Narrow" w:hAnsi="Arial Narrow"/>
        </w:rPr>
        <w:t>. библиотеки. – 2006. – № 1. – 43-59.</w:t>
      </w:r>
    </w:p>
    <w:p w:rsidR="00555B44" w:rsidRPr="006A5C63" w:rsidRDefault="00555B44" w:rsidP="00555B44">
      <w:pPr>
        <w:numPr>
          <w:ilvl w:val="0"/>
          <w:numId w:val="14"/>
        </w:numPr>
        <w:ind w:left="0" w:firstLine="709"/>
        <w:jc w:val="both"/>
        <w:rPr>
          <w:rFonts w:ascii="Arial Narrow" w:hAnsi="Arial Narrow"/>
        </w:rPr>
      </w:pPr>
      <w:proofErr w:type="spellStart"/>
      <w:r w:rsidRPr="006A5C63">
        <w:rPr>
          <w:rFonts w:ascii="Arial Narrow" w:hAnsi="Arial Narrow"/>
        </w:rPr>
        <w:t>Езова</w:t>
      </w:r>
      <w:proofErr w:type="spellEnd"/>
      <w:r>
        <w:rPr>
          <w:rFonts w:ascii="Arial Narrow" w:hAnsi="Arial Narrow"/>
        </w:rPr>
        <w:t>,</w:t>
      </w:r>
      <w:r w:rsidRPr="006A5C63">
        <w:rPr>
          <w:rFonts w:ascii="Arial Narrow" w:hAnsi="Arial Narrow"/>
        </w:rPr>
        <w:t xml:space="preserve"> С. А. Культура общения библиотекарей / С. А. </w:t>
      </w:r>
      <w:proofErr w:type="spellStart"/>
      <w:r w:rsidRPr="006A5C63">
        <w:rPr>
          <w:rFonts w:ascii="Arial Narrow" w:hAnsi="Arial Narrow"/>
        </w:rPr>
        <w:t>Езова</w:t>
      </w:r>
      <w:proofErr w:type="spellEnd"/>
      <w:r w:rsidRPr="006A5C63">
        <w:rPr>
          <w:rFonts w:ascii="Arial Narrow" w:hAnsi="Arial Narrow"/>
        </w:rPr>
        <w:t>. – М.</w:t>
      </w:r>
      <w:proofErr w:type="gramStart"/>
      <w:r w:rsidRPr="006A5C63">
        <w:rPr>
          <w:rFonts w:ascii="Arial Narrow" w:hAnsi="Arial Narrow"/>
        </w:rPr>
        <w:t xml:space="preserve"> :</w:t>
      </w:r>
      <w:proofErr w:type="gramEnd"/>
      <w:r w:rsidRPr="006A5C63">
        <w:rPr>
          <w:rFonts w:ascii="Arial Narrow" w:hAnsi="Arial Narrow"/>
        </w:rPr>
        <w:t xml:space="preserve"> </w:t>
      </w:r>
      <w:proofErr w:type="spellStart"/>
      <w:r w:rsidRPr="006A5C63">
        <w:rPr>
          <w:rFonts w:ascii="Arial Narrow" w:hAnsi="Arial Narrow"/>
        </w:rPr>
        <w:t>Либерея</w:t>
      </w:r>
      <w:proofErr w:type="spellEnd"/>
      <w:r w:rsidRPr="006A5C63">
        <w:rPr>
          <w:rFonts w:ascii="Arial Narrow" w:hAnsi="Arial Narrow"/>
        </w:rPr>
        <w:t xml:space="preserve">, 2004. – 144 с. </w:t>
      </w:r>
    </w:p>
    <w:p w:rsidR="00555B44" w:rsidRPr="006A5C63" w:rsidRDefault="00555B44" w:rsidP="00555B44">
      <w:pPr>
        <w:numPr>
          <w:ilvl w:val="0"/>
          <w:numId w:val="14"/>
        </w:numPr>
        <w:ind w:left="0" w:firstLine="709"/>
        <w:jc w:val="both"/>
        <w:rPr>
          <w:rFonts w:ascii="Arial Narrow" w:hAnsi="Arial Narrow"/>
        </w:rPr>
      </w:pPr>
      <w:proofErr w:type="spellStart"/>
      <w:r w:rsidRPr="006A5C63">
        <w:rPr>
          <w:rFonts w:ascii="Arial Narrow" w:hAnsi="Arial Narrow"/>
        </w:rPr>
        <w:t>Паликова</w:t>
      </w:r>
      <w:proofErr w:type="spellEnd"/>
      <w:r>
        <w:rPr>
          <w:rFonts w:ascii="Arial Narrow" w:hAnsi="Arial Narrow"/>
        </w:rPr>
        <w:t>, А. К. Межрегиональный Книжный с</w:t>
      </w:r>
      <w:r w:rsidRPr="006A5C63">
        <w:rPr>
          <w:rFonts w:ascii="Arial Narrow" w:hAnsi="Arial Narrow"/>
        </w:rPr>
        <w:t xml:space="preserve">алон как форма культурного сотрудничества  / А. К. </w:t>
      </w:r>
      <w:proofErr w:type="spellStart"/>
      <w:r w:rsidRPr="006A5C63">
        <w:rPr>
          <w:rFonts w:ascii="Arial Narrow" w:hAnsi="Arial Narrow"/>
        </w:rPr>
        <w:t>Паликова</w:t>
      </w:r>
      <w:proofErr w:type="spellEnd"/>
      <w:r w:rsidRPr="006A5C63">
        <w:rPr>
          <w:rFonts w:ascii="Arial Narrow" w:hAnsi="Arial Narrow"/>
        </w:rPr>
        <w:t xml:space="preserve">  //  </w:t>
      </w:r>
      <w:proofErr w:type="spellStart"/>
      <w:r>
        <w:rPr>
          <w:rFonts w:ascii="Arial Narrow" w:hAnsi="Arial Narrow"/>
        </w:rPr>
        <w:t>Библиопанорама</w:t>
      </w:r>
      <w:proofErr w:type="spellEnd"/>
      <w:r>
        <w:rPr>
          <w:rFonts w:ascii="Arial Narrow" w:hAnsi="Arial Narrow"/>
        </w:rPr>
        <w:t>. – №  1. – С. 64-</w:t>
      </w:r>
      <w:r w:rsidRPr="006A5C63">
        <w:rPr>
          <w:rFonts w:ascii="Arial Narrow" w:hAnsi="Arial Narrow"/>
        </w:rPr>
        <w:t xml:space="preserve">69. </w:t>
      </w:r>
    </w:p>
    <w:p w:rsidR="00555B44" w:rsidRPr="006A5C63" w:rsidRDefault="00555B44" w:rsidP="00555B44">
      <w:pPr>
        <w:numPr>
          <w:ilvl w:val="0"/>
          <w:numId w:val="14"/>
        </w:numPr>
        <w:ind w:left="0" w:firstLine="709"/>
        <w:jc w:val="both"/>
        <w:rPr>
          <w:rFonts w:ascii="Arial Narrow" w:hAnsi="Arial Narrow"/>
        </w:rPr>
      </w:pPr>
      <w:proofErr w:type="spellStart"/>
      <w:r>
        <w:rPr>
          <w:rFonts w:ascii="Arial Narrow" w:hAnsi="Arial Narrow"/>
        </w:rPr>
        <w:t>Рав</w:t>
      </w:r>
      <w:r w:rsidRPr="006A5C63">
        <w:rPr>
          <w:rFonts w:ascii="Arial Narrow" w:hAnsi="Arial Narrow"/>
        </w:rPr>
        <w:t>инский</w:t>
      </w:r>
      <w:proofErr w:type="spellEnd"/>
      <w:r>
        <w:rPr>
          <w:rFonts w:ascii="Arial Narrow" w:hAnsi="Arial Narrow"/>
        </w:rPr>
        <w:t>,</w:t>
      </w:r>
      <w:r w:rsidRPr="006A5C63">
        <w:rPr>
          <w:rFonts w:ascii="Arial Narrow" w:hAnsi="Arial Narrow"/>
        </w:rPr>
        <w:t xml:space="preserve"> Д. Великое общественное пространство. Пу</w:t>
      </w:r>
      <w:r>
        <w:rPr>
          <w:rFonts w:ascii="Arial Narrow" w:hAnsi="Arial Narrow"/>
        </w:rPr>
        <w:t xml:space="preserve">тешествие в иные миры  / Д. </w:t>
      </w:r>
      <w:proofErr w:type="spellStart"/>
      <w:r>
        <w:rPr>
          <w:rFonts w:ascii="Arial Narrow" w:hAnsi="Arial Narrow"/>
        </w:rPr>
        <w:t>Рав</w:t>
      </w:r>
      <w:r w:rsidRPr="006A5C63">
        <w:rPr>
          <w:rFonts w:ascii="Arial Narrow" w:hAnsi="Arial Narrow"/>
        </w:rPr>
        <w:t>инский</w:t>
      </w:r>
      <w:proofErr w:type="spellEnd"/>
      <w:r w:rsidRPr="006A5C63">
        <w:rPr>
          <w:rFonts w:ascii="Arial Narrow" w:hAnsi="Arial Narrow"/>
        </w:rPr>
        <w:t xml:space="preserve">  //  Библиотечно</w:t>
      </w:r>
      <w:r>
        <w:rPr>
          <w:rFonts w:ascii="Arial Narrow" w:hAnsi="Arial Narrow"/>
        </w:rPr>
        <w:t>е дело. –  2009. – № 4. – С. 10-</w:t>
      </w:r>
      <w:r w:rsidRPr="006A5C63">
        <w:rPr>
          <w:rFonts w:ascii="Arial Narrow" w:hAnsi="Arial Narrow"/>
        </w:rPr>
        <w:t>18.</w:t>
      </w:r>
    </w:p>
    <w:p w:rsidR="00555B44" w:rsidRPr="006A5C63" w:rsidRDefault="00555B44" w:rsidP="00555B44">
      <w:pPr>
        <w:numPr>
          <w:ilvl w:val="0"/>
          <w:numId w:val="14"/>
        </w:numPr>
        <w:ind w:left="0" w:firstLine="709"/>
        <w:jc w:val="both"/>
        <w:rPr>
          <w:rFonts w:ascii="Arial Narrow" w:hAnsi="Arial Narrow"/>
        </w:rPr>
      </w:pPr>
      <w:r w:rsidRPr="006A5C63">
        <w:rPr>
          <w:rFonts w:ascii="Arial Narrow" w:hAnsi="Arial Narrow"/>
        </w:rPr>
        <w:t>Ушакова</w:t>
      </w:r>
      <w:r>
        <w:rPr>
          <w:rFonts w:ascii="Arial Narrow" w:hAnsi="Arial Narrow"/>
        </w:rPr>
        <w:t>,</w:t>
      </w:r>
      <w:r w:rsidRPr="006A5C63">
        <w:rPr>
          <w:rFonts w:ascii="Arial Narrow" w:hAnsi="Arial Narrow"/>
        </w:rPr>
        <w:t xml:space="preserve"> М. Открывая новые миры. Опыт международного библиотечного общения  / М. Ушакова  // Библиотечное дел</w:t>
      </w:r>
      <w:r>
        <w:rPr>
          <w:rFonts w:ascii="Arial Narrow" w:hAnsi="Arial Narrow"/>
        </w:rPr>
        <w:t>о. – 2010. – № 2 (116). – С. 27-</w:t>
      </w:r>
      <w:r w:rsidRPr="006A5C63">
        <w:rPr>
          <w:rFonts w:ascii="Arial Narrow" w:hAnsi="Arial Narrow"/>
        </w:rPr>
        <w:t>28.</w:t>
      </w:r>
    </w:p>
    <w:p w:rsidR="00555B44" w:rsidRPr="006A5C63" w:rsidRDefault="00555B44" w:rsidP="00555B44">
      <w:pPr>
        <w:numPr>
          <w:ilvl w:val="0"/>
          <w:numId w:val="14"/>
        </w:numPr>
        <w:ind w:left="0" w:firstLine="709"/>
        <w:jc w:val="both"/>
        <w:rPr>
          <w:rFonts w:ascii="Arial Narrow" w:hAnsi="Arial Narrow"/>
        </w:rPr>
      </w:pPr>
      <w:proofErr w:type="spellStart"/>
      <w:r w:rsidRPr="006A5C63">
        <w:rPr>
          <w:rFonts w:ascii="Arial Narrow" w:hAnsi="Arial Narrow"/>
        </w:rPr>
        <w:t>Чимитова</w:t>
      </w:r>
      <w:proofErr w:type="spellEnd"/>
      <w:r>
        <w:rPr>
          <w:rFonts w:ascii="Arial Narrow" w:hAnsi="Arial Narrow"/>
        </w:rPr>
        <w:t>,</w:t>
      </w:r>
      <w:r w:rsidRPr="006A5C63">
        <w:rPr>
          <w:rFonts w:ascii="Arial Narrow" w:hAnsi="Arial Narrow"/>
        </w:rPr>
        <w:t xml:space="preserve"> Г. Салон, открывающий новые имена / Г. </w:t>
      </w:r>
      <w:proofErr w:type="spellStart"/>
      <w:r w:rsidRPr="006A5C63">
        <w:rPr>
          <w:rFonts w:ascii="Arial Narrow" w:hAnsi="Arial Narrow"/>
        </w:rPr>
        <w:t>Чимитова</w:t>
      </w:r>
      <w:proofErr w:type="spellEnd"/>
      <w:r w:rsidRPr="006A5C63">
        <w:rPr>
          <w:rFonts w:ascii="Arial Narrow" w:hAnsi="Arial Narrow"/>
        </w:rPr>
        <w:t xml:space="preserve">, Р. </w:t>
      </w:r>
      <w:proofErr w:type="spellStart"/>
      <w:r w:rsidRPr="006A5C63">
        <w:rPr>
          <w:rFonts w:ascii="Arial Narrow" w:hAnsi="Arial Narrow"/>
        </w:rPr>
        <w:t>Батомункуева</w:t>
      </w:r>
      <w:proofErr w:type="spellEnd"/>
      <w:r w:rsidRPr="006A5C63">
        <w:rPr>
          <w:rFonts w:ascii="Arial Narrow" w:hAnsi="Arial Narrow"/>
        </w:rPr>
        <w:t xml:space="preserve"> // Библ</w:t>
      </w:r>
      <w:r>
        <w:rPr>
          <w:rFonts w:ascii="Arial Narrow" w:hAnsi="Arial Narrow"/>
        </w:rPr>
        <w:t>иотека. – 2009. –  № 1. – С. 20-</w:t>
      </w:r>
      <w:r w:rsidRPr="006A5C63">
        <w:rPr>
          <w:rFonts w:ascii="Arial Narrow" w:hAnsi="Arial Narrow"/>
        </w:rPr>
        <w:t>22.</w:t>
      </w:r>
    </w:p>
    <w:p w:rsidR="00BC35BB" w:rsidRPr="00916EBB" w:rsidRDefault="00BC35BB" w:rsidP="00BC35BB">
      <w:pPr>
        <w:pStyle w:val="a6"/>
        <w:spacing w:before="0" w:beforeAutospacing="0" w:after="0" w:afterAutospacing="0"/>
        <w:rPr>
          <w:rFonts w:ascii="Arial Narrow" w:hAnsi="Arial Narrow" w:cs="Arial"/>
          <w:color w:val="000000"/>
          <w:sz w:val="22"/>
          <w:szCs w:val="22"/>
        </w:rPr>
      </w:pPr>
      <w:r w:rsidRPr="00916EBB">
        <w:rPr>
          <w:rFonts w:ascii="Arial Narrow" w:hAnsi="Arial Narrow" w:cs="Arial"/>
          <w:color w:val="000000"/>
          <w:sz w:val="22"/>
          <w:szCs w:val="22"/>
        </w:rPr>
        <w:t xml:space="preserve">                                   </w:t>
      </w:r>
    </w:p>
    <w:p w:rsidR="00FD78F4" w:rsidRPr="00F46AD6" w:rsidRDefault="00FD78F4" w:rsidP="00FD78F4">
      <w:pPr>
        <w:pStyle w:val="Style10"/>
        <w:widowControl/>
        <w:spacing w:line="240" w:lineRule="auto"/>
        <w:ind w:firstLine="0"/>
        <w:rPr>
          <w:rStyle w:val="FontStyle18"/>
          <w:rFonts w:ascii="Arial Narrow" w:hAnsi="Arial Narrow" w:cs="Arial"/>
          <w:b/>
          <w:sz w:val="22"/>
          <w:szCs w:val="22"/>
        </w:rPr>
      </w:pPr>
      <w:r w:rsidRPr="00F46AD6">
        <w:rPr>
          <w:rStyle w:val="FontStyle18"/>
          <w:rFonts w:ascii="Arial Narrow" w:hAnsi="Arial Narrow" w:cs="Arial"/>
          <w:b/>
          <w:sz w:val="22"/>
          <w:szCs w:val="22"/>
        </w:rPr>
        <w:t xml:space="preserve">Адрес опыта: </w:t>
      </w:r>
      <w:proofErr w:type="gramStart"/>
      <w:r w:rsidRPr="00F46AD6">
        <w:rPr>
          <w:rStyle w:val="FontStyle18"/>
          <w:rFonts w:ascii="Arial Narrow" w:hAnsi="Arial Narrow" w:cs="Arial"/>
          <w:b/>
          <w:sz w:val="22"/>
          <w:szCs w:val="22"/>
        </w:rPr>
        <w:t>национальная</w:t>
      </w:r>
      <w:proofErr w:type="gramEnd"/>
    </w:p>
    <w:p w:rsidR="00FD78F4" w:rsidRPr="00F46AD6" w:rsidRDefault="00FD78F4" w:rsidP="00FD78F4">
      <w:pPr>
        <w:pStyle w:val="Style10"/>
        <w:widowControl/>
        <w:spacing w:line="240" w:lineRule="auto"/>
        <w:ind w:firstLine="4536"/>
        <w:rPr>
          <w:rStyle w:val="FontStyle18"/>
          <w:rFonts w:ascii="Arial Narrow" w:hAnsi="Arial Narrow" w:cs="Arial"/>
          <w:sz w:val="22"/>
          <w:szCs w:val="22"/>
        </w:rPr>
      </w:pPr>
    </w:p>
    <w:p w:rsidR="00FD78F4" w:rsidRPr="00F46AD6" w:rsidRDefault="00FD78F4" w:rsidP="00FD78F4">
      <w:pPr>
        <w:pStyle w:val="Style10"/>
        <w:widowControl/>
        <w:spacing w:line="240" w:lineRule="auto"/>
        <w:ind w:firstLine="4536"/>
        <w:rPr>
          <w:rStyle w:val="FontStyle18"/>
          <w:rFonts w:ascii="Arial Narrow" w:hAnsi="Arial Narrow" w:cs="Arial"/>
          <w:sz w:val="22"/>
          <w:szCs w:val="22"/>
        </w:rPr>
      </w:pPr>
      <w:r w:rsidRPr="00F46AD6">
        <w:rPr>
          <w:rStyle w:val="FontStyle18"/>
          <w:rFonts w:ascii="Arial Narrow" w:hAnsi="Arial Narrow" w:cs="Arial"/>
          <w:sz w:val="22"/>
          <w:szCs w:val="22"/>
        </w:rPr>
        <w:t xml:space="preserve">О. Ю. Кузьмичева,  главный библиограф ИБО, </w:t>
      </w:r>
    </w:p>
    <w:p w:rsidR="00FD78F4" w:rsidRPr="00F46AD6" w:rsidRDefault="00FD78F4" w:rsidP="00FD78F4">
      <w:pPr>
        <w:pStyle w:val="Style10"/>
        <w:widowControl/>
        <w:spacing w:line="240" w:lineRule="auto"/>
        <w:ind w:firstLine="4536"/>
        <w:rPr>
          <w:rStyle w:val="FontStyle18"/>
          <w:rFonts w:ascii="Arial Narrow" w:hAnsi="Arial Narrow" w:cs="Arial"/>
          <w:sz w:val="22"/>
          <w:szCs w:val="22"/>
        </w:rPr>
      </w:pPr>
      <w:r w:rsidRPr="00F46AD6">
        <w:rPr>
          <w:rStyle w:val="FontStyle18"/>
          <w:rFonts w:ascii="Arial Narrow" w:hAnsi="Arial Narrow" w:cs="Arial"/>
          <w:sz w:val="22"/>
          <w:szCs w:val="22"/>
        </w:rPr>
        <w:t xml:space="preserve">А. В. </w:t>
      </w:r>
      <w:proofErr w:type="spellStart"/>
      <w:r w:rsidRPr="00F46AD6">
        <w:rPr>
          <w:rStyle w:val="FontStyle18"/>
          <w:rFonts w:ascii="Arial Narrow" w:hAnsi="Arial Narrow" w:cs="Arial"/>
          <w:sz w:val="22"/>
          <w:szCs w:val="22"/>
        </w:rPr>
        <w:t>Оскорбина</w:t>
      </w:r>
      <w:proofErr w:type="spellEnd"/>
      <w:r w:rsidRPr="00F46AD6">
        <w:rPr>
          <w:rStyle w:val="FontStyle18"/>
          <w:rFonts w:ascii="Arial Narrow" w:hAnsi="Arial Narrow" w:cs="Arial"/>
          <w:sz w:val="22"/>
          <w:szCs w:val="22"/>
        </w:rPr>
        <w:t xml:space="preserve">, библиограф ИБО </w:t>
      </w:r>
    </w:p>
    <w:p w:rsidR="00FD78F4" w:rsidRPr="00F46AD6" w:rsidRDefault="00FD78F4" w:rsidP="00FD78F4">
      <w:pPr>
        <w:pStyle w:val="Style10"/>
        <w:widowControl/>
        <w:spacing w:line="240" w:lineRule="auto"/>
        <w:ind w:firstLine="4536"/>
        <w:rPr>
          <w:rStyle w:val="FontStyle17"/>
          <w:rFonts w:ascii="Arial Narrow" w:hAnsi="Arial Narrow" w:cs="Arial"/>
          <w:sz w:val="22"/>
          <w:szCs w:val="22"/>
        </w:rPr>
      </w:pPr>
      <w:r w:rsidRPr="00F46AD6">
        <w:rPr>
          <w:rStyle w:val="FontStyle18"/>
          <w:rFonts w:ascii="Arial Narrow" w:hAnsi="Arial Narrow" w:cs="Arial"/>
          <w:sz w:val="22"/>
          <w:szCs w:val="22"/>
        </w:rPr>
        <w:t>Национальной библиотеки Республики Бурятия</w:t>
      </w:r>
    </w:p>
    <w:p w:rsidR="00FD78F4" w:rsidRPr="00F46AD6" w:rsidRDefault="00FD78F4" w:rsidP="00FD78F4">
      <w:pPr>
        <w:spacing w:line="360" w:lineRule="auto"/>
        <w:jc w:val="center"/>
        <w:rPr>
          <w:rStyle w:val="FontStyle11"/>
          <w:rFonts w:ascii="Arial Narrow" w:hAnsi="Arial Narrow"/>
          <w:b/>
          <w:sz w:val="22"/>
          <w:szCs w:val="22"/>
        </w:rPr>
      </w:pPr>
    </w:p>
    <w:p w:rsidR="00FD78F4" w:rsidRPr="00F46AD6" w:rsidRDefault="00FD78F4" w:rsidP="00FD78F4">
      <w:pPr>
        <w:jc w:val="center"/>
        <w:rPr>
          <w:rStyle w:val="FontStyle11"/>
          <w:rFonts w:ascii="Arial Narrow" w:hAnsi="Arial Narrow"/>
          <w:b/>
          <w:sz w:val="22"/>
          <w:szCs w:val="22"/>
        </w:rPr>
      </w:pPr>
      <w:r w:rsidRPr="00F46AD6">
        <w:rPr>
          <w:rStyle w:val="FontStyle11"/>
          <w:rFonts w:ascii="Arial Narrow" w:hAnsi="Arial Narrow"/>
          <w:b/>
          <w:sz w:val="22"/>
          <w:szCs w:val="22"/>
        </w:rPr>
        <w:t xml:space="preserve">АНАЛИЗ ФУНКЦИОНАЛЬНОСТИ ЭЛЕКТРОННОГО КАТАЛОГА </w:t>
      </w:r>
    </w:p>
    <w:p w:rsidR="00FD78F4" w:rsidRPr="00F46AD6" w:rsidRDefault="00FD78F4" w:rsidP="00FD78F4">
      <w:pPr>
        <w:jc w:val="center"/>
        <w:rPr>
          <w:rStyle w:val="FontStyle11"/>
          <w:rFonts w:ascii="Arial Narrow" w:hAnsi="Arial Narrow"/>
          <w:b/>
          <w:sz w:val="22"/>
          <w:szCs w:val="22"/>
        </w:rPr>
      </w:pPr>
      <w:r w:rsidRPr="00F46AD6">
        <w:rPr>
          <w:rStyle w:val="FontStyle11"/>
          <w:rFonts w:ascii="Arial Narrow" w:hAnsi="Arial Narrow"/>
          <w:b/>
          <w:sz w:val="22"/>
          <w:szCs w:val="22"/>
        </w:rPr>
        <w:t>НАЦИОНАЛЬНОЙ БИБЛИОТЕКИ РЕСПУБЛИКИ БУРЯТИЯ</w:t>
      </w:r>
    </w:p>
    <w:p w:rsidR="00FD78F4" w:rsidRPr="00F46AD6" w:rsidRDefault="00FD78F4" w:rsidP="00FD78F4">
      <w:pPr>
        <w:jc w:val="center"/>
        <w:rPr>
          <w:rFonts w:ascii="Arial Narrow" w:hAnsi="Arial Narrow"/>
          <w:b/>
        </w:rPr>
      </w:pPr>
    </w:p>
    <w:p w:rsidR="00FD78F4" w:rsidRPr="00AD21D8" w:rsidRDefault="00FD78F4" w:rsidP="00FD78F4">
      <w:pPr>
        <w:ind w:firstLine="709"/>
        <w:jc w:val="both"/>
        <w:rPr>
          <w:rFonts w:ascii="Arial Narrow" w:hAnsi="Arial Narrow"/>
          <w:sz w:val="22"/>
          <w:szCs w:val="22"/>
        </w:rPr>
      </w:pPr>
      <w:r w:rsidRPr="00AD21D8">
        <w:rPr>
          <w:rFonts w:ascii="Arial Narrow" w:hAnsi="Arial Narrow"/>
          <w:sz w:val="22"/>
          <w:szCs w:val="22"/>
        </w:rPr>
        <w:t xml:space="preserve">Для совершенствования обслуживания очень важно постоянно изучать мнения об </w:t>
      </w:r>
      <w:proofErr w:type="gramStart"/>
      <w:r w:rsidRPr="00AD21D8">
        <w:rPr>
          <w:rFonts w:ascii="Arial Narrow" w:hAnsi="Arial Narrow"/>
          <w:sz w:val="22"/>
          <w:szCs w:val="22"/>
        </w:rPr>
        <w:t>ЭК</w:t>
      </w:r>
      <w:proofErr w:type="gramEnd"/>
      <w:r w:rsidRPr="00AD21D8">
        <w:rPr>
          <w:rFonts w:ascii="Arial Narrow" w:hAnsi="Arial Narrow"/>
          <w:sz w:val="22"/>
          <w:szCs w:val="22"/>
        </w:rPr>
        <w:t xml:space="preserve"> НБ РБ как поисковой системе, о том, насколько работа с ней удовлетворяет существующие потребности пользователей. Поэтому в Национальной библиотеке Республики Бурятия  с 9 по 19  марта было проведено исследование на тему «Анализ функциональности электронного каталога НБ РБ». Всего было опрошено 60 пользователей, из которых 41 человек – студенты, 5 – преподаватели, 4 – госслужащие, 3 – учителя, 3 – экономисты, 4 – воспитатели. Анкета для данного исследования разрабатывалась на основе вопросов, часто задаваемых </w:t>
      </w:r>
      <w:r w:rsidRPr="00AD21D8">
        <w:rPr>
          <w:rFonts w:ascii="Arial Narrow" w:hAnsi="Arial Narrow"/>
          <w:sz w:val="22"/>
          <w:szCs w:val="22"/>
        </w:rPr>
        <w:lastRenderedPageBreak/>
        <w:t xml:space="preserve">пользователями в ходе их непосредственной работы с </w:t>
      </w:r>
      <w:proofErr w:type="gramStart"/>
      <w:r w:rsidRPr="00AD21D8">
        <w:rPr>
          <w:rFonts w:ascii="Arial Narrow" w:hAnsi="Arial Narrow"/>
          <w:sz w:val="22"/>
          <w:szCs w:val="22"/>
        </w:rPr>
        <w:t>ЭК</w:t>
      </w:r>
      <w:proofErr w:type="gramEnd"/>
      <w:r w:rsidRPr="00AD21D8">
        <w:rPr>
          <w:rFonts w:ascii="Arial Narrow" w:hAnsi="Arial Narrow"/>
          <w:sz w:val="22"/>
          <w:szCs w:val="22"/>
        </w:rPr>
        <w:t>. Изучение потребнос</w:t>
      </w:r>
      <w:r w:rsidR="00AD21D8">
        <w:rPr>
          <w:rFonts w:ascii="Arial Narrow" w:hAnsi="Arial Narrow"/>
          <w:sz w:val="22"/>
          <w:szCs w:val="22"/>
        </w:rPr>
        <w:t>тей читателей, удовлетворенности</w:t>
      </w:r>
      <w:r w:rsidRPr="00AD21D8">
        <w:rPr>
          <w:rFonts w:ascii="Arial Narrow" w:hAnsi="Arial Narrow"/>
          <w:sz w:val="22"/>
          <w:szCs w:val="22"/>
        </w:rPr>
        <w:t xml:space="preserve"> их условиями работы</w:t>
      </w:r>
      <w:r w:rsidR="00AD21D8">
        <w:rPr>
          <w:rFonts w:ascii="Arial Narrow" w:hAnsi="Arial Narrow"/>
          <w:sz w:val="22"/>
          <w:szCs w:val="22"/>
        </w:rPr>
        <w:t>, а также возникающих трудностей</w:t>
      </w:r>
      <w:r w:rsidRPr="00AD21D8">
        <w:rPr>
          <w:rFonts w:ascii="Arial Narrow" w:hAnsi="Arial Narrow"/>
          <w:sz w:val="22"/>
          <w:szCs w:val="22"/>
        </w:rPr>
        <w:t xml:space="preserve"> позволяет</w:t>
      </w:r>
      <w:r w:rsidR="00AD21D8">
        <w:rPr>
          <w:rFonts w:ascii="Arial Narrow" w:hAnsi="Arial Narrow"/>
          <w:sz w:val="22"/>
          <w:szCs w:val="22"/>
        </w:rPr>
        <w:t xml:space="preserve"> оптимизировать информационно-</w:t>
      </w:r>
      <w:r w:rsidRPr="00AD21D8">
        <w:rPr>
          <w:rFonts w:ascii="Arial Narrow" w:hAnsi="Arial Narrow"/>
          <w:sz w:val="22"/>
          <w:szCs w:val="22"/>
        </w:rPr>
        <w:t>лингвистическое обеспечение ЭК НБ РБ.</w:t>
      </w:r>
    </w:p>
    <w:p w:rsidR="00FD78F4" w:rsidRPr="00AD21D8" w:rsidRDefault="00FD78F4" w:rsidP="00FD78F4">
      <w:pPr>
        <w:ind w:firstLine="709"/>
        <w:jc w:val="both"/>
        <w:rPr>
          <w:rFonts w:ascii="Arial Narrow" w:hAnsi="Arial Narrow"/>
          <w:sz w:val="22"/>
          <w:szCs w:val="22"/>
        </w:rPr>
      </w:pPr>
      <w:r w:rsidRPr="00AD21D8">
        <w:rPr>
          <w:rFonts w:ascii="Arial Narrow" w:hAnsi="Arial Narrow"/>
          <w:sz w:val="22"/>
          <w:szCs w:val="22"/>
        </w:rPr>
        <w:t xml:space="preserve"> </w:t>
      </w:r>
      <w:r w:rsidRPr="00AD21D8">
        <w:rPr>
          <w:rFonts w:ascii="Arial Narrow" w:hAnsi="Arial Narrow"/>
          <w:b/>
          <w:sz w:val="22"/>
          <w:szCs w:val="22"/>
        </w:rPr>
        <w:t>Цели исследования</w:t>
      </w:r>
      <w:r w:rsidRPr="00AD21D8">
        <w:rPr>
          <w:rFonts w:ascii="Arial Narrow" w:hAnsi="Arial Narrow"/>
          <w:sz w:val="22"/>
          <w:szCs w:val="22"/>
        </w:rPr>
        <w:t xml:space="preserve"> заключались в анализе функциональности электр</w:t>
      </w:r>
      <w:r w:rsidR="00AD21D8">
        <w:rPr>
          <w:rFonts w:ascii="Arial Narrow" w:hAnsi="Arial Narrow"/>
          <w:sz w:val="22"/>
          <w:szCs w:val="22"/>
        </w:rPr>
        <w:t>онного каталога НБ РБ, улучшении</w:t>
      </w:r>
      <w:r w:rsidRPr="00AD21D8">
        <w:rPr>
          <w:rFonts w:ascii="Arial Narrow" w:hAnsi="Arial Narrow"/>
          <w:sz w:val="22"/>
          <w:szCs w:val="22"/>
        </w:rPr>
        <w:t xml:space="preserve"> пользоват</w:t>
      </w:r>
      <w:r w:rsidR="00AD21D8">
        <w:rPr>
          <w:rFonts w:ascii="Arial Narrow" w:hAnsi="Arial Narrow"/>
          <w:sz w:val="22"/>
          <w:szCs w:val="22"/>
        </w:rPr>
        <w:t>ельского интерфейса, определении</w:t>
      </w:r>
      <w:r w:rsidRPr="00AD21D8">
        <w:rPr>
          <w:rFonts w:ascii="Arial Narrow" w:hAnsi="Arial Narrow"/>
          <w:sz w:val="22"/>
          <w:szCs w:val="22"/>
        </w:rPr>
        <w:t xml:space="preserve"> путей дальнейшего развития </w:t>
      </w:r>
      <w:proofErr w:type="gramStart"/>
      <w:r w:rsidRPr="00AD21D8">
        <w:rPr>
          <w:rFonts w:ascii="Arial Narrow" w:hAnsi="Arial Narrow"/>
          <w:sz w:val="22"/>
          <w:szCs w:val="22"/>
        </w:rPr>
        <w:t>ЭК</w:t>
      </w:r>
      <w:proofErr w:type="gramEnd"/>
      <w:r w:rsidRPr="00AD21D8">
        <w:rPr>
          <w:rFonts w:ascii="Arial Narrow" w:hAnsi="Arial Narrow"/>
          <w:sz w:val="22"/>
          <w:szCs w:val="22"/>
        </w:rPr>
        <w:t xml:space="preserve"> НБ РБ. </w:t>
      </w:r>
    </w:p>
    <w:p w:rsidR="00FD78F4" w:rsidRPr="00AD21D8" w:rsidRDefault="00FD78F4" w:rsidP="00FD78F4">
      <w:pPr>
        <w:ind w:firstLine="709"/>
        <w:jc w:val="both"/>
        <w:rPr>
          <w:rFonts w:ascii="Arial Narrow" w:hAnsi="Arial Narrow"/>
          <w:b/>
          <w:sz w:val="22"/>
          <w:szCs w:val="22"/>
        </w:rPr>
      </w:pPr>
      <w:r w:rsidRPr="00AD21D8">
        <w:rPr>
          <w:rFonts w:ascii="Arial Narrow" w:hAnsi="Arial Narrow"/>
          <w:b/>
          <w:sz w:val="22"/>
          <w:szCs w:val="22"/>
        </w:rPr>
        <w:t>При этом потребовалось решить следующие основные задачи:</w:t>
      </w:r>
    </w:p>
    <w:p w:rsidR="00FD78F4" w:rsidRPr="00AD21D8" w:rsidRDefault="00FD78F4" w:rsidP="00FD78F4">
      <w:pPr>
        <w:pStyle w:val="a3"/>
        <w:numPr>
          <w:ilvl w:val="0"/>
          <w:numId w:val="3"/>
        </w:numPr>
        <w:spacing w:before="0" w:after="0"/>
        <w:ind w:left="0" w:firstLine="709"/>
        <w:rPr>
          <w:rFonts w:ascii="Arial Narrow" w:hAnsi="Arial Narrow"/>
          <w:sz w:val="22"/>
          <w:szCs w:val="22"/>
        </w:rPr>
      </w:pPr>
      <w:r w:rsidRPr="00AD21D8">
        <w:rPr>
          <w:rFonts w:ascii="Arial Narrow" w:hAnsi="Arial Narrow"/>
          <w:sz w:val="22"/>
          <w:szCs w:val="22"/>
        </w:rPr>
        <w:t>Выявить значимость электронного каталога для читателей НБ</w:t>
      </w:r>
      <w:r w:rsidR="00AD21D8">
        <w:rPr>
          <w:rFonts w:ascii="Arial Narrow" w:hAnsi="Arial Narrow"/>
          <w:sz w:val="22"/>
          <w:szCs w:val="22"/>
        </w:rPr>
        <w:t xml:space="preserve"> </w:t>
      </w:r>
      <w:r w:rsidRPr="00AD21D8">
        <w:rPr>
          <w:rFonts w:ascii="Arial Narrow" w:hAnsi="Arial Narrow"/>
          <w:sz w:val="22"/>
          <w:szCs w:val="22"/>
        </w:rPr>
        <w:t>РБ;</w:t>
      </w:r>
    </w:p>
    <w:p w:rsidR="00FD78F4" w:rsidRPr="00AD21D8" w:rsidRDefault="00FD78F4" w:rsidP="00FD78F4">
      <w:pPr>
        <w:pStyle w:val="a3"/>
        <w:numPr>
          <w:ilvl w:val="0"/>
          <w:numId w:val="3"/>
        </w:numPr>
        <w:spacing w:before="0" w:after="0"/>
        <w:ind w:left="0" w:firstLine="709"/>
        <w:rPr>
          <w:rFonts w:ascii="Arial Narrow" w:hAnsi="Arial Narrow"/>
          <w:sz w:val="22"/>
          <w:szCs w:val="22"/>
        </w:rPr>
      </w:pPr>
      <w:r w:rsidRPr="00AD21D8">
        <w:rPr>
          <w:rFonts w:ascii="Arial Narrow" w:hAnsi="Arial Narrow"/>
          <w:sz w:val="22"/>
          <w:szCs w:val="22"/>
        </w:rPr>
        <w:t>Проанализировать функциональность электронного каталога НБ РБ</w:t>
      </w:r>
    </w:p>
    <w:p w:rsidR="00FD78F4" w:rsidRPr="00AD21D8" w:rsidRDefault="00FD78F4" w:rsidP="00FD78F4">
      <w:pPr>
        <w:pStyle w:val="a3"/>
        <w:numPr>
          <w:ilvl w:val="0"/>
          <w:numId w:val="3"/>
        </w:numPr>
        <w:spacing w:before="0" w:after="0"/>
        <w:ind w:left="0" w:firstLine="709"/>
        <w:rPr>
          <w:rFonts w:ascii="Arial Narrow" w:hAnsi="Arial Narrow"/>
          <w:sz w:val="22"/>
          <w:szCs w:val="22"/>
        </w:rPr>
      </w:pPr>
      <w:r w:rsidRPr="00AD21D8">
        <w:rPr>
          <w:rFonts w:ascii="Arial Narrow" w:hAnsi="Arial Narrow"/>
          <w:sz w:val="22"/>
          <w:szCs w:val="22"/>
        </w:rPr>
        <w:t xml:space="preserve">Выявить недостатки и основные проблемы </w:t>
      </w:r>
      <w:proofErr w:type="gramStart"/>
      <w:r w:rsidRPr="00AD21D8">
        <w:rPr>
          <w:rFonts w:ascii="Arial Narrow" w:hAnsi="Arial Narrow"/>
          <w:sz w:val="22"/>
          <w:szCs w:val="22"/>
        </w:rPr>
        <w:t>ЭК</w:t>
      </w:r>
      <w:proofErr w:type="gramEnd"/>
      <w:r w:rsidRPr="00AD21D8">
        <w:rPr>
          <w:rFonts w:ascii="Arial Narrow" w:hAnsi="Arial Narrow"/>
          <w:sz w:val="22"/>
          <w:szCs w:val="22"/>
        </w:rPr>
        <w:t>, с которыми сталкиваются пользователи.</w:t>
      </w:r>
    </w:p>
    <w:p w:rsidR="00FD78F4" w:rsidRPr="00AD21D8" w:rsidRDefault="00AD21D8" w:rsidP="00FD78F4">
      <w:pPr>
        <w:ind w:firstLine="709"/>
        <w:jc w:val="both"/>
        <w:rPr>
          <w:rFonts w:ascii="Arial Narrow" w:hAnsi="Arial Narrow"/>
          <w:b/>
          <w:sz w:val="22"/>
          <w:szCs w:val="22"/>
        </w:rPr>
      </w:pPr>
      <w:r>
        <w:rPr>
          <w:rFonts w:ascii="Arial Narrow" w:hAnsi="Arial Narrow"/>
          <w:b/>
          <w:sz w:val="22"/>
          <w:szCs w:val="22"/>
        </w:rPr>
        <w:t xml:space="preserve"> Нужно было</w:t>
      </w:r>
      <w:r w:rsidR="00FD78F4" w:rsidRPr="00AD21D8">
        <w:rPr>
          <w:rFonts w:ascii="Arial Narrow" w:hAnsi="Arial Narrow"/>
          <w:b/>
          <w:sz w:val="22"/>
          <w:szCs w:val="22"/>
        </w:rPr>
        <w:t xml:space="preserve"> подтвердить или опровергнуть следующие гипотезы:</w:t>
      </w:r>
    </w:p>
    <w:p w:rsidR="00FD78F4" w:rsidRPr="00AD21D8" w:rsidRDefault="00FD78F4" w:rsidP="00FD78F4">
      <w:pPr>
        <w:pStyle w:val="a3"/>
        <w:numPr>
          <w:ilvl w:val="0"/>
          <w:numId w:val="4"/>
        </w:numPr>
        <w:spacing w:before="0" w:after="0"/>
        <w:ind w:left="0" w:firstLine="709"/>
        <w:rPr>
          <w:rFonts w:ascii="Arial Narrow" w:hAnsi="Arial Narrow"/>
          <w:sz w:val="22"/>
          <w:szCs w:val="22"/>
        </w:rPr>
      </w:pPr>
      <w:r w:rsidRPr="00AD21D8">
        <w:rPr>
          <w:rFonts w:ascii="Arial Narrow" w:hAnsi="Arial Narrow"/>
          <w:sz w:val="22"/>
          <w:szCs w:val="22"/>
        </w:rPr>
        <w:t xml:space="preserve">Уровень знаний  пользователей  об </w:t>
      </w:r>
      <w:proofErr w:type="gramStart"/>
      <w:r w:rsidRPr="00AD21D8">
        <w:rPr>
          <w:rFonts w:ascii="Arial Narrow" w:hAnsi="Arial Narrow"/>
          <w:sz w:val="22"/>
          <w:szCs w:val="22"/>
        </w:rPr>
        <w:t>ЭК</w:t>
      </w:r>
      <w:proofErr w:type="gramEnd"/>
      <w:r w:rsidRPr="00AD21D8">
        <w:rPr>
          <w:rFonts w:ascii="Arial Narrow" w:hAnsi="Arial Narrow"/>
          <w:sz w:val="22"/>
          <w:szCs w:val="22"/>
        </w:rPr>
        <w:t xml:space="preserve"> НБ РБ невысок;</w:t>
      </w:r>
    </w:p>
    <w:p w:rsidR="00FD78F4" w:rsidRPr="00AD21D8" w:rsidRDefault="00FD78F4" w:rsidP="00FD78F4">
      <w:pPr>
        <w:pStyle w:val="a3"/>
        <w:numPr>
          <w:ilvl w:val="0"/>
          <w:numId w:val="4"/>
        </w:numPr>
        <w:spacing w:before="0" w:after="0"/>
        <w:ind w:left="0" w:firstLine="709"/>
        <w:rPr>
          <w:rFonts w:ascii="Arial Narrow" w:hAnsi="Arial Narrow"/>
          <w:sz w:val="22"/>
          <w:szCs w:val="22"/>
        </w:rPr>
      </w:pPr>
      <w:r w:rsidRPr="00AD21D8">
        <w:rPr>
          <w:rFonts w:ascii="Arial Narrow" w:hAnsi="Arial Narrow"/>
          <w:sz w:val="22"/>
          <w:szCs w:val="22"/>
        </w:rPr>
        <w:t xml:space="preserve">Пользователи не удовлетворены  наполняемостью баз данных </w:t>
      </w:r>
      <w:proofErr w:type="gramStart"/>
      <w:r w:rsidRPr="00AD21D8">
        <w:rPr>
          <w:rFonts w:ascii="Arial Narrow" w:hAnsi="Arial Narrow"/>
          <w:sz w:val="22"/>
          <w:szCs w:val="22"/>
        </w:rPr>
        <w:t>ЭК</w:t>
      </w:r>
      <w:proofErr w:type="gramEnd"/>
      <w:r w:rsidRPr="00AD21D8">
        <w:rPr>
          <w:rFonts w:ascii="Arial Narrow" w:hAnsi="Arial Narrow"/>
          <w:sz w:val="22"/>
          <w:szCs w:val="22"/>
        </w:rPr>
        <w:t>;</w:t>
      </w:r>
    </w:p>
    <w:p w:rsidR="00FD78F4" w:rsidRPr="00AD21D8" w:rsidRDefault="00FD78F4" w:rsidP="00FD78F4">
      <w:pPr>
        <w:pStyle w:val="a3"/>
        <w:numPr>
          <w:ilvl w:val="0"/>
          <w:numId w:val="4"/>
        </w:numPr>
        <w:spacing w:before="0" w:after="0"/>
        <w:ind w:left="0" w:firstLine="709"/>
        <w:rPr>
          <w:rFonts w:ascii="Arial Narrow" w:hAnsi="Arial Narrow"/>
          <w:sz w:val="22"/>
          <w:szCs w:val="22"/>
        </w:rPr>
      </w:pPr>
      <w:r w:rsidRPr="00AD21D8">
        <w:rPr>
          <w:rFonts w:ascii="Arial Narrow" w:hAnsi="Arial Narrow"/>
          <w:sz w:val="22"/>
          <w:szCs w:val="22"/>
        </w:rPr>
        <w:t xml:space="preserve">Пользователей не устраивает условия работы в </w:t>
      </w:r>
      <w:proofErr w:type="gramStart"/>
      <w:r w:rsidRPr="00AD21D8">
        <w:rPr>
          <w:rFonts w:ascii="Arial Narrow" w:hAnsi="Arial Narrow"/>
          <w:sz w:val="22"/>
          <w:szCs w:val="22"/>
        </w:rPr>
        <w:t>ЭК</w:t>
      </w:r>
      <w:proofErr w:type="gramEnd"/>
      <w:r w:rsidRPr="00AD21D8">
        <w:rPr>
          <w:rFonts w:ascii="Arial Narrow" w:hAnsi="Arial Narrow"/>
          <w:sz w:val="22"/>
          <w:szCs w:val="22"/>
        </w:rPr>
        <w:t>.</w:t>
      </w:r>
    </w:p>
    <w:p w:rsidR="00FD78F4" w:rsidRPr="00AD21D8" w:rsidRDefault="00FD78F4" w:rsidP="00FD78F4">
      <w:pPr>
        <w:ind w:firstLine="709"/>
        <w:jc w:val="both"/>
        <w:rPr>
          <w:rFonts w:ascii="Arial Narrow" w:hAnsi="Arial Narrow"/>
          <w:sz w:val="22"/>
          <w:szCs w:val="22"/>
        </w:rPr>
      </w:pPr>
      <w:r w:rsidRPr="00AD21D8">
        <w:rPr>
          <w:rFonts w:ascii="Arial Narrow" w:hAnsi="Arial Narrow"/>
          <w:b/>
          <w:sz w:val="22"/>
          <w:szCs w:val="22"/>
        </w:rPr>
        <w:t xml:space="preserve">Базой исследования послужила </w:t>
      </w:r>
      <w:r w:rsidRPr="00AD21D8">
        <w:rPr>
          <w:rFonts w:ascii="Arial Narrow" w:hAnsi="Arial Narrow"/>
          <w:sz w:val="22"/>
          <w:szCs w:val="22"/>
        </w:rPr>
        <w:t>Национальная библиотека Республики Бурятия</w:t>
      </w:r>
    </w:p>
    <w:p w:rsidR="00FD78F4" w:rsidRPr="00AD21D8" w:rsidRDefault="00FD78F4" w:rsidP="00FD78F4">
      <w:pPr>
        <w:ind w:firstLine="709"/>
        <w:jc w:val="both"/>
        <w:rPr>
          <w:rFonts w:ascii="Arial Narrow" w:hAnsi="Arial Narrow"/>
          <w:sz w:val="22"/>
          <w:szCs w:val="22"/>
        </w:rPr>
      </w:pPr>
      <w:r w:rsidRPr="00AD21D8">
        <w:rPr>
          <w:rFonts w:ascii="Arial Narrow" w:hAnsi="Arial Narrow"/>
          <w:b/>
          <w:sz w:val="22"/>
          <w:szCs w:val="22"/>
        </w:rPr>
        <w:t>Метод исследования:</w:t>
      </w:r>
      <w:r w:rsidRPr="00AD21D8">
        <w:rPr>
          <w:rFonts w:ascii="Arial Narrow" w:hAnsi="Arial Narrow"/>
          <w:sz w:val="22"/>
          <w:szCs w:val="22"/>
        </w:rPr>
        <w:t xml:space="preserve"> анкетирование</w:t>
      </w:r>
    </w:p>
    <w:p w:rsidR="00FD78F4" w:rsidRPr="00AD21D8" w:rsidRDefault="00FD78F4" w:rsidP="00FD78F4">
      <w:pPr>
        <w:ind w:firstLine="709"/>
        <w:jc w:val="both"/>
        <w:rPr>
          <w:rFonts w:ascii="Arial Narrow" w:hAnsi="Arial Narrow"/>
          <w:sz w:val="22"/>
          <w:szCs w:val="22"/>
        </w:rPr>
      </w:pPr>
      <w:r w:rsidRPr="00AD21D8">
        <w:rPr>
          <w:rFonts w:ascii="Arial Narrow" w:hAnsi="Arial Narrow"/>
          <w:b/>
          <w:sz w:val="22"/>
          <w:szCs w:val="22"/>
        </w:rPr>
        <w:t xml:space="preserve">Выборка: </w:t>
      </w:r>
      <w:r w:rsidRPr="00AD21D8">
        <w:rPr>
          <w:rFonts w:ascii="Arial Narrow" w:hAnsi="Arial Narrow"/>
          <w:sz w:val="22"/>
          <w:szCs w:val="22"/>
        </w:rPr>
        <w:t>случайная</w:t>
      </w:r>
    </w:p>
    <w:p w:rsidR="00FD78F4" w:rsidRPr="00AD21D8" w:rsidRDefault="00FD78F4" w:rsidP="00FD78F4">
      <w:pPr>
        <w:ind w:firstLine="709"/>
        <w:jc w:val="both"/>
        <w:rPr>
          <w:rFonts w:ascii="Arial Narrow" w:hAnsi="Arial Narrow"/>
          <w:sz w:val="22"/>
          <w:szCs w:val="22"/>
        </w:rPr>
      </w:pPr>
      <w:r w:rsidRPr="00AD21D8">
        <w:rPr>
          <w:rFonts w:ascii="Arial Narrow" w:hAnsi="Arial Narrow"/>
          <w:b/>
          <w:sz w:val="22"/>
          <w:szCs w:val="22"/>
        </w:rPr>
        <w:t>Объект исследования</w:t>
      </w:r>
      <w:r w:rsidRPr="00AD21D8">
        <w:rPr>
          <w:rFonts w:ascii="Arial Narrow" w:hAnsi="Arial Narrow"/>
          <w:sz w:val="22"/>
          <w:szCs w:val="22"/>
        </w:rPr>
        <w:t xml:space="preserve">: пользователи </w:t>
      </w:r>
      <w:proofErr w:type="gramStart"/>
      <w:r w:rsidRPr="00AD21D8">
        <w:rPr>
          <w:rFonts w:ascii="Arial Narrow" w:hAnsi="Arial Narrow"/>
          <w:sz w:val="22"/>
          <w:szCs w:val="22"/>
        </w:rPr>
        <w:t>ЭК</w:t>
      </w:r>
      <w:proofErr w:type="gramEnd"/>
    </w:p>
    <w:p w:rsidR="00FD78F4" w:rsidRPr="00AD21D8" w:rsidRDefault="00FD78F4" w:rsidP="00FD78F4">
      <w:pPr>
        <w:ind w:firstLine="709"/>
        <w:jc w:val="both"/>
        <w:rPr>
          <w:rFonts w:ascii="Arial Narrow" w:hAnsi="Arial Narrow"/>
          <w:sz w:val="22"/>
          <w:szCs w:val="22"/>
        </w:rPr>
      </w:pPr>
      <w:r w:rsidRPr="00AD21D8">
        <w:rPr>
          <w:rFonts w:ascii="Arial Narrow" w:hAnsi="Arial Narrow"/>
          <w:b/>
          <w:sz w:val="22"/>
          <w:szCs w:val="22"/>
        </w:rPr>
        <w:t>Предмет исследования:</w:t>
      </w:r>
      <w:r w:rsidRPr="00AD21D8">
        <w:rPr>
          <w:rFonts w:ascii="Arial Narrow" w:hAnsi="Arial Narrow"/>
          <w:sz w:val="22"/>
          <w:szCs w:val="22"/>
        </w:rPr>
        <w:t xml:space="preserve"> Электронный каталог НБ РБ</w:t>
      </w:r>
    </w:p>
    <w:p w:rsidR="00FD78F4" w:rsidRPr="00AD21D8" w:rsidRDefault="00FD78F4" w:rsidP="00FD78F4">
      <w:pPr>
        <w:ind w:firstLine="709"/>
        <w:jc w:val="both"/>
        <w:rPr>
          <w:rFonts w:ascii="Arial Narrow" w:hAnsi="Arial Narrow"/>
          <w:sz w:val="22"/>
          <w:szCs w:val="22"/>
        </w:rPr>
      </w:pPr>
      <w:r w:rsidRPr="00AD21D8">
        <w:rPr>
          <w:rFonts w:ascii="Arial Narrow" w:hAnsi="Arial Narrow"/>
          <w:sz w:val="22"/>
          <w:szCs w:val="22"/>
        </w:rPr>
        <w:t xml:space="preserve"> В ходе обработки данных были получены </w:t>
      </w:r>
      <w:r w:rsidR="00883903">
        <w:rPr>
          <w:rFonts w:ascii="Arial Narrow" w:hAnsi="Arial Narrow"/>
          <w:sz w:val="22"/>
          <w:szCs w:val="22"/>
        </w:rPr>
        <w:t xml:space="preserve">следующие результаты. На </w:t>
      </w:r>
      <w:proofErr w:type="gramStart"/>
      <w:r w:rsidR="00883903">
        <w:rPr>
          <w:rFonts w:ascii="Arial Narrow" w:hAnsi="Arial Narrow"/>
          <w:sz w:val="22"/>
          <w:szCs w:val="22"/>
        </w:rPr>
        <w:t>вопрос</w:t>
      </w:r>
      <w:proofErr w:type="gramEnd"/>
      <w:r w:rsidRPr="00AD21D8">
        <w:rPr>
          <w:rFonts w:ascii="Arial Narrow" w:hAnsi="Arial Narrow"/>
          <w:sz w:val="22"/>
          <w:szCs w:val="22"/>
        </w:rPr>
        <w:t xml:space="preserve"> «К какому каталогу вы чаще всего обращаетесь при поиске необходимой литературы?» 52 % респондентов ответили – электронный; 48 % респондентов – традиционный. Небольшое преимущество свидетельствует о популярности у читателей электронного каталога по отношению к традиционному виду поиска литературы.</w:t>
      </w:r>
    </w:p>
    <w:p w:rsidR="00FD78F4" w:rsidRPr="00AD21D8" w:rsidRDefault="00FD78F4" w:rsidP="00FD78F4">
      <w:pPr>
        <w:ind w:firstLine="709"/>
        <w:jc w:val="both"/>
        <w:rPr>
          <w:rFonts w:ascii="Arial Narrow" w:hAnsi="Arial Narrow"/>
          <w:sz w:val="22"/>
          <w:szCs w:val="22"/>
        </w:rPr>
      </w:pPr>
      <w:r w:rsidRPr="00AD21D8">
        <w:rPr>
          <w:rFonts w:ascii="Arial Narrow" w:hAnsi="Arial Narrow"/>
          <w:sz w:val="22"/>
          <w:szCs w:val="22"/>
        </w:rPr>
        <w:t>Результаты отве</w:t>
      </w:r>
      <w:r w:rsidR="00883903">
        <w:rPr>
          <w:rFonts w:ascii="Arial Narrow" w:hAnsi="Arial Narrow"/>
          <w:sz w:val="22"/>
          <w:szCs w:val="22"/>
        </w:rPr>
        <w:t>тов, полученные на вопрос «И</w:t>
      </w:r>
      <w:r w:rsidRPr="00AD21D8">
        <w:rPr>
          <w:rFonts w:ascii="Arial Narrow" w:hAnsi="Arial Narrow"/>
          <w:sz w:val="22"/>
          <w:szCs w:val="22"/>
        </w:rPr>
        <w:t>меете ли Вы представление о поиске литературы в электронном каталоге?»</w:t>
      </w:r>
      <w:r w:rsidR="00883903">
        <w:rPr>
          <w:rFonts w:ascii="Arial Narrow" w:hAnsi="Arial Narrow"/>
          <w:sz w:val="22"/>
          <w:szCs w:val="22"/>
        </w:rPr>
        <w:t>,</w:t>
      </w:r>
      <w:r w:rsidRPr="00AD21D8">
        <w:rPr>
          <w:rFonts w:ascii="Arial Narrow" w:hAnsi="Arial Narrow"/>
          <w:sz w:val="22"/>
          <w:szCs w:val="22"/>
        </w:rPr>
        <w:t xml:space="preserve"> указывают на то, что 42 % респондентов знакомы с поиском литературы в </w:t>
      </w:r>
      <w:proofErr w:type="gramStart"/>
      <w:r w:rsidRPr="00AD21D8">
        <w:rPr>
          <w:rFonts w:ascii="Arial Narrow" w:hAnsi="Arial Narrow"/>
          <w:sz w:val="22"/>
          <w:szCs w:val="22"/>
        </w:rPr>
        <w:t>ЭК</w:t>
      </w:r>
      <w:proofErr w:type="gramEnd"/>
      <w:r w:rsidRPr="00AD21D8">
        <w:rPr>
          <w:rFonts w:ascii="Arial Narrow" w:hAnsi="Arial Narrow"/>
          <w:sz w:val="22"/>
          <w:szCs w:val="22"/>
        </w:rPr>
        <w:t xml:space="preserve">, 12 % респондентов – не знакомы. </w:t>
      </w:r>
    </w:p>
    <w:p w:rsidR="00FD78F4" w:rsidRPr="00AD21D8" w:rsidRDefault="00883903" w:rsidP="00FD78F4">
      <w:pPr>
        <w:ind w:firstLine="709"/>
        <w:jc w:val="both"/>
        <w:rPr>
          <w:rFonts w:ascii="Arial Narrow" w:hAnsi="Arial Narrow"/>
          <w:sz w:val="22"/>
          <w:szCs w:val="22"/>
        </w:rPr>
      </w:pPr>
      <w:r>
        <w:rPr>
          <w:rFonts w:ascii="Arial Narrow" w:hAnsi="Arial Narrow"/>
          <w:sz w:val="22"/>
          <w:szCs w:val="22"/>
        </w:rPr>
        <w:t xml:space="preserve">Ответы на </w:t>
      </w:r>
      <w:proofErr w:type="gramStart"/>
      <w:r>
        <w:rPr>
          <w:rFonts w:ascii="Arial Narrow" w:hAnsi="Arial Narrow"/>
          <w:sz w:val="22"/>
          <w:szCs w:val="22"/>
        </w:rPr>
        <w:t>вопрос</w:t>
      </w:r>
      <w:proofErr w:type="gramEnd"/>
      <w:r w:rsidR="00FD78F4" w:rsidRPr="00AD21D8">
        <w:rPr>
          <w:rFonts w:ascii="Arial Narrow" w:hAnsi="Arial Narrow"/>
          <w:sz w:val="22"/>
          <w:szCs w:val="22"/>
        </w:rPr>
        <w:t xml:space="preserve"> «Из каких источников Вы узнали </w:t>
      </w:r>
      <w:r>
        <w:rPr>
          <w:rFonts w:ascii="Arial Narrow" w:hAnsi="Arial Narrow"/>
          <w:sz w:val="22"/>
          <w:szCs w:val="22"/>
        </w:rPr>
        <w:t>об э</w:t>
      </w:r>
      <w:r w:rsidR="00FD78F4" w:rsidRPr="00AD21D8">
        <w:rPr>
          <w:rFonts w:ascii="Arial Narrow" w:hAnsi="Arial Narrow"/>
          <w:sz w:val="22"/>
          <w:szCs w:val="22"/>
        </w:rPr>
        <w:t>лектронном каталоге и возможн</w:t>
      </w:r>
      <w:r>
        <w:rPr>
          <w:rFonts w:ascii="Arial Narrow" w:hAnsi="Arial Narrow"/>
          <w:sz w:val="22"/>
          <w:szCs w:val="22"/>
        </w:rPr>
        <w:t>остях поиска литературы в нем?»</w:t>
      </w:r>
      <w:r w:rsidR="00FD78F4" w:rsidRPr="00AD21D8">
        <w:rPr>
          <w:rFonts w:ascii="Arial Narrow" w:hAnsi="Arial Narrow"/>
          <w:sz w:val="22"/>
          <w:szCs w:val="22"/>
        </w:rPr>
        <w:t xml:space="preserve"> показывают, что большинство (64 </w:t>
      </w:r>
      <w:r>
        <w:rPr>
          <w:rFonts w:ascii="Arial Narrow" w:hAnsi="Arial Narrow"/>
          <w:sz w:val="22"/>
          <w:szCs w:val="22"/>
        </w:rPr>
        <w:t>%) узнае</w:t>
      </w:r>
      <w:r w:rsidR="00FD78F4" w:rsidRPr="00AD21D8">
        <w:rPr>
          <w:rFonts w:ascii="Arial Narrow" w:hAnsi="Arial Narrow"/>
          <w:sz w:val="22"/>
          <w:szCs w:val="22"/>
        </w:rPr>
        <w:t>т о</w:t>
      </w:r>
      <w:r>
        <w:rPr>
          <w:rFonts w:ascii="Arial Narrow" w:hAnsi="Arial Narrow"/>
          <w:sz w:val="22"/>
          <w:szCs w:val="22"/>
        </w:rPr>
        <w:t>б</w:t>
      </w:r>
      <w:r w:rsidR="00FD78F4" w:rsidRPr="00AD21D8">
        <w:rPr>
          <w:rFonts w:ascii="Arial Narrow" w:hAnsi="Arial Narrow"/>
          <w:sz w:val="22"/>
          <w:szCs w:val="22"/>
        </w:rPr>
        <w:t xml:space="preserve"> ЭК от дежурного библиографа каталожного зала, 20 % респондентов узнали на кафедре регистрации, 4 % </w:t>
      </w:r>
      <w:r w:rsidRPr="00AD21D8">
        <w:rPr>
          <w:rFonts w:ascii="Arial Narrow" w:hAnsi="Arial Narrow"/>
          <w:sz w:val="22"/>
          <w:szCs w:val="22"/>
        </w:rPr>
        <w:t>–</w:t>
      </w:r>
      <w:r>
        <w:rPr>
          <w:rFonts w:ascii="Arial Narrow" w:hAnsi="Arial Narrow"/>
          <w:sz w:val="22"/>
          <w:szCs w:val="22"/>
        </w:rPr>
        <w:t xml:space="preserve"> от </w:t>
      </w:r>
      <w:r w:rsidR="00FD78F4" w:rsidRPr="00AD21D8">
        <w:rPr>
          <w:rFonts w:ascii="Arial Narrow" w:hAnsi="Arial Narrow"/>
          <w:sz w:val="22"/>
          <w:szCs w:val="22"/>
        </w:rPr>
        <w:t xml:space="preserve"> друзей. В данном вопросе бы</w:t>
      </w:r>
      <w:r>
        <w:rPr>
          <w:rFonts w:ascii="Arial Narrow" w:hAnsi="Arial Narrow"/>
          <w:sz w:val="22"/>
          <w:szCs w:val="22"/>
        </w:rPr>
        <w:t>л указан также вариант ответа «О</w:t>
      </w:r>
      <w:r w:rsidR="00FD78F4" w:rsidRPr="00AD21D8">
        <w:rPr>
          <w:rFonts w:ascii="Arial Narrow" w:hAnsi="Arial Narrow"/>
          <w:sz w:val="22"/>
          <w:szCs w:val="22"/>
        </w:rPr>
        <w:t>т преподав</w:t>
      </w:r>
      <w:r>
        <w:rPr>
          <w:rFonts w:ascii="Arial Narrow" w:hAnsi="Arial Narrow"/>
          <w:sz w:val="22"/>
          <w:szCs w:val="22"/>
        </w:rPr>
        <w:t xml:space="preserve">ателей», но он не был </w:t>
      </w:r>
      <w:proofErr w:type="gramStart"/>
      <w:r>
        <w:rPr>
          <w:rFonts w:ascii="Arial Narrow" w:hAnsi="Arial Narrow"/>
          <w:sz w:val="22"/>
          <w:szCs w:val="22"/>
        </w:rPr>
        <w:t>отмечен</w:t>
      </w:r>
      <w:proofErr w:type="gramEnd"/>
      <w:r>
        <w:rPr>
          <w:rFonts w:ascii="Arial Narrow" w:hAnsi="Arial Narrow"/>
          <w:sz w:val="22"/>
          <w:szCs w:val="22"/>
        </w:rPr>
        <w:t xml:space="preserve"> ни</w:t>
      </w:r>
      <w:r w:rsidR="00FD78F4" w:rsidRPr="00AD21D8">
        <w:rPr>
          <w:rFonts w:ascii="Arial Narrow" w:hAnsi="Arial Narrow"/>
          <w:sz w:val="22"/>
          <w:szCs w:val="22"/>
        </w:rPr>
        <w:t xml:space="preserve"> одним из респондентов</w:t>
      </w:r>
      <w:r>
        <w:rPr>
          <w:rFonts w:ascii="Arial Narrow" w:hAnsi="Arial Narrow"/>
          <w:sz w:val="22"/>
          <w:szCs w:val="22"/>
        </w:rPr>
        <w:t xml:space="preserve">. </w:t>
      </w:r>
      <w:r w:rsidR="00FD78F4" w:rsidRPr="00AD21D8">
        <w:rPr>
          <w:rFonts w:ascii="Arial Narrow" w:hAnsi="Arial Narrow"/>
          <w:sz w:val="22"/>
          <w:szCs w:val="22"/>
        </w:rPr>
        <w:t>Также был задан вопрос</w:t>
      </w:r>
      <w:r w:rsidR="00FD78F4" w:rsidRPr="00AD21D8">
        <w:rPr>
          <w:rFonts w:ascii="Arial Narrow" w:hAnsi="Arial Narrow"/>
          <w:b/>
          <w:sz w:val="22"/>
          <w:szCs w:val="22"/>
        </w:rPr>
        <w:t xml:space="preserve"> </w:t>
      </w:r>
      <w:r w:rsidR="00FD78F4" w:rsidRPr="00AD21D8">
        <w:rPr>
          <w:rFonts w:ascii="Arial Narrow" w:hAnsi="Arial Narrow"/>
          <w:sz w:val="22"/>
          <w:szCs w:val="22"/>
        </w:rPr>
        <w:t>«Что Вас привлекает в использовании электронного каталога</w:t>
      </w:r>
      <w:r>
        <w:rPr>
          <w:rFonts w:ascii="Arial Narrow" w:hAnsi="Arial Narrow"/>
          <w:sz w:val="22"/>
          <w:szCs w:val="22"/>
        </w:rPr>
        <w:t>?</w:t>
      </w:r>
      <w:r w:rsidR="00FD78F4" w:rsidRPr="00AD21D8">
        <w:rPr>
          <w:rFonts w:ascii="Arial Narrow" w:hAnsi="Arial Narrow"/>
          <w:sz w:val="22"/>
          <w:szCs w:val="22"/>
        </w:rPr>
        <w:t>»</w:t>
      </w:r>
      <w:r>
        <w:rPr>
          <w:rFonts w:ascii="Arial Narrow" w:hAnsi="Arial Narrow"/>
          <w:sz w:val="22"/>
          <w:szCs w:val="22"/>
        </w:rPr>
        <w:t>.</w:t>
      </w:r>
      <w:r w:rsidR="00FD78F4" w:rsidRPr="00AD21D8">
        <w:rPr>
          <w:rFonts w:ascii="Arial Narrow" w:hAnsi="Arial Narrow"/>
          <w:sz w:val="22"/>
          <w:szCs w:val="22"/>
        </w:rPr>
        <w:t xml:space="preserve"> Большинство респондентов (56 </w:t>
      </w:r>
      <w:r>
        <w:rPr>
          <w:rFonts w:ascii="Arial Narrow" w:hAnsi="Arial Narrow"/>
          <w:sz w:val="22"/>
          <w:szCs w:val="22"/>
        </w:rPr>
        <w:t>%) указало</w:t>
      </w:r>
      <w:r w:rsidR="00FD78F4" w:rsidRPr="00AD21D8">
        <w:rPr>
          <w:rFonts w:ascii="Arial Narrow" w:hAnsi="Arial Narrow"/>
          <w:sz w:val="22"/>
          <w:szCs w:val="22"/>
        </w:rPr>
        <w:t xml:space="preserve"> на оперативность отражения информации, 30 </w:t>
      </w:r>
      <w:r>
        <w:rPr>
          <w:rFonts w:ascii="Arial Narrow" w:hAnsi="Arial Narrow"/>
          <w:sz w:val="22"/>
          <w:szCs w:val="22"/>
        </w:rPr>
        <w:t xml:space="preserve">% </w:t>
      </w:r>
      <w:r w:rsidR="00A616BC" w:rsidRPr="00AD21D8">
        <w:rPr>
          <w:rFonts w:ascii="Arial Narrow" w:hAnsi="Arial Narrow"/>
          <w:sz w:val="22"/>
          <w:szCs w:val="22"/>
        </w:rPr>
        <w:t>–</w:t>
      </w:r>
      <w:r w:rsidR="00A616BC">
        <w:rPr>
          <w:rFonts w:ascii="Arial Narrow" w:hAnsi="Arial Narrow"/>
          <w:sz w:val="22"/>
          <w:szCs w:val="22"/>
        </w:rPr>
        <w:t xml:space="preserve"> </w:t>
      </w:r>
      <w:r w:rsidR="00FD78F4" w:rsidRPr="00AD21D8">
        <w:rPr>
          <w:rFonts w:ascii="Arial Narrow" w:hAnsi="Arial Narrow"/>
          <w:sz w:val="22"/>
          <w:szCs w:val="22"/>
        </w:rPr>
        <w:t>широкие поисковые возможности, 12 % – возможность сохранения рез</w:t>
      </w:r>
      <w:r w:rsidR="00466D21">
        <w:rPr>
          <w:rFonts w:ascii="Arial Narrow" w:hAnsi="Arial Narrow"/>
          <w:sz w:val="22"/>
          <w:szCs w:val="22"/>
        </w:rPr>
        <w:t xml:space="preserve">ультатов поиска, как на </w:t>
      </w:r>
      <w:proofErr w:type="gramStart"/>
      <w:r w:rsidR="00466D21">
        <w:rPr>
          <w:rFonts w:ascii="Arial Narrow" w:hAnsi="Arial Narrow"/>
          <w:sz w:val="22"/>
          <w:szCs w:val="22"/>
        </w:rPr>
        <w:t>бумажном</w:t>
      </w:r>
      <w:proofErr w:type="gramEnd"/>
      <w:r w:rsidR="00466D21">
        <w:rPr>
          <w:rFonts w:ascii="Arial Narrow" w:hAnsi="Arial Narrow"/>
          <w:sz w:val="22"/>
          <w:szCs w:val="22"/>
        </w:rPr>
        <w:t>, так и на электронном</w:t>
      </w:r>
      <w:r w:rsidR="00FD78F4" w:rsidRPr="00AD21D8">
        <w:rPr>
          <w:rFonts w:ascii="Arial Narrow" w:hAnsi="Arial Narrow"/>
          <w:sz w:val="22"/>
          <w:szCs w:val="22"/>
        </w:rPr>
        <w:t xml:space="preserve"> носителях. Можно смело п</w:t>
      </w:r>
      <w:r w:rsidR="00466D21">
        <w:rPr>
          <w:rFonts w:ascii="Arial Narrow" w:hAnsi="Arial Narrow"/>
          <w:sz w:val="22"/>
          <w:szCs w:val="22"/>
        </w:rPr>
        <w:t>редположить, что пользователей э</w:t>
      </w:r>
      <w:r w:rsidR="00FD78F4" w:rsidRPr="00AD21D8">
        <w:rPr>
          <w:rFonts w:ascii="Arial Narrow" w:hAnsi="Arial Narrow"/>
          <w:sz w:val="22"/>
          <w:szCs w:val="22"/>
        </w:rPr>
        <w:t>лектронного каталога привлекает оперативность отражения информации.</w:t>
      </w:r>
    </w:p>
    <w:p w:rsidR="00FD78F4" w:rsidRPr="00AD21D8" w:rsidRDefault="00FD78F4" w:rsidP="00FD78F4">
      <w:pPr>
        <w:ind w:firstLine="709"/>
        <w:jc w:val="both"/>
        <w:rPr>
          <w:rFonts w:ascii="Arial Narrow" w:hAnsi="Arial Narrow"/>
          <w:sz w:val="22"/>
          <w:szCs w:val="22"/>
        </w:rPr>
      </w:pPr>
    </w:p>
    <w:p w:rsidR="00FD78F4" w:rsidRPr="00AD21D8" w:rsidRDefault="00D17E5C" w:rsidP="00FD78F4">
      <w:pPr>
        <w:ind w:firstLine="709"/>
        <w:jc w:val="both"/>
        <w:rPr>
          <w:rFonts w:ascii="Arial Narrow" w:hAnsi="Arial Narrow"/>
          <w:sz w:val="22"/>
          <w:szCs w:val="22"/>
        </w:rPr>
      </w:pPr>
      <w:r>
        <w:rPr>
          <w:rFonts w:ascii="Arial Narrow" w:hAnsi="Arial Narrow"/>
          <w:noProof/>
          <w:sz w:val="22"/>
          <w:szCs w:val="22"/>
          <w:lang w:eastAsia="zh-CN" w:bidi="mn-Mong-CN"/>
        </w:rPr>
        <w:drawing>
          <wp:inline distT="0" distB="0" distL="0" distR="0">
            <wp:extent cx="5524500" cy="3219450"/>
            <wp:effectExtent l="0" t="0" r="0"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78F4" w:rsidRPr="00AD21D8" w:rsidRDefault="00466D21" w:rsidP="00FD78F4">
      <w:pPr>
        <w:ind w:firstLine="709"/>
        <w:jc w:val="both"/>
        <w:rPr>
          <w:rFonts w:ascii="Arial Narrow" w:hAnsi="Arial Narrow"/>
          <w:sz w:val="22"/>
          <w:szCs w:val="22"/>
        </w:rPr>
      </w:pPr>
      <w:r>
        <w:rPr>
          <w:rFonts w:ascii="Arial Narrow" w:hAnsi="Arial Narrow"/>
          <w:sz w:val="22"/>
          <w:szCs w:val="22"/>
        </w:rPr>
        <w:lastRenderedPageBreak/>
        <w:t>Ответы пользователей</w:t>
      </w:r>
      <w:r w:rsidR="00FD78F4" w:rsidRPr="00AD21D8">
        <w:rPr>
          <w:rFonts w:ascii="Arial Narrow" w:hAnsi="Arial Narrow"/>
          <w:sz w:val="22"/>
          <w:szCs w:val="22"/>
        </w:rPr>
        <w:t xml:space="preserve"> на</w:t>
      </w:r>
      <w:r w:rsidR="00FD78F4" w:rsidRPr="00AD21D8">
        <w:rPr>
          <w:rFonts w:ascii="Arial Narrow" w:hAnsi="Arial Narrow"/>
          <w:b/>
          <w:sz w:val="22"/>
          <w:szCs w:val="22"/>
        </w:rPr>
        <w:t xml:space="preserve"> </w:t>
      </w:r>
      <w:r w:rsidR="00FD78F4" w:rsidRPr="00AD21D8">
        <w:rPr>
          <w:rFonts w:ascii="Arial Narrow" w:hAnsi="Arial Narrow"/>
          <w:sz w:val="22"/>
          <w:szCs w:val="22"/>
        </w:rPr>
        <w:t>вопрос</w:t>
      </w:r>
      <w:r w:rsidR="00FD78F4" w:rsidRPr="00AD21D8">
        <w:rPr>
          <w:rFonts w:ascii="Arial Narrow" w:hAnsi="Arial Narrow"/>
          <w:b/>
          <w:sz w:val="22"/>
          <w:szCs w:val="22"/>
        </w:rPr>
        <w:t xml:space="preserve"> «</w:t>
      </w:r>
      <w:r w:rsidR="00FD78F4" w:rsidRPr="00AD21D8">
        <w:rPr>
          <w:rFonts w:ascii="Arial Narrow" w:hAnsi="Arial Narrow"/>
          <w:sz w:val="22"/>
          <w:szCs w:val="22"/>
        </w:rPr>
        <w:t xml:space="preserve">Сложен ли, на ваш взгляд, электронный каталог в использовании?» в полной мере указывают на то, что поиск литературы в </w:t>
      </w:r>
      <w:proofErr w:type="gramStart"/>
      <w:r w:rsidR="00FD78F4" w:rsidRPr="00AD21D8">
        <w:rPr>
          <w:rFonts w:ascii="Arial Narrow" w:hAnsi="Arial Narrow"/>
          <w:sz w:val="22"/>
          <w:szCs w:val="22"/>
        </w:rPr>
        <w:t>ЭК</w:t>
      </w:r>
      <w:proofErr w:type="gramEnd"/>
      <w:r>
        <w:rPr>
          <w:rFonts w:ascii="Arial Narrow" w:hAnsi="Arial Narrow"/>
          <w:sz w:val="22"/>
          <w:szCs w:val="22"/>
        </w:rPr>
        <w:t>,</w:t>
      </w:r>
      <w:r w:rsidR="00FD78F4" w:rsidRPr="00AD21D8">
        <w:rPr>
          <w:rFonts w:ascii="Arial Narrow" w:hAnsi="Arial Narrow"/>
          <w:sz w:val="22"/>
          <w:szCs w:val="22"/>
        </w:rPr>
        <w:t xml:space="preserve">  по мнению респондентов</w:t>
      </w:r>
      <w:r w:rsidR="003C5E38">
        <w:rPr>
          <w:rFonts w:ascii="Arial Narrow" w:hAnsi="Arial Narrow"/>
          <w:sz w:val="22"/>
          <w:szCs w:val="22"/>
        </w:rPr>
        <w:t>,</w:t>
      </w:r>
      <w:r w:rsidR="00FD78F4" w:rsidRPr="00AD21D8">
        <w:rPr>
          <w:rFonts w:ascii="Arial Narrow" w:hAnsi="Arial Narrow"/>
          <w:sz w:val="22"/>
          <w:szCs w:val="22"/>
        </w:rPr>
        <w:t xml:space="preserve"> не сложен (80 %).</w:t>
      </w:r>
    </w:p>
    <w:p w:rsidR="00FD78F4" w:rsidRPr="00AD21D8" w:rsidRDefault="00FD78F4" w:rsidP="00FD78F4">
      <w:pPr>
        <w:ind w:firstLine="709"/>
        <w:jc w:val="both"/>
        <w:rPr>
          <w:rFonts w:ascii="Arial Narrow" w:hAnsi="Arial Narrow"/>
          <w:sz w:val="22"/>
          <w:szCs w:val="22"/>
        </w:rPr>
      </w:pPr>
      <w:r w:rsidRPr="00AD21D8">
        <w:rPr>
          <w:rFonts w:ascii="Arial Narrow" w:hAnsi="Arial Narrow"/>
          <w:sz w:val="22"/>
          <w:szCs w:val="22"/>
        </w:rPr>
        <w:t>Из результатов ответов на</w:t>
      </w:r>
      <w:r w:rsidRPr="00AD21D8">
        <w:rPr>
          <w:rFonts w:ascii="Arial Narrow" w:hAnsi="Arial Narrow"/>
          <w:b/>
          <w:sz w:val="22"/>
          <w:szCs w:val="22"/>
        </w:rPr>
        <w:t xml:space="preserve"> </w:t>
      </w:r>
      <w:r w:rsidRPr="00AD21D8">
        <w:rPr>
          <w:rFonts w:ascii="Arial Narrow" w:hAnsi="Arial Narrow"/>
          <w:sz w:val="22"/>
          <w:szCs w:val="22"/>
        </w:rPr>
        <w:t>вопрос</w:t>
      </w:r>
      <w:r w:rsidRPr="00AD21D8">
        <w:rPr>
          <w:rFonts w:ascii="Arial Narrow" w:hAnsi="Arial Narrow"/>
          <w:b/>
          <w:sz w:val="22"/>
          <w:szCs w:val="22"/>
        </w:rPr>
        <w:t xml:space="preserve"> «</w:t>
      </w:r>
      <w:r w:rsidRPr="00AD21D8">
        <w:rPr>
          <w:rFonts w:ascii="Arial Narrow" w:hAnsi="Arial Narrow"/>
          <w:sz w:val="22"/>
          <w:szCs w:val="22"/>
        </w:rPr>
        <w:t xml:space="preserve">Возникали ли у Вас проблемы в нахождении необходимых библиографических элементов (инвентарный номер, шифр, автор и т.д.)?» видно, что у большинства респондентов (72 %) при поиске необходимых библиографических элементов проблем не возникало, однако следует отметить, что все-таки проблемы возникали у 14% опрошенных. </w:t>
      </w:r>
    </w:p>
    <w:p w:rsidR="00FD78F4" w:rsidRPr="00AD21D8" w:rsidRDefault="003C5E38" w:rsidP="00FD78F4">
      <w:pPr>
        <w:ind w:firstLine="709"/>
        <w:jc w:val="both"/>
        <w:rPr>
          <w:rFonts w:ascii="Arial Narrow" w:hAnsi="Arial Narrow"/>
          <w:sz w:val="22"/>
          <w:szCs w:val="22"/>
        </w:rPr>
      </w:pPr>
      <w:r>
        <w:rPr>
          <w:rFonts w:ascii="Arial Narrow" w:hAnsi="Arial Narrow"/>
          <w:sz w:val="22"/>
          <w:szCs w:val="22"/>
        </w:rPr>
        <w:t xml:space="preserve">На </w:t>
      </w:r>
      <w:proofErr w:type="gramStart"/>
      <w:r>
        <w:rPr>
          <w:rFonts w:ascii="Arial Narrow" w:hAnsi="Arial Narrow"/>
          <w:sz w:val="22"/>
          <w:szCs w:val="22"/>
        </w:rPr>
        <w:t>вопрос</w:t>
      </w:r>
      <w:proofErr w:type="gramEnd"/>
      <w:r w:rsidR="00FD78F4" w:rsidRPr="00AD21D8">
        <w:rPr>
          <w:rFonts w:ascii="Arial Narrow" w:hAnsi="Arial Narrow"/>
          <w:sz w:val="22"/>
          <w:szCs w:val="22"/>
        </w:rPr>
        <w:t xml:space="preserve"> «Какого рода проблемы возникали у Вас при работе в электронном каталоге?», респонденты указали следующее:</w:t>
      </w:r>
    </w:p>
    <w:p w:rsidR="00FD78F4" w:rsidRPr="00AD21D8" w:rsidRDefault="00A072C8" w:rsidP="00FD78F4">
      <w:pPr>
        <w:pStyle w:val="a3"/>
        <w:numPr>
          <w:ilvl w:val="0"/>
          <w:numId w:val="2"/>
        </w:numPr>
        <w:spacing w:before="0" w:after="0"/>
        <w:ind w:left="0" w:firstLine="709"/>
        <w:rPr>
          <w:rFonts w:ascii="Arial Narrow" w:hAnsi="Arial Narrow"/>
          <w:sz w:val="22"/>
          <w:szCs w:val="22"/>
        </w:rPr>
      </w:pPr>
      <w:r>
        <w:rPr>
          <w:rFonts w:ascii="Arial Narrow" w:hAnsi="Arial Narrow"/>
          <w:sz w:val="22"/>
          <w:szCs w:val="22"/>
        </w:rPr>
        <w:t>н</w:t>
      </w:r>
      <w:r w:rsidR="00FD78F4" w:rsidRPr="00AD21D8">
        <w:rPr>
          <w:rFonts w:ascii="Arial Narrow" w:hAnsi="Arial Narrow"/>
          <w:sz w:val="22"/>
          <w:szCs w:val="22"/>
        </w:rPr>
        <w:t>еудо</w:t>
      </w:r>
      <w:r>
        <w:rPr>
          <w:rFonts w:ascii="Arial Narrow" w:hAnsi="Arial Narrow"/>
          <w:sz w:val="22"/>
          <w:szCs w:val="22"/>
        </w:rPr>
        <w:t>бное расположение рабочих полей</w:t>
      </w:r>
    </w:p>
    <w:p w:rsidR="00FD78F4" w:rsidRPr="00AD21D8" w:rsidRDefault="00A072C8" w:rsidP="00FD78F4">
      <w:pPr>
        <w:pStyle w:val="a3"/>
        <w:numPr>
          <w:ilvl w:val="0"/>
          <w:numId w:val="2"/>
        </w:numPr>
        <w:spacing w:before="0" w:after="0"/>
        <w:ind w:left="0" w:firstLine="709"/>
        <w:rPr>
          <w:rFonts w:ascii="Arial Narrow" w:hAnsi="Arial Narrow"/>
          <w:sz w:val="22"/>
          <w:szCs w:val="22"/>
        </w:rPr>
      </w:pPr>
      <w:r>
        <w:rPr>
          <w:rFonts w:ascii="Arial Narrow" w:hAnsi="Arial Narrow"/>
          <w:sz w:val="22"/>
          <w:szCs w:val="22"/>
        </w:rPr>
        <w:t>и</w:t>
      </w:r>
      <w:r w:rsidR="00FD78F4" w:rsidRPr="00AD21D8">
        <w:rPr>
          <w:rFonts w:ascii="Arial Narrow" w:hAnsi="Arial Narrow"/>
          <w:sz w:val="22"/>
          <w:szCs w:val="22"/>
        </w:rPr>
        <w:t>нвентарный номер, по мнению пользователей, внесен очень мелким шрифтом и в самом конце библиографического описания, поэтому пользователи не всегда обращают</w:t>
      </w:r>
      <w:r>
        <w:rPr>
          <w:rFonts w:ascii="Arial Narrow" w:hAnsi="Arial Narrow"/>
          <w:sz w:val="22"/>
          <w:szCs w:val="22"/>
        </w:rPr>
        <w:t xml:space="preserve"> на него внимание</w:t>
      </w:r>
    </w:p>
    <w:p w:rsidR="00FD78F4" w:rsidRPr="00AD21D8" w:rsidRDefault="00A072C8" w:rsidP="00FD78F4">
      <w:pPr>
        <w:pStyle w:val="a3"/>
        <w:numPr>
          <w:ilvl w:val="0"/>
          <w:numId w:val="2"/>
        </w:numPr>
        <w:spacing w:before="0" w:after="0"/>
        <w:ind w:left="0" w:firstLine="709"/>
        <w:rPr>
          <w:rFonts w:ascii="Arial Narrow" w:hAnsi="Arial Narrow"/>
          <w:sz w:val="22"/>
          <w:szCs w:val="22"/>
        </w:rPr>
      </w:pPr>
      <w:r>
        <w:rPr>
          <w:rFonts w:ascii="Arial Narrow" w:hAnsi="Arial Narrow"/>
          <w:sz w:val="22"/>
          <w:szCs w:val="22"/>
        </w:rPr>
        <w:t>н</w:t>
      </w:r>
      <w:r w:rsidR="00FD78F4" w:rsidRPr="00AD21D8">
        <w:rPr>
          <w:rFonts w:ascii="Arial Narrow" w:hAnsi="Arial Narrow"/>
          <w:sz w:val="22"/>
          <w:szCs w:val="22"/>
        </w:rPr>
        <w:t>ебольшое количество посадочных мест.</w:t>
      </w:r>
    </w:p>
    <w:p w:rsidR="00FD78F4" w:rsidRPr="00AD21D8" w:rsidRDefault="00FD78F4" w:rsidP="00FD78F4">
      <w:pPr>
        <w:ind w:firstLine="709"/>
        <w:jc w:val="both"/>
        <w:rPr>
          <w:rFonts w:ascii="Arial Narrow" w:hAnsi="Arial Narrow"/>
          <w:sz w:val="22"/>
          <w:szCs w:val="22"/>
        </w:rPr>
      </w:pPr>
      <w:r w:rsidRPr="00AD21D8">
        <w:rPr>
          <w:rFonts w:ascii="Arial Narrow" w:hAnsi="Arial Narrow"/>
          <w:sz w:val="22"/>
          <w:szCs w:val="22"/>
        </w:rPr>
        <w:t>Также наши пользователи указали на следующую проблему: на карточке БО указано, что издание в обработке и не выдается, но нет таких сведений, когда книга попадет на полки и будет доступна читателю. Часто бывает так – книга давно выдается, но на карточке БО остается запись о том, что она в обработке</w:t>
      </w:r>
      <w:r w:rsidR="00A072C8">
        <w:rPr>
          <w:rFonts w:ascii="Arial Narrow" w:hAnsi="Arial Narrow"/>
          <w:sz w:val="22"/>
          <w:szCs w:val="22"/>
        </w:rPr>
        <w:t>.</w:t>
      </w:r>
    </w:p>
    <w:p w:rsidR="00FD78F4" w:rsidRPr="00AD21D8" w:rsidRDefault="0042077F" w:rsidP="00FD78F4">
      <w:pPr>
        <w:ind w:firstLine="709"/>
        <w:jc w:val="both"/>
        <w:rPr>
          <w:rFonts w:ascii="Arial Narrow" w:hAnsi="Arial Narrow"/>
          <w:sz w:val="22"/>
          <w:szCs w:val="22"/>
        </w:rPr>
      </w:pPr>
      <w:r>
        <w:rPr>
          <w:rFonts w:ascii="Arial Narrow" w:hAnsi="Arial Narrow"/>
          <w:sz w:val="22"/>
          <w:szCs w:val="22"/>
        </w:rPr>
        <w:t xml:space="preserve"> К вопросам «К</w:t>
      </w:r>
      <w:r w:rsidR="00FD78F4" w:rsidRPr="00AD21D8">
        <w:rPr>
          <w:rFonts w:ascii="Arial Narrow" w:hAnsi="Arial Narrow"/>
          <w:sz w:val="22"/>
          <w:szCs w:val="22"/>
        </w:rPr>
        <w:t xml:space="preserve">акие поисковые поля Вы предпочитаете при поиске </w:t>
      </w:r>
      <w:proofErr w:type="gramStart"/>
      <w:r w:rsidR="00FD78F4" w:rsidRPr="00AD21D8">
        <w:rPr>
          <w:rFonts w:ascii="Arial Narrow" w:hAnsi="Arial Narrow"/>
          <w:sz w:val="22"/>
          <w:szCs w:val="22"/>
        </w:rPr>
        <w:t>литературы</w:t>
      </w:r>
      <w:proofErr w:type="gramEnd"/>
      <w:r>
        <w:rPr>
          <w:rFonts w:ascii="Arial Narrow" w:hAnsi="Arial Narrow"/>
          <w:sz w:val="22"/>
          <w:szCs w:val="22"/>
        </w:rPr>
        <w:t>?»</w:t>
      </w:r>
      <w:r w:rsidR="00FD78F4" w:rsidRPr="00AD21D8">
        <w:rPr>
          <w:rFonts w:ascii="Arial Narrow" w:hAnsi="Arial Narrow"/>
          <w:sz w:val="22"/>
          <w:szCs w:val="22"/>
        </w:rPr>
        <w:t xml:space="preserve"> и </w:t>
      </w:r>
      <w:r>
        <w:rPr>
          <w:rFonts w:ascii="Arial Narrow" w:hAnsi="Arial Narrow"/>
          <w:sz w:val="22"/>
          <w:szCs w:val="22"/>
        </w:rPr>
        <w:t>«П</w:t>
      </w:r>
      <w:r w:rsidR="00FD78F4" w:rsidRPr="00AD21D8">
        <w:rPr>
          <w:rFonts w:ascii="Arial Narrow" w:hAnsi="Arial Narrow"/>
          <w:sz w:val="22"/>
          <w:szCs w:val="22"/>
        </w:rPr>
        <w:t xml:space="preserve">о </w:t>
      </w:r>
      <w:proofErr w:type="gramStart"/>
      <w:r w:rsidR="00FD78F4" w:rsidRPr="00AD21D8">
        <w:rPr>
          <w:rFonts w:ascii="Arial Narrow" w:hAnsi="Arial Narrow"/>
          <w:sz w:val="22"/>
          <w:szCs w:val="22"/>
        </w:rPr>
        <w:t>каким</w:t>
      </w:r>
      <w:proofErr w:type="gramEnd"/>
      <w:r w:rsidR="00FD78F4" w:rsidRPr="00AD21D8">
        <w:rPr>
          <w:rFonts w:ascii="Arial Narrow" w:hAnsi="Arial Narrow"/>
          <w:sz w:val="22"/>
          <w:szCs w:val="22"/>
        </w:rPr>
        <w:t xml:space="preserve"> полям поиск оказывается наиболее эффективным</w:t>
      </w:r>
      <w:r>
        <w:rPr>
          <w:rFonts w:ascii="Arial Narrow" w:hAnsi="Arial Narrow"/>
          <w:sz w:val="22"/>
          <w:szCs w:val="22"/>
        </w:rPr>
        <w:t>?»</w:t>
      </w:r>
      <w:r w:rsidR="00FD78F4" w:rsidRPr="00AD21D8">
        <w:rPr>
          <w:rFonts w:ascii="Arial Narrow" w:hAnsi="Arial Narrow"/>
          <w:sz w:val="22"/>
          <w:szCs w:val="22"/>
        </w:rPr>
        <w:t xml:space="preserve"> респонденты проявили значительный интерес </w:t>
      </w:r>
      <w:r w:rsidRPr="00AD21D8">
        <w:rPr>
          <w:rFonts w:ascii="Arial Narrow" w:hAnsi="Arial Narrow"/>
          <w:sz w:val="22"/>
          <w:szCs w:val="22"/>
        </w:rPr>
        <w:t>–</w:t>
      </w:r>
      <w:r w:rsidR="00FD78F4" w:rsidRPr="00AD21D8">
        <w:rPr>
          <w:rFonts w:ascii="Arial Narrow" w:hAnsi="Arial Narrow"/>
          <w:sz w:val="22"/>
          <w:szCs w:val="22"/>
        </w:rPr>
        <w:t xml:space="preserve"> очень немного анкет, в которых не содержалось бы ответа на них.</w:t>
      </w:r>
    </w:p>
    <w:p w:rsidR="00FD78F4" w:rsidRPr="00E84BF1" w:rsidRDefault="00FD78F4" w:rsidP="00FD78F4">
      <w:pPr>
        <w:pStyle w:val="a7"/>
        <w:keepNext/>
        <w:spacing w:after="0"/>
        <w:ind w:firstLine="709"/>
        <w:jc w:val="both"/>
        <w:rPr>
          <w:rFonts w:ascii="Arial Narrow" w:hAnsi="Arial Narrow"/>
          <w:color w:val="auto"/>
          <w:sz w:val="22"/>
          <w:szCs w:val="22"/>
        </w:rPr>
      </w:pPr>
      <w:r w:rsidRPr="00E84BF1">
        <w:rPr>
          <w:rFonts w:ascii="Arial Narrow" w:hAnsi="Arial Narrow"/>
          <w:color w:val="auto"/>
          <w:sz w:val="22"/>
          <w:szCs w:val="22"/>
        </w:rPr>
        <w:t>Поисковые поля, предпочтительные при работе</w:t>
      </w:r>
    </w:p>
    <w:p w:rsidR="00FD78F4" w:rsidRPr="00AD21D8" w:rsidRDefault="00D17E5C" w:rsidP="00FD78F4">
      <w:pPr>
        <w:ind w:firstLine="709"/>
        <w:jc w:val="both"/>
        <w:rPr>
          <w:rFonts w:ascii="Arial Narrow" w:hAnsi="Arial Narrow"/>
          <w:sz w:val="22"/>
          <w:szCs w:val="22"/>
        </w:rPr>
      </w:pPr>
      <w:r>
        <w:rPr>
          <w:rFonts w:ascii="Arial Narrow" w:hAnsi="Arial Narrow"/>
          <w:noProof/>
          <w:sz w:val="22"/>
          <w:szCs w:val="22"/>
          <w:lang w:eastAsia="zh-CN" w:bidi="mn-Mong-CN"/>
        </w:rPr>
        <w:drawing>
          <wp:inline distT="0" distB="0" distL="0" distR="0">
            <wp:extent cx="5915025" cy="3562350"/>
            <wp:effectExtent l="0" t="0" r="0" b="0"/>
            <wp:docPr id="5"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78F4" w:rsidRPr="00E84BF1" w:rsidRDefault="00FD78F4" w:rsidP="00FD78F4">
      <w:pPr>
        <w:pStyle w:val="a7"/>
        <w:keepNext/>
        <w:spacing w:after="0"/>
        <w:ind w:firstLine="709"/>
        <w:jc w:val="both"/>
        <w:rPr>
          <w:rFonts w:ascii="Arial Narrow" w:hAnsi="Arial Narrow"/>
          <w:color w:val="auto"/>
          <w:sz w:val="22"/>
          <w:szCs w:val="22"/>
        </w:rPr>
      </w:pPr>
      <w:r w:rsidRPr="00E84BF1">
        <w:rPr>
          <w:rFonts w:ascii="Arial Narrow" w:hAnsi="Arial Narrow"/>
          <w:color w:val="auto"/>
          <w:sz w:val="22"/>
          <w:szCs w:val="22"/>
        </w:rPr>
        <w:lastRenderedPageBreak/>
        <w:t>Поля, поиск по которым наиболее успешен</w:t>
      </w:r>
    </w:p>
    <w:p w:rsidR="00FD78F4" w:rsidRPr="00AD21D8" w:rsidRDefault="00D17E5C" w:rsidP="00FD78F4">
      <w:pPr>
        <w:ind w:firstLine="709"/>
        <w:jc w:val="both"/>
        <w:rPr>
          <w:rFonts w:ascii="Arial Narrow" w:hAnsi="Arial Narrow"/>
          <w:sz w:val="22"/>
          <w:szCs w:val="22"/>
        </w:rPr>
      </w:pPr>
      <w:r>
        <w:rPr>
          <w:rFonts w:ascii="Arial Narrow" w:hAnsi="Arial Narrow"/>
          <w:noProof/>
          <w:sz w:val="22"/>
          <w:szCs w:val="22"/>
          <w:lang w:eastAsia="zh-CN" w:bidi="mn-Mong-CN"/>
        </w:rPr>
        <w:drawing>
          <wp:inline distT="0" distB="0" distL="0" distR="0">
            <wp:extent cx="5734050" cy="3419475"/>
            <wp:effectExtent l="0" t="0" r="0" b="0"/>
            <wp:docPr id="6"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78F4" w:rsidRPr="00AD21D8" w:rsidRDefault="00FD78F4" w:rsidP="00FD78F4">
      <w:pPr>
        <w:pBdr>
          <w:bottom w:val="single" w:sz="12" w:space="3" w:color="auto"/>
        </w:pBdr>
        <w:ind w:firstLine="709"/>
        <w:jc w:val="both"/>
        <w:rPr>
          <w:rFonts w:ascii="Arial Narrow" w:hAnsi="Arial Narrow"/>
          <w:sz w:val="22"/>
          <w:szCs w:val="22"/>
        </w:rPr>
      </w:pPr>
      <w:r w:rsidRPr="00AD21D8">
        <w:rPr>
          <w:rFonts w:ascii="Arial Narrow" w:hAnsi="Arial Narrow"/>
          <w:sz w:val="22"/>
          <w:szCs w:val="22"/>
        </w:rPr>
        <w:t>На вопрос «Устраивает ли Вас оформление каталога (шрифт, расположение рабочих полей)</w:t>
      </w:r>
      <w:r w:rsidR="00E84BF1">
        <w:rPr>
          <w:rFonts w:ascii="Arial Narrow" w:hAnsi="Arial Narrow"/>
          <w:sz w:val="22"/>
          <w:szCs w:val="22"/>
        </w:rPr>
        <w:t>?</w:t>
      </w:r>
      <w:r w:rsidRPr="00AD21D8">
        <w:rPr>
          <w:rFonts w:ascii="Arial Narrow" w:hAnsi="Arial Narrow"/>
          <w:sz w:val="22"/>
          <w:szCs w:val="22"/>
        </w:rPr>
        <w:t xml:space="preserve">  Если нет, то укажит</w:t>
      </w:r>
      <w:r w:rsidR="00E84BF1">
        <w:rPr>
          <w:rFonts w:ascii="Arial Narrow" w:hAnsi="Arial Narrow"/>
          <w:sz w:val="22"/>
          <w:szCs w:val="22"/>
        </w:rPr>
        <w:t>е, что именно Вас не устраивает</w:t>
      </w:r>
      <w:r w:rsidRPr="00AD21D8">
        <w:rPr>
          <w:rFonts w:ascii="Arial Narrow" w:hAnsi="Arial Narrow"/>
          <w:sz w:val="22"/>
          <w:szCs w:val="22"/>
        </w:rPr>
        <w:t>» 60</w:t>
      </w:r>
      <w:r w:rsidR="00E84BF1">
        <w:rPr>
          <w:rFonts w:ascii="Arial Narrow" w:hAnsi="Arial Narrow"/>
          <w:sz w:val="22"/>
          <w:szCs w:val="22"/>
        </w:rPr>
        <w:t xml:space="preserve"> </w:t>
      </w:r>
      <w:r w:rsidRPr="00AD21D8">
        <w:rPr>
          <w:rFonts w:ascii="Arial Narrow" w:hAnsi="Arial Narrow"/>
          <w:sz w:val="22"/>
          <w:szCs w:val="22"/>
        </w:rPr>
        <w:t>% респондентов ответили, что их все устраивает, 20</w:t>
      </w:r>
      <w:r w:rsidR="00E84BF1">
        <w:rPr>
          <w:rFonts w:ascii="Arial Narrow" w:hAnsi="Arial Narrow"/>
          <w:sz w:val="22"/>
          <w:szCs w:val="22"/>
        </w:rPr>
        <w:t xml:space="preserve"> </w:t>
      </w:r>
      <w:r w:rsidRPr="00AD21D8">
        <w:rPr>
          <w:rFonts w:ascii="Arial Narrow" w:hAnsi="Arial Narrow"/>
          <w:sz w:val="22"/>
          <w:szCs w:val="22"/>
        </w:rPr>
        <w:t>% респондентов – не устраивает, но не указали причины.</w:t>
      </w:r>
    </w:p>
    <w:p w:rsidR="00FD78F4" w:rsidRPr="00AD21D8" w:rsidRDefault="00FD78F4" w:rsidP="00FD78F4">
      <w:pPr>
        <w:pBdr>
          <w:bottom w:val="single" w:sz="12" w:space="3" w:color="auto"/>
        </w:pBdr>
        <w:ind w:firstLine="709"/>
        <w:jc w:val="both"/>
        <w:rPr>
          <w:rFonts w:ascii="Arial Narrow" w:hAnsi="Arial Narrow"/>
          <w:sz w:val="22"/>
          <w:szCs w:val="22"/>
        </w:rPr>
      </w:pPr>
      <w:proofErr w:type="gramStart"/>
      <w:r w:rsidRPr="00AD21D8">
        <w:rPr>
          <w:rFonts w:ascii="Arial Narrow" w:hAnsi="Arial Narrow"/>
          <w:sz w:val="22"/>
          <w:szCs w:val="22"/>
        </w:rPr>
        <w:t>По результатам ответов на вопр</w:t>
      </w:r>
      <w:r w:rsidR="00E84BF1">
        <w:rPr>
          <w:rFonts w:ascii="Arial Narrow" w:hAnsi="Arial Narrow"/>
          <w:sz w:val="22"/>
          <w:szCs w:val="22"/>
        </w:rPr>
        <w:t>ос «Обращались ли Вы за помощью</w:t>
      </w:r>
      <w:r w:rsidRPr="00AD21D8">
        <w:rPr>
          <w:rFonts w:ascii="Arial Narrow" w:hAnsi="Arial Narrow"/>
          <w:sz w:val="22"/>
          <w:szCs w:val="22"/>
        </w:rPr>
        <w:t xml:space="preserve"> пр</w:t>
      </w:r>
      <w:r w:rsidR="00E84BF1">
        <w:rPr>
          <w:rFonts w:ascii="Arial Narrow" w:hAnsi="Arial Narrow"/>
          <w:sz w:val="22"/>
          <w:szCs w:val="22"/>
        </w:rPr>
        <w:t>и поиске необходимой литературы</w:t>
      </w:r>
      <w:r w:rsidRPr="00AD21D8">
        <w:rPr>
          <w:rFonts w:ascii="Arial Narrow" w:hAnsi="Arial Narrow"/>
          <w:sz w:val="22"/>
          <w:szCs w:val="22"/>
        </w:rPr>
        <w:t xml:space="preserve"> к дежурному библиографу?» можно сделать вывод, что большинство (70 %) </w:t>
      </w:r>
      <w:r w:rsidR="00E84BF1">
        <w:rPr>
          <w:rFonts w:ascii="Arial Narrow" w:hAnsi="Arial Narrow"/>
          <w:sz w:val="22"/>
          <w:szCs w:val="22"/>
        </w:rPr>
        <w:t>обращае</w:t>
      </w:r>
      <w:r w:rsidRPr="00AD21D8">
        <w:rPr>
          <w:rFonts w:ascii="Arial Narrow" w:hAnsi="Arial Narrow"/>
          <w:sz w:val="22"/>
          <w:szCs w:val="22"/>
        </w:rPr>
        <w:t>тся к дежурному библиографу за помощью и их устраивает уровень обслуживания. 8 % не достаточно удовлетворены уровнем обслуживания, 16 % вообще не обращаются за помощью, и осуществляют поиск литературы самостоятельно.</w:t>
      </w:r>
      <w:proofErr w:type="gramEnd"/>
    </w:p>
    <w:p w:rsidR="00FD78F4" w:rsidRPr="00AD21D8" w:rsidRDefault="00D17E5C" w:rsidP="00FD78F4">
      <w:pPr>
        <w:pBdr>
          <w:bottom w:val="single" w:sz="12" w:space="3" w:color="auto"/>
        </w:pBdr>
        <w:ind w:firstLine="709"/>
        <w:jc w:val="both"/>
        <w:rPr>
          <w:rFonts w:ascii="Arial Narrow" w:hAnsi="Arial Narrow"/>
          <w:sz w:val="22"/>
          <w:szCs w:val="22"/>
        </w:rPr>
      </w:pPr>
      <w:r>
        <w:rPr>
          <w:rFonts w:ascii="Arial Narrow" w:hAnsi="Arial Narrow"/>
          <w:noProof/>
          <w:sz w:val="22"/>
          <w:szCs w:val="22"/>
          <w:lang w:eastAsia="zh-CN" w:bidi="mn-Mong-CN"/>
        </w:rPr>
        <w:drawing>
          <wp:inline distT="0" distB="0" distL="0" distR="0">
            <wp:extent cx="5200650" cy="2952750"/>
            <wp:effectExtent l="0" t="0" r="0" b="0"/>
            <wp:docPr id="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78F4" w:rsidRPr="00AD21D8" w:rsidRDefault="00E84BF1" w:rsidP="00FD78F4">
      <w:pPr>
        <w:pBdr>
          <w:bottom w:val="single" w:sz="12" w:space="3" w:color="auto"/>
        </w:pBdr>
        <w:ind w:firstLine="709"/>
        <w:jc w:val="both"/>
        <w:rPr>
          <w:rFonts w:ascii="Arial Narrow" w:hAnsi="Arial Narrow"/>
          <w:sz w:val="22"/>
          <w:szCs w:val="22"/>
        </w:rPr>
      </w:pPr>
      <w:proofErr w:type="gramStart"/>
      <w:r>
        <w:rPr>
          <w:rFonts w:ascii="Arial Narrow" w:hAnsi="Arial Narrow"/>
          <w:sz w:val="22"/>
          <w:szCs w:val="22"/>
        </w:rPr>
        <w:t>На вопрос «Устраивает ли Вас</w:t>
      </w:r>
      <w:r w:rsidR="00FD78F4" w:rsidRPr="00AD21D8">
        <w:rPr>
          <w:rFonts w:ascii="Arial Narrow" w:hAnsi="Arial Narrow"/>
          <w:sz w:val="22"/>
          <w:szCs w:val="22"/>
        </w:rPr>
        <w:t xml:space="preserve"> то, что поиск необходимой литературы Вам приходится осуществлять, предварительно выбрав одну из пяти возможных баз данных, представленных в ЭК («Электронная  библиотека “</w:t>
      </w:r>
      <w:proofErr w:type="spellStart"/>
      <w:r w:rsidR="00FD78F4" w:rsidRPr="00AD21D8">
        <w:rPr>
          <w:rFonts w:ascii="Arial Narrow" w:hAnsi="Arial Narrow"/>
          <w:sz w:val="22"/>
          <w:szCs w:val="22"/>
        </w:rPr>
        <w:t>Бурятика</w:t>
      </w:r>
      <w:proofErr w:type="spellEnd"/>
      <w:r w:rsidR="00FD78F4" w:rsidRPr="00AD21D8">
        <w:rPr>
          <w:rFonts w:ascii="Arial Narrow" w:hAnsi="Arial Narrow"/>
          <w:sz w:val="22"/>
          <w:szCs w:val="22"/>
        </w:rPr>
        <w:t xml:space="preserve">”», «Статьи НБ РБ», «Периодика НБ РБ», «Краеведение», «Книги»)?» мы получили </w:t>
      </w:r>
      <w:r w:rsidR="00FD78F4" w:rsidRPr="00E84BF1">
        <w:rPr>
          <w:rFonts w:ascii="Arial Narrow" w:hAnsi="Arial Narrow"/>
          <w:spacing w:val="-6"/>
          <w:sz w:val="22"/>
          <w:szCs w:val="22"/>
        </w:rPr>
        <w:t>следующ</w:t>
      </w:r>
      <w:r>
        <w:rPr>
          <w:rFonts w:ascii="Arial Narrow" w:hAnsi="Arial Narrow"/>
          <w:spacing w:val="-6"/>
          <w:sz w:val="22"/>
          <w:szCs w:val="22"/>
        </w:rPr>
        <w:t>ие ответы: 76  % респондентов – д</w:t>
      </w:r>
      <w:r w:rsidR="00FD78F4" w:rsidRPr="00E84BF1">
        <w:rPr>
          <w:rFonts w:ascii="Arial Narrow" w:hAnsi="Arial Narrow"/>
          <w:spacing w:val="-6"/>
          <w:sz w:val="22"/>
          <w:szCs w:val="22"/>
        </w:rPr>
        <w:t>а, это удобно;</w:t>
      </w:r>
      <w:r>
        <w:rPr>
          <w:rFonts w:ascii="Arial Narrow" w:hAnsi="Arial Narrow"/>
          <w:spacing w:val="-6"/>
          <w:sz w:val="22"/>
          <w:szCs w:val="22"/>
        </w:rPr>
        <w:t xml:space="preserve"> </w:t>
      </w:r>
      <w:r w:rsidR="00FD78F4" w:rsidRPr="00AD21D8">
        <w:rPr>
          <w:rFonts w:ascii="Arial Narrow" w:hAnsi="Arial Narrow"/>
          <w:sz w:val="22"/>
          <w:szCs w:val="22"/>
        </w:rPr>
        <w:t>12</w:t>
      </w:r>
      <w:r>
        <w:rPr>
          <w:rFonts w:ascii="Arial Narrow" w:hAnsi="Arial Narrow"/>
          <w:sz w:val="22"/>
          <w:szCs w:val="22"/>
        </w:rPr>
        <w:t xml:space="preserve"> </w:t>
      </w:r>
      <w:r w:rsidR="00FD78F4" w:rsidRPr="00AD21D8">
        <w:rPr>
          <w:rFonts w:ascii="Arial Narrow" w:hAnsi="Arial Narrow"/>
          <w:sz w:val="22"/>
          <w:szCs w:val="22"/>
        </w:rPr>
        <w:t xml:space="preserve">% </w:t>
      </w:r>
      <w:r>
        <w:rPr>
          <w:rFonts w:ascii="Arial Narrow" w:hAnsi="Arial Narrow"/>
          <w:sz w:val="22"/>
          <w:szCs w:val="22"/>
        </w:rPr>
        <w:t>– н</w:t>
      </w:r>
      <w:r w:rsidR="00FD78F4" w:rsidRPr="00AD21D8">
        <w:rPr>
          <w:rFonts w:ascii="Arial Narrow" w:hAnsi="Arial Narrow"/>
          <w:sz w:val="22"/>
          <w:szCs w:val="22"/>
        </w:rPr>
        <w:t>ет, и указали, что неудобство им доставляет постоянное перемещение из одной базы в другую.</w:t>
      </w:r>
      <w:proofErr w:type="gramEnd"/>
    </w:p>
    <w:p w:rsidR="00FD78F4" w:rsidRPr="00AD21D8" w:rsidRDefault="00FD78F4" w:rsidP="00FD78F4">
      <w:pPr>
        <w:pBdr>
          <w:bottom w:val="single" w:sz="12" w:space="3" w:color="auto"/>
        </w:pBdr>
        <w:ind w:firstLine="709"/>
        <w:jc w:val="both"/>
        <w:rPr>
          <w:rFonts w:ascii="Arial Narrow" w:hAnsi="Arial Narrow"/>
          <w:sz w:val="22"/>
          <w:szCs w:val="22"/>
        </w:rPr>
      </w:pPr>
      <w:r w:rsidRPr="00AD21D8">
        <w:rPr>
          <w:rFonts w:ascii="Arial Narrow" w:hAnsi="Arial Narrow"/>
          <w:sz w:val="22"/>
          <w:szCs w:val="22"/>
        </w:rPr>
        <w:t>Также не остался без внимания респондентов воп</w:t>
      </w:r>
      <w:r w:rsidR="006F69DC">
        <w:rPr>
          <w:rFonts w:ascii="Arial Narrow" w:hAnsi="Arial Narrow"/>
          <w:sz w:val="22"/>
          <w:szCs w:val="22"/>
        </w:rPr>
        <w:t>рос «Устраивает ли Вас полнота баз д</w:t>
      </w:r>
      <w:r w:rsidRPr="00AD21D8">
        <w:rPr>
          <w:rFonts w:ascii="Arial Narrow" w:hAnsi="Arial Narrow"/>
          <w:sz w:val="22"/>
          <w:szCs w:val="22"/>
        </w:rPr>
        <w:t>анных электронного каталога? Есть ли у Вас претензии к наполняемости?»</w:t>
      </w:r>
      <w:r w:rsidR="006F69DC">
        <w:rPr>
          <w:rFonts w:ascii="Arial Narrow" w:hAnsi="Arial Narrow"/>
          <w:sz w:val="22"/>
          <w:szCs w:val="22"/>
        </w:rPr>
        <w:t>.</w:t>
      </w:r>
      <w:r w:rsidRPr="00AD21D8">
        <w:rPr>
          <w:rFonts w:ascii="Arial Narrow" w:hAnsi="Arial Narrow"/>
          <w:sz w:val="22"/>
          <w:szCs w:val="22"/>
        </w:rPr>
        <w:t xml:space="preserve"> Результаты ответов позволяют сделать вывод, что </w:t>
      </w:r>
      <w:r w:rsidR="006F69DC">
        <w:rPr>
          <w:rFonts w:ascii="Arial Narrow" w:hAnsi="Arial Narrow"/>
          <w:sz w:val="22"/>
          <w:szCs w:val="22"/>
        </w:rPr>
        <w:t>большинство (54 %) удовлетворено</w:t>
      </w:r>
      <w:r w:rsidRPr="00AD21D8">
        <w:rPr>
          <w:rFonts w:ascii="Arial Narrow" w:hAnsi="Arial Narrow"/>
          <w:sz w:val="22"/>
          <w:szCs w:val="22"/>
        </w:rPr>
        <w:t xml:space="preserve"> полнотой БД,</w:t>
      </w:r>
      <w:r w:rsidR="006F69DC">
        <w:rPr>
          <w:rFonts w:ascii="Arial Narrow" w:hAnsi="Arial Narrow"/>
          <w:sz w:val="22"/>
          <w:szCs w:val="22"/>
        </w:rPr>
        <w:t xml:space="preserve"> но 44 % остались  недовольны  и причина</w:t>
      </w:r>
      <w:r w:rsidRPr="00AD21D8">
        <w:rPr>
          <w:rFonts w:ascii="Arial Narrow" w:hAnsi="Arial Narrow"/>
          <w:sz w:val="22"/>
          <w:szCs w:val="22"/>
        </w:rPr>
        <w:t xml:space="preserve"> их неудовлетворенности </w:t>
      </w:r>
      <w:r w:rsidR="006F69DC">
        <w:rPr>
          <w:rFonts w:ascii="Arial Narrow" w:hAnsi="Arial Narrow"/>
          <w:sz w:val="22"/>
          <w:szCs w:val="22"/>
        </w:rPr>
        <w:t>небольшая</w:t>
      </w:r>
      <w:r w:rsidRPr="00AD21D8">
        <w:rPr>
          <w:rFonts w:ascii="Arial Narrow" w:hAnsi="Arial Narrow"/>
          <w:sz w:val="22"/>
          <w:szCs w:val="22"/>
        </w:rPr>
        <w:t xml:space="preserve"> наполняемость БД «Краеведение».</w:t>
      </w:r>
    </w:p>
    <w:p w:rsidR="00FD78F4" w:rsidRPr="00AD21D8" w:rsidRDefault="00D17E5C" w:rsidP="00FD78F4">
      <w:pPr>
        <w:pBdr>
          <w:bottom w:val="single" w:sz="12" w:space="3" w:color="auto"/>
        </w:pBdr>
        <w:ind w:firstLine="709"/>
        <w:jc w:val="both"/>
        <w:rPr>
          <w:rFonts w:ascii="Arial Narrow" w:hAnsi="Arial Narrow"/>
          <w:sz w:val="22"/>
          <w:szCs w:val="22"/>
        </w:rPr>
      </w:pPr>
      <w:r>
        <w:rPr>
          <w:rFonts w:ascii="Arial Narrow" w:hAnsi="Arial Narrow"/>
          <w:noProof/>
          <w:sz w:val="22"/>
          <w:szCs w:val="22"/>
          <w:lang w:eastAsia="zh-CN" w:bidi="mn-Mong-CN"/>
        </w:rPr>
        <w:lastRenderedPageBreak/>
        <w:drawing>
          <wp:inline distT="0" distB="0" distL="0" distR="0">
            <wp:extent cx="5524500" cy="3219450"/>
            <wp:effectExtent l="0" t="0" r="0" b="0"/>
            <wp:docPr id="8"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78F4" w:rsidRPr="00AD21D8" w:rsidRDefault="00FD78F4" w:rsidP="00FD78F4">
      <w:pPr>
        <w:pBdr>
          <w:bottom w:val="single" w:sz="12" w:space="3" w:color="auto"/>
        </w:pBdr>
        <w:ind w:firstLine="709"/>
        <w:jc w:val="both"/>
        <w:rPr>
          <w:rFonts w:ascii="Arial Narrow" w:hAnsi="Arial Narrow"/>
          <w:sz w:val="22"/>
          <w:szCs w:val="22"/>
        </w:rPr>
      </w:pPr>
      <w:proofErr w:type="gramStart"/>
      <w:r w:rsidRPr="00AD21D8">
        <w:rPr>
          <w:rFonts w:ascii="Arial Narrow" w:hAnsi="Arial Narrow"/>
          <w:sz w:val="22"/>
          <w:szCs w:val="22"/>
        </w:rPr>
        <w:t>В вопросе «Что, по вашему мнению, необходимо изменить</w:t>
      </w:r>
      <w:r w:rsidR="008B12C3">
        <w:rPr>
          <w:rFonts w:ascii="Arial Narrow" w:hAnsi="Arial Narrow"/>
          <w:sz w:val="22"/>
          <w:szCs w:val="22"/>
        </w:rPr>
        <w:t xml:space="preserve"> </w:t>
      </w:r>
      <w:r w:rsidRPr="00AD21D8">
        <w:rPr>
          <w:rFonts w:ascii="Arial Narrow" w:hAnsi="Arial Narrow"/>
          <w:sz w:val="22"/>
          <w:szCs w:val="22"/>
        </w:rPr>
        <w:t>/</w:t>
      </w:r>
      <w:r w:rsidR="008B12C3">
        <w:rPr>
          <w:rFonts w:ascii="Arial Narrow" w:hAnsi="Arial Narrow"/>
          <w:sz w:val="22"/>
          <w:szCs w:val="22"/>
        </w:rPr>
        <w:t xml:space="preserve"> </w:t>
      </w:r>
      <w:r w:rsidRPr="00AD21D8">
        <w:rPr>
          <w:rFonts w:ascii="Arial Narrow" w:hAnsi="Arial Narrow"/>
          <w:sz w:val="22"/>
          <w:szCs w:val="22"/>
        </w:rPr>
        <w:t>усовершенствовать в поисковой системе электронного каталога?»  было предложено высказать свои пожелания относительно развития и улучшения работы ЭК. Предложения, сформулированные респондентами</w:t>
      </w:r>
      <w:r w:rsidR="006F69DC">
        <w:rPr>
          <w:rFonts w:ascii="Arial Narrow" w:hAnsi="Arial Narrow"/>
          <w:sz w:val="22"/>
          <w:szCs w:val="22"/>
        </w:rPr>
        <w:t>,</w:t>
      </w:r>
      <w:r w:rsidRPr="00AD21D8">
        <w:rPr>
          <w:rFonts w:ascii="Arial Narrow" w:hAnsi="Arial Narrow"/>
          <w:sz w:val="22"/>
          <w:szCs w:val="22"/>
        </w:rPr>
        <w:t xml:space="preserve"> затрагивают различные аспекты основного поискового средства библиотеки. 70 % респондентов указали </w:t>
      </w:r>
      <w:r w:rsidR="00B317D0">
        <w:rPr>
          <w:rFonts w:ascii="Arial Narrow" w:hAnsi="Arial Narrow"/>
          <w:sz w:val="22"/>
          <w:szCs w:val="22"/>
        </w:rPr>
        <w:t xml:space="preserve">на </w:t>
      </w:r>
      <w:r w:rsidRPr="00AD21D8">
        <w:rPr>
          <w:rFonts w:ascii="Arial Narrow" w:hAnsi="Arial Narrow"/>
          <w:sz w:val="22"/>
          <w:szCs w:val="22"/>
        </w:rPr>
        <w:t>необходимость увеличения количества рабочих мест для пользователей. 10 % высказали пожелания по поводу улучшения условий работы и указали на следующие факторы: плохое</w:t>
      </w:r>
      <w:proofErr w:type="gramEnd"/>
      <w:r w:rsidRPr="00AD21D8">
        <w:rPr>
          <w:rFonts w:ascii="Arial Narrow" w:hAnsi="Arial Narrow"/>
          <w:sz w:val="22"/>
          <w:szCs w:val="22"/>
        </w:rPr>
        <w:t xml:space="preserve"> освещение, блики на мониторах в дневное солнечное время, шум, неудобное расположение рабочих мест. 8 % предложили ввести функцию электронного заполнения требования. 10 % предложили ввести функцию распечатки требований. Кстати</w:t>
      </w:r>
      <w:r w:rsidR="00BD61D9">
        <w:rPr>
          <w:rFonts w:ascii="Arial Narrow" w:hAnsi="Arial Narrow"/>
          <w:sz w:val="22"/>
          <w:szCs w:val="22"/>
        </w:rPr>
        <w:t>,</w:t>
      </w:r>
      <w:r w:rsidRPr="00AD21D8">
        <w:rPr>
          <w:rFonts w:ascii="Arial Narrow" w:hAnsi="Arial Narrow"/>
          <w:sz w:val="22"/>
          <w:szCs w:val="22"/>
        </w:rPr>
        <w:t xml:space="preserve"> данные функции присутствуют в </w:t>
      </w:r>
      <w:proofErr w:type="gramStart"/>
      <w:r w:rsidRPr="00AD21D8">
        <w:rPr>
          <w:rFonts w:ascii="Arial Narrow" w:hAnsi="Arial Narrow"/>
          <w:sz w:val="22"/>
          <w:szCs w:val="22"/>
        </w:rPr>
        <w:t>ЭК</w:t>
      </w:r>
      <w:proofErr w:type="gramEnd"/>
      <w:r w:rsidRPr="00AD21D8">
        <w:rPr>
          <w:rFonts w:ascii="Arial Narrow" w:hAnsi="Arial Narrow"/>
          <w:sz w:val="22"/>
          <w:szCs w:val="22"/>
        </w:rPr>
        <w:t xml:space="preserve">, но не работают. Остальные 2 % пользователей затруднились ответить на данный вопрос.  </w:t>
      </w:r>
    </w:p>
    <w:p w:rsidR="00FD78F4" w:rsidRPr="00AD21D8" w:rsidRDefault="00FD78F4" w:rsidP="00FD78F4">
      <w:pPr>
        <w:pBdr>
          <w:bottom w:val="single" w:sz="12" w:space="3" w:color="auto"/>
        </w:pBdr>
        <w:ind w:firstLine="709"/>
        <w:jc w:val="both"/>
        <w:rPr>
          <w:rFonts w:ascii="Arial Narrow" w:hAnsi="Arial Narrow"/>
          <w:sz w:val="22"/>
          <w:szCs w:val="22"/>
        </w:rPr>
      </w:pPr>
    </w:p>
    <w:p w:rsidR="00FD78F4" w:rsidRPr="0062226A" w:rsidRDefault="00D17E5C" w:rsidP="00FD78F4">
      <w:pPr>
        <w:pBdr>
          <w:bottom w:val="single" w:sz="12" w:space="3" w:color="auto"/>
        </w:pBdr>
        <w:ind w:firstLine="709"/>
        <w:jc w:val="both"/>
        <w:rPr>
          <w:rFonts w:ascii="Arial Narrow" w:hAnsi="Arial Narrow"/>
        </w:rPr>
      </w:pPr>
      <w:r>
        <w:rPr>
          <w:rFonts w:ascii="Arial Narrow" w:hAnsi="Arial Narrow"/>
          <w:noProof/>
          <w:lang w:eastAsia="zh-CN" w:bidi="mn-Mong-CN"/>
        </w:rPr>
        <w:lastRenderedPageBreak/>
        <w:drawing>
          <wp:inline distT="0" distB="0" distL="0" distR="0">
            <wp:extent cx="5410200" cy="481965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D78F4" w:rsidRDefault="00FD78F4" w:rsidP="00FD78F4">
      <w:pPr>
        <w:pBdr>
          <w:bottom w:val="single" w:sz="12" w:space="3" w:color="auto"/>
        </w:pBdr>
        <w:ind w:firstLine="709"/>
        <w:jc w:val="both"/>
        <w:rPr>
          <w:rFonts w:ascii="Arial Narrow" w:hAnsi="Arial Narrow"/>
          <w:lang w:val="en-US"/>
        </w:rPr>
      </w:pPr>
    </w:p>
    <w:p w:rsidR="00FD78F4" w:rsidRPr="0062226A" w:rsidRDefault="00FD78F4" w:rsidP="00FD78F4">
      <w:pPr>
        <w:pBdr>
          <w:bottom w:val="single" w:sz="12" w:space="3" w:color="auto"/>
        </w:pBdr>
        <w:ind w:firstLine="709"/>
        <w:jc w:val="both"/>
        <w:rPr>
          <w:rFonts w:ascii="Arial Narrow" w:hAnsi="Arial Narrow"/>
        </w:rPr>
      </w:pPr>
      <w:r w:rsidRPr="0062226A">
        <w:rPr>
          <w:rFonts w:ascii="Arial Narrow" w:hAnsi="Arial Narrow"/>
        </w:rPr>
        <w:t>Как видно из ответов, полученных на вопрос «Знаете ли Вы о том, что поиск литературы</w:t>
      </w:r>
      <w:r w:rsidR="00BD61D9">
        <w:rPr>
          <w:rFonts w:ascii="Arial Narrow" w:hAnsi="Arial Narrow"/>
        </w:rPr>
        <w:t xml:space="preserve"> можно осуществлять в </w:t>
      </w:r>
      <w:proofErr w:type="spellStart"/>
      <w:r w:rsidR="00BD61D9">
        <w:rPr>
          <w:rFonts w:ascii="Arial Narrow" w:hAnsi="Arial Narrow"/>
        </w:rPr>
        <w:t>он-лайн</w:t>
      </w:r>
      <w:proofErr w:type="spellEnd"/>
      <w:r w:rsidR="00BD61D9">
        <w:rPr>
          <w:rFonts w:ascii="Arial Narrow" w:hAnsi="Arial Narrow"/>
        </w:rPr>
        <w:t xml:space="preserve"> </w:t>
      </w:r>
      <w:r w:rsidRPr="0062226A">
        <w:rPr>
          <w:rFonts w:ascii="Arial Narrow" w:hAnsi="Arial Narrow"/>
        </w:rPr>
        <w:t>режиме на сайте НБ РБ?»</w:t>
      </w:r>
      <w:r w:rsidR="00BD61D9">
        <w:rPr>
          <w:rFonts w:ascii="Arial Narrow" w:hAnsi="Arial Narrow"/>
        </w:rPr>
        <w:t>,</w:t>
      </w:r>
      <w:r w:rsidRPr="0062226A">
        <w:rPr>
          <w:rFonts w:ascii="Arial Narrow" w:hAnsi="Arial Narrow"/>
        </w:rPr>
        <w:t xml:space="preserve"> большинство пользователей  (66</w:t>
      </w:r>
      <w:r>
        <w:rPr>
          <w:rFonts w:ascii="Arial Narrow" w:hAnsi="Arial Narrow"/>
        </w:rPr>
        <w:t xml:space="preserve"> </w:t>
      </w:r>
      <w:r w:rsidRPr="0062226A">
        <w:rPr>
          <w:rFonts w:ascii="Arial Narrow" w:hAnsi="Arial Narrow"/>
        </w:rPr>
        <w:t xml:space="preserve">%) </w:t>
      </w:r>
      <w:r w:rsidR="00BD61D9">
        <w:rPr>
          <w:rFonts w:ascii="Arial Narrow" w:hAnsi="Arial Narrow"/>
        </w:rPr>
        <w:t>не знакомо с э</w:t>
      </w:r>
      <w:r w:rsidRPr="0062226A">
        <w:rPr>
          <w:rFonts w:ascii="Arial Narrow" w:hAnsi="Arial Narrow"/>
        </w:rPr>
        <w:t xml:space="preserve">лектронным </w:t>
      </w:r>
      <w:proofErr w:type="spellStart"/>
      <w:r w:rsidRPr="0062226A">
        <w:rPr>
          <w:rFonts w:ascii="Arial Narrow" w:hAnsi="Arial Narrow"/>
        </w:rPr>
        <w:t>он-лайн</w:t>
      </w:r>
      <w:proofErr w:type="spellEnd"/>
      <w:r w:rsidRPr="0062226A">
        <w:rPr>
          <w:rFonts w:ascii="Arial Narrow" w:hAnsi="Arial Narrow"/>
        </w:rPr>
        <w:t xml:space="preserve"> каталогом, но 24</w:t>
      </w:r>
      <w:r>
        <w:rPr>
          <w:rFonts w:ascii="Arial Narrow" w:hAnsi="Arial Narrow"/>
        </w:rPr>
        <w:t xml:space="preserve"> </w:t>
      </w:r>
      <w:r w:rsidRPr="0062226A">
        <w:rPr>
          <w:rFonts w:ascii="Arial Narrow" w:hAnsi="Arial Narrow"/>
        </w:rPr>
        <w:t xml:space="preserve">% респондентов знакомы и даже пользовались. Можно провести параллель с вопросом № 16 «Вы пользуетесь электронным </w:t>
      </w:r>
      <w:proofErr w:type="spellStart"/>
      <w:r w:rsidRPr="0062226A">
        <w:rPr>
          <w:rFonts w:ascii="Arial Narrow" w:hAnsi="Arial Narrow"/>
        </w:rPr>
        <w:t>он-лайн</w:t>
      </w:r>
      <w:proofErr w:type="spellEnd"/>
      <w:r w:rsidRPr="0062226A">
        <w:rPr>
          <w:rFonts w:ascii="Arial Narrow" w:hAnsi="Arial Narrow"/>
        </w:rPr>
        <w:t xml:space="preserve"> каталогом на сайте НБ РБ?», где также подтверждается, что 24</w:t>
      </w:r>
      <w:r>
        <w:rPr>
          <w:rFonts w:ascii="Arial Narrow" w:hAnsi="Arial Narrow"/>
        </w:rPr>
        <w:t xml:space="preserve"> </w:t>
      </w:r>
      <w:r w:rsidRPr="0062226A">
        <w:rPr>
          <w:rFonts w:ascii="Arial Narrow" w:hAnsi="Arial Narrow"/>
        </w:rPr>
        <w:t xml:space="preserve">% </w:t>
      </w:r>
      <w:proofErr w:type="gramStart"/>
      <w:r w:rsidRPr="0062226A">
        <w:rPr>
          <w:rFonts w:ascii="Arial Narrow" w:hAnsi="Arial Narrow"/>
        </w:rPr>
        <w:t>опрошенных</w:t>
      </w:r>
      <w:proofErr w:type="gramEnd"/>
      <w:r w:rsidRPr="0062226A">
        <w:rPr>
          <w:rFonts w:ascii="Arial Narrow" w:hAnsi="Arial Narrow"/>
        </w:rPr>
        <w:t xml:space="preserve"> пользуются каталогом. Но все-таки 74</w:t>
      </w:r>
      <w:r w:rsidR="00BD61D9">
        <w:rPr>
          <w:rFonts w:ascii="Arial Narrow" w:hAnsi="Arial Narrow"/>
        </w:rPr>
        <w:t xml:space="preserve"> </w:t>
      </w:r>
      <w:r w:rsidRPr="0062226A">
        <w:rPr>
          <w:rFonts w:ascii="Arial Narrow" w:hAnsi="Arial Narrow"/>
        </w:rPr>
        <w:t xml:space="preserve">% предпочитают пользоваться </w:t>
      </w:r>
      <w:proofErr w:type="gramStart"/>
      <w:r w:rsidRPr="0062226A">
        <w:rPr>
          <w:rFonts w:ascii="Arial Narrow" w:hAnsi="Arial Narrow"/>
        </w:rPr>
        <w:t>ЭК</w:t>
      </w:r>
      <w:proofErr w:type="gramEnd"/>
      <w:r w:rsidRPr="0062226A">
        <w:rPr>
          <w:rFonts w:ascii="Arial Narrow" w:hAnsi="Arial Narrow"/>
        </w:rPr>
        <w:t xml:space="preserve"> в стенах библиотеки.</w:t>
      </w:r>
    </w:p>
    <w:p w:rsidR="00FD78F4" w:rsidRPr="0062226A" w:rsidRDefault="00FD78F4" w:rsidP="00FD78F4">
      <w:pPr>
        <w:pStyle w:val="a3"/>
        <w:spacing w:after="0"/>
        <w:ind w:left="0" w:firstLine="709"/>
        <w:rPr>
          <w:rFonts w:ascii="Arial Narrow" w:hAnsi="Arial Narrow"/>
          <w:b/>
          <w:sz w:val="24"/>
          <w:szCs w:val="24"/>
        </w:rPr>
      </w:pPr>
    </w:p>
    <w:p w:rsidR="00FD78F4" w:rsidRPr="0062226A" w:rsidRDefault="00FD78F4" w:rsidP="00FD78F4">
      <w:pPr>
        <w:ind w:firstLine="709"/>
        <w:jc w:val="both"/>
        <w:rPr>
          <w:rFonts w:ascii="Arial Narrow" w:hAnsi="Arial Narrow"/>
          <w:b/>
        </w:rPr>
      </w:pPr>
      <w:r w:rsidRPr="0062226A">
        <w:rPr>
          <w:rFonts w:ascii="Arial Narrow" w:hAnsi="Arial Narrow"/>
          <w:b/>
        </w:rPr>
        <w:t>Краткие выводы</w:t>
      </w:r>
    </w:p>
    <w:p w:rsidR="00FD78F4" w:rsidRPr="0062226A" w:rsidRDefault="00FD78F4" w:rsidP="00FD78F4">
      <w:pPr>
        <w:ind w:firstLine="709"/>
        <w:jc w:val="both"/>
        <w:rPr>
          <w:rFonts w:ascii="Arial Narrow" w:hAnsi="Arial Narrow"/>
        </w:rPr>
      </w:pPr>
      <w:r w:rsidRPr="0062226A">
        <w:rPr>
          <w:rFonts w:ascii="Arial Narrow" w:hAnsi="Arial Narrow"/>
        </w:rPr>
        <w:t xml:space="preserve">Проведенное исследование имеет важное практическое значение, так как для дальнейшего </w:t>
      </w:r>
      <w:r w:rsidR="00BD61D9">
        <w:rPr>
          <w:rFonts w:ascii="Arial Narrow" w:hAnsi="Arial Narrow"/>
        </w:rPr>
        <w:t xml:space="preserve">совершенствования </w:t>
      </w:r>
      <w:r w:rsidRPr="0062226A">
        <w:rPr>
          <w:rFonts w:ascii="Arial Narrow" w:hAnsi="Arial Narrow"/>
        </w:rPr>
        <w:t xml:space="preserve">электронного каталога необходима «обратная связь» </w:t>
      </w:r>
      <w:r w:rsidR="00BD61D9">
        <w:rPr>
          <w:rFonts w:ascii="Arial Narrow" w:hAnsi="Arial Narrow"/>
          <w:sz w:val="22"/>
          <w:szCs w:val="22"/>
        </w:rPr>
        <w:t>–</w:t>
      </w:r>
      <w:r w:rsidRPr="0062226A">
        <w:rPr>
          <w:rFonts w:ascii="Arial Narrow" w:hAnsi="Arial Narrow"/>
        </w:rPr>
        <w:t xml:space="preserve"> мнение пользователей о существующих возможностях и перспективах.</w:t>
      </w:r>
    </w:p>
    <w:p w:rsidR="00FD78F4" w:rsidRPr="0062226A" w:rsidRDefault="00FD78F4" w:rsidP="00FD78F4">
      <w:pPr>
        <w:pStyle w:val="a3"/>
        <w:spacing w:after="0"/>
        <w:ind w:left="0" w:firstLine="709"/>
        <w:rPr>
          <w:rFonts w:ascii="Arial Narrow" w:hAnsi="Arial Narrow"/>
          <w:sz w:val="24"/>
          <w:szCs w:val="24"/>
        </w:rPr>
      </w:pPr>
      <w:r w:rsidRPr="0062226A">
        <w:rPr>
          <w:rFonts w:ascii="Arial Narrow" w:hAnsi="Arial Narrow"/>
          <w:sz w:val="24"/>
          <w:szCs w:val="24"/>
        </w:rPr>
        <w:t xml:space="preserve">Таким образом, подтвердилась две гипотезы, что пользователи не удовлетворены наполняемостью баз данных </w:t>
      </w:r>
      <w:proofErr w:type="gramStart"/>
      <w:r w:rsidRPr="0062226A">
        <w:rPr>
          <w:rFonts w:ascii="Arial Narrow" w:hAnsi="Arial Narrow"/>
          <w:sz w:val="24"/>
          <w:szCs w:val="24"/>
        </w:rPr>
        <w:t>ЭК</w:t>
      </w:r>
      <w:proofErr w:type="gramEnd"/>
      <w:r w:rsidRPr="0062226A">
        <w:rPr>
          <w:rFonts w:ascii="Arial Narrow" w:hAnsi="Arial Narrow"/>
          <w:sz w:val="24"/>
          <w:szCs w:val="24"/>
        </w:rPr>
        <w:t xml:space="preserve"> и их не устраивает расположение и количество рабочих мест.  Но гипотеза, что уровень знания  </w:t>
      </w:r>
      <w:proofErr w:type="gramStart"/>
      <w:r w:rsidRPr="0062226A">
        <w:rPr>
          <w:rFonts w:ascii="Arial Narrow" w:hAnsi="Arial Narrow"/>
          <w:sz w:val="24"/>
          <w:szCs w:val="24"/>
        </w:rPr>
        <w:t>ЭК</w:t>
      </w:r>
      <w:proofErr w:type="gramEnd"/>
      <w:r w:rsidRPr="0062226A">
        <w:rPr>
          <w:rFonts w:ascii="Arial Narrow" w:hAnsi="Arial Narrow"/>
          <w:sz w:val="24"/>
          <w:szCs w:val="24"/>
        </w:rPr>
        <w:t xml:space="preserve"> НБ РБ пользователями невысок, не подтвердилась.</w:t>
      </w:r>
    </w:p>
    <w:p w:rsidR="00FD78F4" w:rsidRPr="0062226A" w:rsidRDefault="00FD78F4" w:rsidP="00FD78F4">
      <w:pPr>
        <w:ind w:firstLine="709"/>
        <w:jc w:val="both"/>
        <w:rPr>
          <w:rFonts w:ascii="Arial Narrow" w:hAnsi="Arial Narrow"/>
        </w:rPr>
      </w:pPr>
      <w:r w:rsidRPr="0062226A">
        <w:rPr>
          <w:rFonts w:ascii="Arial Narrow" w:hAnsi="Arial Narrow"/>
        </w:rPr>
        <w:t>В ходе данного исследования были получены результаты, которые помогут совершенствовать работу в данном направлении:</w:t>
      </w:r>
    </w:p>
    <w:p w:rsidR="00FD78F4" w:rsidRPr="0062226A" w:rsidRDefault="00FD78F4" w:rsidP="00FD78F4">
      <w:pPr>
        <w:pStyle w:val="a3"/>
        <w:numPr>
          <w:ilvl w:val="0"/>
          <w:numId w:val="6"/>
        </w:numPr>
        <w:spacing w:before="0" w:after="0"/>
        <w:ind w:left="0" w:firstLine="709"/>
        <w:rPr>
          <w:rFonts w:ascii="Arial Narrow" w:hAnsi="Arial Narrow"/>
          <w:sz w:val="24"/>
          <w:szCs w:val="24"/>
        </w:rPr>
      </w:pPr>
      <w:r w:rsidRPr="0062226A">
        <w:rPr>
          <w:rFonts w:ascii="Arial Narrow" w:hAnsi="Arial Narrow"/>
          <w:sz w:val="24"/>
          <w:szCs w:val="24"/>
        </w:rPr>
        <w:t xml:space="preserve">Доля постоянных пользователей </w:t>
      </w:r>
      <w:proofErr w:type="gramStart"/>
      <w:r w:rsidRPr="0062226A">
        <w:rPr>
          <w:rFonts w:ascii="Arial Narrow" w:hAnsi="Arial Narrow"/>
          <w:sz w:val="24"/>
          <w:szCs w:val="24"/>
        </w:rPr>
        <w:t>ЭК</w:t>
      </w:r>
      <w:proofErr w:type="gramEnd"/>
      <w:r w:rsidRPr="0062226A">
        <w:rPr>
          <w:rFonts w:ascii="Arial Narrow" w:hAnsi="Arial Narrow"/>
          <w:sz w:val="24"/>
          <w:szCs w:val="24"/>
        </w:rPr>
        <w:t xml:space="preserve"> составляет примерно 52</w:t>
      </w:r>
      <w:r>
        <w:rPr>
          <w:rFonts w:ascii="Arial Narrow" w:hAnsi="Arial Narrow"/>
          <w:sz w:val="24"/>
          <w:szCs w:val="24"/>
        </w:rPr>
        <w:t xml:space="preserve"> </w:t>
      </w:r>
      <w:r w:rsidRPr="0062226A">
        <w:rPr>
          <w:rFonts w:ascii="Arial Narrow" w:hAnsi="Arial Narrow"/>
          <w:sz w:val="24"/>
          <w:szCs w:val="24"/>
        </w:rPr>
        <w:t>%, из которых большинство – молодые люди.</w:t>
      </w:r>
    </w:p>
    <w:p w:rsidR="00FD78F4" w:rsidRPr="0062226A" w:rsidRDefault="00FD78F4" w:rsidP="00FD78F4">
      <w:pPr>
        <w:pStyle w:val="a3"/>
        <w:numPr>
          <w:ilvl w:val="0"/>
          <w:numId w:val="6"/>
        </w:numPr>
        <w:spacing w:before="0" w:after="0"/>
        <w:ind w:left="0" w:firstLine="709"/>
        <w:rPr>
          <w:rFonts w:ascii="Arial Narrow" w:hAnsi="Arial Narrow"/>
          <w:sz w:val="24"/>
          <w:szCs w:val="24"/>
        </w:rPr>
      </w:pPr>
      <w:r w:rsidRPr="0062226A">
        <w:rPr>
          <w:rFonts w:ascii="Arial Narrow" w:hAnsi="Arial Narrow"/>
          <w:sz w:val="24"/>
          <w:szCs w:val="24"/>
        </w:rPr>
        <w:t>Основные поисковые поля при поиске литературы – ключевые слова, заглавие, автор.</w:t>
      </w:r>
    </w:p>
    <w:p w:rsidR="00FD78F4" w:rsidRPr="0062226A" w:rsidRDefault="00FD78F4" w:rsidP="00FD78F4">
      <w:pPr>
        <w:pStyle w:val="a3"/>
        <w:numPr>
          <w:ilvl w:val="0"/>
          <w:numId w:val="6"/>
        </w:numPr>
        <w:spacing w:before="0" w:after="0"/>
        <w:ind w:left="0" w:firstLine="709"/>
        <w:rPr>
          <w:rFonts w:ascii="Arial Narrow" w:hAnsi="Arial Narrow"/>
          <w:sz w:val="24"/>
          <w:szCs w:val="24"/>
        </w:rPr>
      </w:pPr>
      <w:r w:rsidRPr="0062226A">
        <w:rPr>
          <w:rFonts w:ascii="Arial Narrow" w:hAnsi="Arial Narrow"/>
          <w:sz w:val="24"/>
          <w:szCs w:val="24"/>
        </w:rPr>
        <w:t>Поля наиболее эффективного поиска назывались в том же порядке.</w:t>
      </w:r>
    </w:p>
    <w:p w:rsidR="00FD78F4" w:rsidRPr="0062226A" w:rsidRDefault="00FD78F4" w:rsidP="00FD78F4">
      <w:pPr>
        <w:pStyle w:val="a3"/>
        <w:numPr>
          <w:ilvl w:val="0"/>
          <w:numId w:val="6"/>
        </w:numPr>
        <w:spacing w:before="0" w:after="0"/>
        <w:ind w:left="0" w:firstLine="709"/>
        <w:rPr>
          <w:rFonts w:ascii="Arial Narrow" w:hAnsi="Arial Narrow"/>
          <w:sz w:val="24"/>
          <w:szCs w:val="24"/>
        </w:rPr>
      </w:pPr>
      <w:r w:rsidRPr="0062226A">
        <w:rPr>
          <w:rFonts w:ascii="Arial Narrow" w:hAnsi="Arial Narrow"/>
          <w:sz w:val="24"/>
          <w:szCs w:val="24"/>
        </w:rPr>
        <w:t>72</w:t>
      </w:r>
      <w:r>
        <w:rPr>
          <w:rFonts w:ascii="Arial Narrow" w:hAnsi="Arial Narrow"/>
          <w:sz w:val="24"/>
          <w:szCs w:val="24"/>
        </w:rPr>
        <w:t xml:space="preserve"> </w:t>
      </w:r>
      <w:r w:rsidRPr="0062226A">
        <w:rPr>
          <w:rFonts w:ascii="Arial Narrow" w:hAnsi="Arial Narrow"/>
          <w:sz w:val="24"/>
          <w:szCs w:val="24"/>
        </w:rPr>
        <w:t xml:space="preserve">% респондентов устраивает, что </w:t>
      </w:r>
      <w:proofErr w:type="gramStart"/>
      <w:r w:rsidRPr="0062226A">
        <w:rPr>
          <w:rFonts w:ascii="Arial Narrow" w:hAnsi="Arial Narrow"/>
          <w:sz w:val="24"/>
          <w:szCs w:val="24"/>
        </w:rPr>
        <w:t>ЭК</w:t>
      </w:r>
      <w:proofErr w:type="gramEnd"/>
      <w:r w:rsidRPr="0062226A">
        <w:rPr>
          <w:rFonts w:ascii="Arial Narrow" w:hAnsi="Arial Narrow"/>
          <w:sz w:val="24"/>
          <w:szCs w:val="24"/>
        </w:rPr>
        <w:t xml:space="preserve"> разделен на 5 БД.</w:t>
      </w:r>
    </w:p>
    <w:p w:rsidR="00FD78F4" w:rsidRPr="0062226A" w:rsidRDefault="00FD78F4" w:rsidP="00FD78F4">
      <w:pPr>
        <w:pStyle w:val="a3"/>
        <w:numPr>
          <w:ilvl w:val="0"/>
          <w:numId w:val="6"/>
        </w:numPr>
        <w:spacing w:before="0" w:after="0"/>
        <w:ind w:left="0" w:firstLine="709"/>
        <w:rPr>
          <w:rFonts w:ascii="Arial Narrow" w:hAnsi="Arial Narrow"/>
          <w:sz w:val="24"/>
          <w:szCs w:val="24"/>
        </w:rPr>
      </w:pPr>
      <w:r w:rsidRPr="0062226A">
        <w:rPr>
          <w:rFonts w:ascii="Arial Narrow" w:hAnsi="Arial Narrow"/>
          <w:sz w:val="24"/>
          <w:szCs w:val="24"/>
        </w:rPr>
        <w:lastRenderedPageBreak/>
        <w:t>70</w:t>
      </w:r>
      <w:r>
        <w:rPr>
          <w:rFonts w:ascii="Arial Narrow" w:hAnsi="Arial Narrow"/>
          <w:sz w:val="24"/>
          <w:szCs w:val="24"/>
        </w:rPr>
        <w:t xml:space="preserve"> </w:t>
      </w:r>
      <w:r w:rsidRPr="0062226A">
        <w:rPr>
          <w:rFonts w:ascii="Arial Narrow" w:hAnsi="Arial Narrow"/>
          <w:sz w:val="24"/>
          <w:szCs w:val="24"/>
        </w:rPr>
        <w:t xml:space="preserve">%  испытывают затруднения и обращаются за консультацией к  библиографу, чья работа их устраивает. </w:t>
      </w:r>
    </w:p>
    <w:p w:rsidR="00FD78F4" w:rsidRPr="0062226A" w:rsidRDefault="00FD78F4" w:rsidP="00FD78F4">
      <w:pPr>
        <w:pBdr>
          <w:bottom w:val="single" w:sz="12" w:space="14" w:color="auto"/>
        </w:pBdr>
        <w:ind w:firstLine="709"/>
        <w:jc w:val="both"/>
        <w:rPr>
          <w:rFonts w:ascii="Arial Narrow" w:hAnsi="Arial Narrow"/>
        </w:rPr>
      </w:pPr>
      <w:r w:rsidRPr="0062226A">
        <w:rPr>
          <w:rFonts w:ascii="Arial Narrow" w:hAnsi="Arial Narrow"/>
        </w:rPr>
        <w:t>Проведенное исследование позволило выявить основные проблемы, с которыми сталкиваются пользователи:</w:t>
      </w:r>
    </w:p>
    <w:p w:rsidR="00FD78F4" w:rsidRPr="0062226A" w:rsidRDefault="00FD78F4" w:rsidP="00FD78F4">
      <w:pPr>
        <w:pStyle w:val="a3"/>
        <w:numPr>
          <w:ilvl w:val="0"/>
          <w:numId w:val="5"/>
        </w:numPr>
        <w:pBdr>
          <w:bottom w:val="single" w:sz="12" w:space="14" w:color="auto"/>
        </w:pBdr>
        <w:spacing w:before="0" w:after="0"/>
        <w:ind w:left="0" w:firstLine="709"/>
        <w:rPr>
          <w:rFonts w:ascii="Arial Narrow" w:hAnsi="Arial Narrow"/>
          <w:sz w:val="24"/>
          <w:szCs w:val="24"/>
        </w:rPr>
      </w:pPr>
      <w:r w:rsidRPr="0062226A">
        <w:rPr>
          <w:rFonts w:ascii="Arial Narrow" w:hAnsi="Arial Narrow"/>
          <w:sz w:val="24"/>
          <w:szCs w:val="24"/>
        </w:rPr>
        <w:t>Неудобное расположение рабочих полей</w:t>
      </w:r>
    </w:p>
    <w:p w:rsidR="00FD78F4" w:rsidRPr="0062226A" w:rsidRDefault="00FD78F4" w:rsidP="00FD78F4">
      <w:pPr>
        <w:pStyle w:val="a3"/>
        <w:numPr>
          <w:ilvl w:val="0"/>
          <w:numId w:val="5"/>
        </w:numPr>
        <w:pBdr>
          <w:bottom w:val="single" w:sz="12" w:space="14" w:color="auto"/>
        </w:pBdr>
        <w:spacing w:before="0" w:after="0"/>
        <w:ind w:left="0" w:firstLine="709"/>
        <w:rPr>
          <w:rFonts w:ascii="Arial Narrow" w:hAnsi="Arial Narrow"/>
          <w:sz w:val="24"/>
          <w:szCs w:val="24"/>
        </w:rPr>
      </w:pPr>
      <w:r w:rsidRPr="0062226A">
        <w:rPr>
          <w:rFonts w:ascii="Arial Narrow" w:hAnsi="Arial Narrow"/>
          <w:sz w:val="24"/>
          <w:szCs w:val="24"/>
        </w:rPr>
        <w:t>Инвентарный номер, по мнению пользователей, внесен очень мелким шрифтом и  не совсем в удобном месте.</w:t>
      </w:r>
    </w:p>
    <w:p w:rsidR="00FD78F4" w:rsidRPr="0062226A" w:rsidRDefault="00FD78F4" w:rsidP="00FD78F4">
      <w:pPr>
        <w:pStyle w:val="a3"/>
        <w:numPr>
          <w:ilvl w:val="0"/>
          <w:numId w:val="5"/>
        </w:numPr>
        <w:pBdr>
          <w:bottom w:val="single" w:sz="12" w:space="14" w:color="auto"/>
        </w:pBdr>
        <w:spacing w:before="0" w:after="0"/>
        <w:ind w:left="0" w:firstLine="709"/>
        <w:rPr>
          <w:rFonts w:ascii="Arial Narrow" w:hAnsi="Arial Narrow"/>
          <w:sz w:val="24"/>
          <w:szCs w:val="24"/>
        </w:rPr>
      </w:pPr>
      <w:r w:rsidRPr="0062226A">
        <w:rPr>
          <w:rFonts w:ascii="Arial Narrow" w:hAnsi="Arial Narrow"/>
          <w:sz w:val="24"/>
          <w:szCs w:val="24"/>
        </w:rPr>
        <w:t>Пользователей не устраивают узкие хронологические рамки</w:t>
      </w:r>
    </w:p>
    <w:p w:rsidR="00FD78F4" w:rsidRPr="0062226A" w:rsidRDefault="00FD78F4" w:rsidP="00FD78F4">
      <w:pPr>
        <w:pStyle w:val="a3"/>
        <w:numPr>
          <w:ilvl w:val="0"/>
          <w:numId w:val="5"/>
        </w:numPr>
        <w:pBdr>
          <w:bottom w:val="single" w:sz="12" w:space="14" w:color="auto"/>
        </w:pBdr>
        <w:spacing w:before="0" w:after="0"/>
        <w:ind w:left="0" w:firstLine="709"/>
        <w:rPr>
          <w:rFonts w:ascii="Arial Narrow" w:hAnsi="Arial Narrow"/>
          <w:sz w:val="24"/>
          <w:szCs w:val="24"/>
        </w:rPr>
      </w:pPr>
      <w:r w:rsidRPr="0062226A">
        <w:rPr>
          <w:rFonts w:ascii="Arial Narrow" w:hAnsi="Arial Narrow"/>
          <w:sz w:val="24"/>
          <w:szCs w:val="24"/>
        </w:rPr>
        <w:t xml:space="preserve">Не  устраивает  наполняемость баз </w:t>
      </w:r>
      <w:proofErr w:type="gramStart"/>
      <w:r w:rsidRPr="0062226A">
        <w:rPr>
          <w:rFonts w:ascii="Arial Narrow" w:hAnsi="Arial Narrow"/>
          <w:sz w:val="24"/>
          <w:szCs w:val="24"/>
        </w:rPr>
        <w:t>ЭК</w:t>
      </w:r>
      <w:proofErr w:type="gramEnd"/>
      <w:r w:rsidRPr="0062226A">
        <w:rPr>
          <w:rFonts w:ascii="Arial Narrow" w:hAnsi="Arial Narrow"/>
          <w:sz w:val="24"/>
          <w:szCs w:val="24"/>
        </w:rPr>
        <w:t>, часто БО необходимой литературы отсутствует.</w:t>
      </w:r>
    </w:p>
    <w:p w:rsidR="00FD78F4" w:rsidRPr="0062226A" w:rsidRDefault="00FD78F4" w:rsidP="00FD78F4">
      <w:pPr>
        <w:pStyle w:val="a3"/>
        <w:numPr>
          <w:ilvl w:val="0"/>
          <w:numId w:val="5"/>
        </w:numPr>
        <w:pBdr>
          <w:bottom w:val="single" w:sz="12" w:space="14" w:color="auto"/>
        </w:pBdr>
        <w:spacing w:before="0" w:after="0"/>
        <w:ind w:left="0" w:firstLine="709"/>
        <w:rPr>
          <w:rFonts w:ascii="Arial Narrow" w:hAnsi="Arial Narrow"/>
          <w:sz w:val="24"/>
          <w:szCs w:val="24"/>
        </w:rPr>
      </w:pPr>
      <w:r w:rsidRPr="00ED2EA8">
        <w:rPr>
          <w:rFonts w:ascii="Arial Narrow" w:hAnsi="Arial Narrow"/>
          <w:sz w:val="24"/>
          <w:szCs w:val="24"/>
        </w:rPr>
        <w:t>Нехватка рабочих мест.</w:t>
      </w:r>
    </w:p>
    <w:p w:rsidR="00FD78F4" w:rsidRPr="0062226A" w:rsidRDefault="00FD78F4" w:rsidP="00FD78F4">
      <w:pPr>
        <w:pStyle w:val="a3"/>
        <w:spacing w:after="0"/>
        <w:ind w:left="0" w:firstLine="709"/>
        <w:rPr>
          <w:rFonts w:ascii="Arial Narrow" w:hAnsi="Arial Narrow"/>
          <w:sz w:val="24"/>
          <w:szCs w:val="24"/>
        </w:rPr>
      </w:pPr>
      <w:r w:rsidRPr="0062226A">
        <w:rPr>
          <w:rFonts w:ascii="Arial Narrow" w:hAnsi="Arial Narrow"/>
          <w:sz w:val="24"/>
          <w:szCs w:val="24"/>
        </w:rPr>
        <w:t xml:space="preserve">Меры по совершенствованию </w:t>
      </w:r>
      <w:proofErr w:type="gramStart"/>
      <w:r w:rsidRPr="0062226A">
        <w:rPr>
          <w:rFonts w:ascii="Arial Narrow" w:hAnsi="Arial Narrow"/>
          <w:sz w:val="24"/>
          <w:szCs w:val="24"/>
        </w:rPr>
        <w:t>ЭК</w:t>
      </w:r>
      <w:proofErr w:type="gramEnd"/>
      <w:r w:rsidRPr="0062226A">
        <w:rPr>
          <w:rFonts w:ascii="Arial Narrow" w:hAnsi="Arial Narrow"/>
          <w:sz w:val="24"/>
          <w:szCs w:val="24"/>
        </w:rPr>
        <w:t xml:space="preserve"> НБ РБ, предложенные пользователями, совпадают с путями развития, намеченными нами: увеличение хронологических рамок поиска, введение электронного заказа, заказ электронных копий документов через ЭК. </w:t>
      </w:r>
    </w:p>
    <w:p w:rsidR="001B35E9" w:rsidRDefault="001B35E9" w:rsidP="00B60223">
      <w:pPr>
        <w:ind w:left="3261"/>
        <w:jc w:val="both"/>
        <w:rPr>
          <w:rFonts w:ascii="Arial Narrow" w:hAnsi="Arial Narrow"/>
          <w:sz w:val="22"/>
          <w:szCs w:val="22"/>
        </w:rPr>
      </w:pPr>
    </w:p>
    <w:p w:rsidR="005A5E6A" w:rsidRDefault="005A5E6A" w:rsidP="005A5E6A">
      <w:pPr>
        <w:jc w:val="both"/>
        <w:rPr>
          <w:rFonts w:ascii="Arial Narrow" w:hAnsi="Arial Narrow"/>
          <w:b/>
        </w:rPr>
      </w:pPr>
      <w:r w:rsidRPr="0033275B">
        <w:rPr>
          <w:rFonts w:ascii="Arial Narrow" w:hAnsi="Arial Narrow"/>
          <w:b/>
        </w:rPr>
        <w:t xml:space="preserve">Адрес опыта: </w:t>
      </w:r>
      <w:proofErr w:type="gramStart"/>
      <w:r w:rsidRPr="0033275B">
        <w:rPr>
          <w:rFonts w:ascii="Arial Narrow" w:hAnsi="Arial Narrow"/>
          <w:b/>
        </w:rPr>
        <w:t>детско-юношеская</w:t>
      </w:r>
      <w:proofErr w:type="gramEnd"/>
    </w:p>
    <w:p w:rsidR="005A5E6A" w:rsidRPr="0033275B" w:rsidRDefault="005A5E6A" w:rsidP="005A5E6A">
      <w:pPr>
        <w:jc w:val="both"/>
        <w:rPr>
          <w:rFonts w:ascii="Arial Narrow" w:hAnsi="Arial Narrow"/>
          <w:b/>
        </w:rPr>
      </w:pPr>
    </w:p>
    <w:p w:rsidR="005A5E6A" w:rsidRPr="00005D18" w:rsidRDefault="005A5E6A" w:rsidP="005A5E6A">
      <w:pPr>
        <w:ind w:firstLine="4536"/>
        <w:rPr>
          <w:rFonts w:ascii="Arial Narrow" w:hAnsi="Arial Narrow"/>
        </w:rPr>
      </w:pPr>
      <w:r w:rsidRPr="00005D18">
        <w:rPr>
          <w:rFonts w:ascii="Arial Narrow" w:hAnsi="Arial Narrow"/>
        </w:rPr>
        <w:t xml:space="preserve">В. А. Осипова, главный библиограф </w:t>
      </w:r>
    </w:p>
    <w:p w:rsidR="005A5E6A" w:rsidRDefault="005A5E6A" w:rsidP="005A5E6A">
      <w:pPr>
        <w:ind w:firstLine="4536"/>
        <w:rPr>
          <w:rFonts w:ascii="Arial Narrow" w:hAnsi="Arial Narrow"/>
        </w:rPr>
      </w:pPr>
      <w:r w:rsidRPr="00005D18">
        <w:rPr>
          <w:rFonts w:ascii="Arial Narrow" w:hAnsi="Arial Narrow"/>
        </w:rPr>
        <w:t>Республиканской детско-юношеской библиотеки</w:t>
      </w:r>
    </w:p>
    <w:p w:rsidR="005A5E6A" w:rsidRPr="00005D18" w:rsidRDefault="005A5E6A" w:rsidP="005A5E6A">
      <w:pPr>
        <w:ind w:firstLine="709"/>
        <w:jc w:val="both"/>
        <w:rPr>
          <w:rFonts w:ascii="Arial Narrow" w:hAnsi="Arial Narrow"/>
          <w:b/>
        </w:rPr>
      </w:pPr>
    </w:p>
    <w:p w:rsidR="005A5E6A" w:rsidRPr="00005D18" w:rsidRDefault="005A5E6A" w:rsidP="005A5E6A">
      <w:pPr>
        <w:ind w:firstLine="709"/>
        <w:jc w:val="center"/>
        <w:rPr>
          <w:rFonts w:ascii="Arial Narrow" w:hAnsi="Arial Narrow"/>
          <w:b/>
        </w:rPr>
      </w:pPr>
      <w:r w:rsidRPr="00005D18">
        <w:rPr>
          <w:rFonts w:ascii="Arial Narrow" w:hAnsi="Arial Narrow"/>
          <w:b/>
        </w:rPr>
        <w:t>ПИСАТЕЛИ БУРЯТИИ – ДЕТЯМ</w:t>
      </w:r>
    </w:p>
    <w:p w:rsidR="005A5E6A" w:rsidRPr="00005D18" w:rsidRDefault="005A5E6A" w:rsidP="005A5E6A">
      <w:pPr>
        <w:ind w:firstLine="709"/>
        <w:jc w:val="both"/>
        <w:rPr>
          <w:rFonts w:ascii="Arial Narrow" w:hAnsi="Arial Narrow"/>
        </w:rPr>
      </w:pPr>
    </w:p>
    <w:p w:rsidR="005A5E6A" w:rsidRPr="00005D18" w:rsidRDefault="005A5E6A" w:rsidP="005A5E6A">
      <w:pPr>
        <w:ind w:firstLine="709"/>
        <w:jc w:val="both"/>
        <w:rPr>
          <w:rFonts w:ascii="Arial Narrow" w:hAnsi="Arial Narrow"/>
        </w:rPr>
      </w:pPr>
      <w:r w:rsidRPr="00005D18">
        <w:rPr>
          <w:rFonts w:ascii="Arial Narrow" w:hAnsi="Arial Narrow"/>
        </w:rPr>
        <w:t xml:space="preserve">     Проблемы национальной библиографии, наверное, присутствуют во всех  национальных республиках. Основой национальной библиографии является  полноценный фонд краеведческой и национальной литературы. Однако краеведческий фонд детских библиотек Республики Бурятия  не может сегодня в полной мере удовлетворить возросшие  читательские потребности. Об изменениях  читательских потребностей за последние 10 лет </w:t>
      </w:r>
      <w:r>
        <w:rPr>
          <w:rFonts w:ascii="Arial Narrow" w:hAnsi="Arial Narrow"/>
        </w:rPr>
        <w:t xml:space="preserve">свидетельствуют </w:t>
      </w:r>
      <w:r w:rsidRPr="00005D18">
        <w:rPr>
          <w:rFonts w:ascii="Arial Narrow" w:hAnsi="Arial Narrow"/>
        </w:rPr>
        <w:t>многочисленные исследования, проводимые в библиотеках республики в рамках программ «Чтение», «Читающая Бурятия». Рост национального самосознания, изучение во многих школах  республики ряда предметов на бурятском язык</w:t>
      </w:r>
      <w:r>
        <w:rPr>
          <w:rFonts w:ascii="Arial Narrow" w:hAnsi="Arial Narrow"/>
        </w:rPr>
        <w:t xml:space="preserve">е, открытие национальных лицеев </w:t>
      </w:r>
      <w:r w:rsidRPr="00005D18">
        <w:rPr>
          <w:rFonts w:ascii="Arial Narrow" w:hAnsi="Arial Narrow"/>
        </w:rPr>
        <w:t xml:space="preserve">–  </w:t>
      </w:r>
      <w:r>
        <w:rPr>
          <w:rFonts w:ascii="Arial Narrow" w:hAnsi="Arial Narrow"/>
        </w:rPr>
        <w:t>все это вызвало интерес</w:t>
      </w:r>
      <w:r w:rsidRPr="00005D18">
        <w:rPr>
          <w:rFonts w:ascii="Arial Narrow" w:hAnsi="Arial Narrow"/>
        </w:rPr>
        <w:t xml:space="preserve"> </w:t>
      </w:r>
      <w:r>
        <w:rPr>
          <w:rFonts w:ascii="Arial Narrow" w:hAnsi="Arial Narrow"/>
        </w:rPr>
        <w:t xml:space="preserve">детей </w:t>
      </w:r>
      <w:r w:rsidRPr="00005D18">
        <w:rPr>
          <w:rFonts w:ascii="Arial Narrow" w:hAnsi="Arial Narrow"/>
        </w:rPr>
        <w:t>к  национальной культуре  и заставил</w:t>
      </w:r>
      <w:r>
        <w:rPr>
          <w:rFonts w:ascii="Arial Narrow" w:hAnsi="Arial Narrow"/>
        </w:rPr>
        <w:t xml:space="preserve">о их </w:t>
      </w:r>
      <w:r w:rsidRPr="00005D18">
        <w:rPr>
          <w:rFonts w:ascii="Arial Narrow" w:hAnsi="Arial Narrow"/>
        </w:rPr>
        <w:t xml:space="preserve">чаще обращаться в библиотеку </w:t>
      </w:r>
      <w:r>
        <w:rPr>
          <w:rFonts w:ascii="Arial Narrow" w:hAnsi="Arial Narrow"/>
        </w:rPr>
        <w:t>в поиске материалов</w:t>
      </w:r>
      <w:r w:rsidRPr="00005D18">
        <w:rPr>
          <w:rFonts w:ascii="Arial Narrow" w:hAnsi="Arial Narrow"/>
        </w:rPr>
        <w:t xml:space="preserve"> о родном крае, </w:t>
      </w:r>
      <w:r>
        <w:rPr>
          <w:rFonts w:ascii="Arial Narrow" w:hAnsi="Arial Narrow"/>
        </w:rPr>
        <w:t>книг</w:t>
      </w:r>
      <w:r w:rsidRPr="00005D18">
        <w:rPr>
          <w:rFonts w:ascii="Arial Narrow" w:hAnsi="Arial Narrow"/>
        </w:rPr>
        <w:t xml:space="preserve"> бурятских </w:t>
      </w:r>
      <w:r>
        <w:rPr>
          <w:rFonts w:ascii="Arial Narrow" w:hAnsi="Arial Narrow"/>
        </w:rPr>
        <w:t>писателей на русском и бурятском</w:t>
      </w:r>
      <w:r w:rsidRPr="00005D18">
        <w:rPr>
          <w:rFonts w:ascii="Arial Narrow" w:hAnsi="Arial Narrow"/>
        </w:rPr>
        <w:t xml:space="preserve"> языках.  Библиотеки</w:t>
      </w:r>
      <w:r>
        <w:rPr>
          <w:rFonts w:ascii="Arial Narrow" w:hAnsi="Arial Narrow"/>
        </w:rPr>
        <w:t>,</w:t>
      </w:r>
      <w:r w:rsidRPr="00005D18">
        <w:rPr>
          <w:rFonts w:ascii="Arial Narrow" w:hAnsi="Arial Narrow"/>
        </w:rPr>
        <w:t xml:space="preserve"> в свою очередь</w:t>
      </w:r>
      <w:r>
        <w:rPr>
          <w:rFonts w:ascii="Arial Narrow" w:hAnsi="Arial Narrow"/>
        </w:rPr>
        <w:t>,</w:t>
      </w:r>
      <w:r w:rsidRPr="00005D18">
        <w:rPr>
          <w:rFonts w:ascii="Arial Narrow" w:hAnsi="Arial Narrow"/>
        </w:rPr>
        <w:t xml:space="preserve"> скрупулезно собирают краеведческий материал, </w:t>
      </w:r>
      <w:r>
        <w:rPr>
          <w:rFonts w:ascii="Arial Narrow" w:hAnsi="Arial Narrow"/>
        </w:rPr>
        <w:t xml:space="preserve">выявляют </w:t>
      </w:r>
      <w:r w:rsidRPr="00005D18">
        <w:rPr>
          <w:rFonts w:ascii="Arial Narrow" w:hAnsi="Arial Narrow"/>
        </w:rPr>
        <w:t xml:space="preserve">новые имена в литературном краеведении для детей. </w:t>
      </w:r>
    </w:p>
    <w:p w:rsidR="005A5E6A" w:rsidRPr="00005D18" w:rsidRDefault="005A5E6A" w:rsidP="005A5E6A">
      <w:pPr>
        <w:ind w:firstLine="709"/>
        <w:jc w:val="both"/>
        <w:rPr>
          <w:rFonts w:ascii="Arial Narrow" w:hAnsi="Arial Narrow"/>
        </w:rPr>
      </w:pPr>
      <w:r w:rsidRPr="00005D18">
        <w:rPr>
          <w:rFonts w:ascii="Arial Narrow" w:hAnsi="Arial Narrow"/>
        </w:rPr>
        <w:t xml:space="preserve">   На республиканском уровне работает целевая программа «Национальные и краеведческие фонды библиотек РБ», создана «Библиографическая модель ядра национальной и краеведческой литер</w:t>
      </w:r>
      <w:r>
        <w:rPr>
          <w:rFonts w:ascii="Arial Narrow" w:hAnsi="Arial Narrow"/>
        </w:rPr>
        <w:t>атуры», основной задачей которой</w:t>
      </w:r>
      <w:r w:rsidRPr="00005D18">
        <w:rPr>
          <w:rFonts w:ascii="Arial Narrow" w:hAnsi="Arial Narrow"/>
        </w:rPr>
        <w:t xml:space="preserve"> является изучение, пополнение и сохранность краеведческих фондов.</w:t>
      </w:r>
    </w:p>
    <w:p w:rsidR="005A5E6A" w:rsidRPr="00005D18" w:rsidRDefault="005A5E6A" w:rsidP="005A5E6A">
      <w:pPr>
        <w:ind w:firstLine="709"/>
        <w:jc w:val="both"/>
        <w:rPr>
          <w:rFonts w:ascii="Arial Narrow" w:hAnsi="Arial Narrow"/>
        </w:rPr>
      </w:pPr>
      <w:r>
        <w:rPr>
          <w:rFonts w:ascii="Arial Narrow" w:hAnsi="Arial Narrow"/>
        </w:rPr>
        <w:t xml:space="preserve">   Вопрос о национальной библиографии</w:t>
      </w:r>
      <w:r w:rsidRPr="00005D18">
        <w:rPr>
          <w:rFonts w:ascii="Arial Narrow" w:hAnsi="Arial Narrow"/>
        </w:rPr>
        <w:t xml:space="preserve"> для детей до сих пор оставался открытым. С 70-х гг. прошлого века после выхода в свет библиографического указателя «Бурятская детская художественная литература» (составители Е. Г. </w:t>
      </w:r>
      <w:proofErr w:type="spellStart"/>
      <w:r w:rsidRPr="00005D18">
        <w:rPr>
          <w:rFonts w:ascii="Arial Narrow" w:hAnsi="Arial Narrow"/>
        </w:rPr>
        <w:t>Пахутова</w:t>
      </w:r>
      <w:proofErr w:type="spellEnd"/>
      <w:r w:rsidRPr="00005D18">
        <w:rPr>
          <w:rFonts w:ascii="Arial Narrow" w:hAnsi="Arial Narrow"/>
        </w:rPr>
        <w:t xml:space="preserve">, И. Ф. Миронова, Е. А. </w:t>
      </w:r>
      <w:proofErr w:type="spellStart"/>
      <w:r w:rsidRPr="00005D18">
        <w:rPr>
          <w:rFonts w:ascii="Arial Narrow" w:hAnsi="Arial Narrow"/>
        </w:rPr>
        <w:t>Осодоева</w:t>
      </w:r>
      <w:proofErr w:type="spellEnd"/>
      <w:r w:rsidRPr="00005D18">
        <w:rPr>
          <w:rFonts w:ascii="Arial Narrow" w:hAnsi="Arial Narrow"/>
        </w:rPr>
        <w:t>) в течение более 30 лет не</w:t>
      </w:r>
      <w:r>
        <w:rPr>
          <w:rFonts w:ascii="Arial Narrow" w:hAnsi="Arial Narrow"/>
        </w:rPr>
        <w:t xml:space="preserve"> было</w:t>
      </w:r>
      <w:r w:rsidRPr="00005D18">
        <w:rPr>
          <w:rFonts w:ascii="Arial Narrow" w:hAnsi="Arial Narrow"/>
        </w:rPr>
        <w:t xml:space="preserve">  ни одного библиографического пособия, заслуживающего внимания. </w:t>
      </w:r>
      <w:proofErr w:type="gramStart"/>
      <w:r w:rsidRPr="00005D18">
        <w:rPr>
          <w:rFonts w:ascii="Arial Narrow" w:hAnsi="Arial Narrow"/>
        </w:rPr>
        <w:t xml:space="preserve">Ситуация изменилась в начале </w:t>
      </w:r>
      <w:r w:rsidRPr="00005D18">
        <w:rPr>
          <w:rFonts w:ascii="Arial Narrow" w:hAnsi="Arial Narrow"/>
          <w:lang w:val="en-US"/>
        </w:rPr>
        <w:t>XXI</w:t>
      </w:r>
      <w:r w:rsidRPr="00005D18">
        <w:rPr>
          <w:rFonts w:ascii="Arial Narrow" w:hAnsi="Arial Narrow"/>
        </w:rPr>
        <w:t xml:space="preserve"> в. </w:t>
      </w:r>
      <w:r>
        <w:rPr>
          <w:rFonts w:ascii="Arial Narrow" w:hAnsi="Arial Narrow"/>
        </w:rPr>
        <w:t xml:space="preserve">В </w:t>
      </w:r>
      <w:r w:rsidRPr="00005D18">
        <w:rPr>
          <w:rFonts w:ascii="Arial Narrow" w:hAnsi="Arial Narrow"/>
        </w:rPr>
        <w:t>период с 2004</w:t>
      </w:r>
      <w:r>
        <w:rPr>
          <w:rFonts w:ascii="Arial Narrow" w:hAnsi="Arial Narrow"/>
        </w:rPr>
        <w:t xml:space="preserve"> по 2007 </w:t>
      </w:r>
      <w:r w:rsidRPr="00005D18">
        <w:rPr>
          <w:rFonts w:ascii="Arial Narrow" w:hAnsi="Arial Narrow"/>
        </w:rPr>
        <w:t xml:space="preserve">г. Бурятская государственная детская библиотека им. Б. </w:t>
      </w:r>
      <w:proofErr w:type="spellStart"/>
      <w:r w:rsidRPr="00005D18">
        <w:rPr>
          <w:rFonts w:ascii="Arial Narrow" w:hAnsi="Arial Narrow"/>
        </w:rPr>
        <w:t>Абидуева</w:t>
      </w:r>
      <w:proofErr w:type="spellEnd"/>
      <w:r w:rsidRPr="00005D18">
        <w:rPr>
          <w:rFonts w:ascii="Arial Narrow" w:hAnsi="Arial Narrow"/>
        </w:rPr>
        <w:t xml:space="preserve"> выпустила в свет два выпуска библиографического пособия «Писатели Бурятии – детям» для детей среднего и старшего школьного возраста и руководителей детского чтения.  </w:t>
      </w:r>
      <w:proofErr w:type="gramEnd"/>
    </w:p>
    <w:p w:rsidR="005A5E6A" w:rsidRPr="00005D18" w:rsidRDefault="005A5E6A" w:rsidP="005A5E6A">
      <w:pPr>
        <w:ind w:firstLine="709"/>
        <w:jc w:val="both"/>
        <w:rPr>
          <w:rFonts w:ascii="Arial Narrow" w:hAnsi="Arial Narrow"/>
        </w:rPr>
      </w:pPr>
      <w:r w:rsidRPr="00005D18">
        <w:rPr>
          <w:rFonts w:ascii="Arial Narrow" w:hAnsi="Arial Narrow"/>
        </w:rPr>
        <w:t>В национальной краеведческой библиографии это действительно важное событие. Благодаря финансовой поддержке Министерства культуры Республики Бурятия и выигранным грантам стала издаваться библиографическая   продукция, в том числе и библиографические пособия, которые оказывают неоценимую помощь в пропаганде краеведческой литературы. Изданные пособия – это многолетняя творческая работа  библиографов, которые пополнили уже имеющую базу данных сведениями о новых современных писателях Бурятии, пишущих для детей.</w:t>
      </w:r>
    </w:p>
    <w:p w:rsidR="005A5E6A" w:rsidRDefault="005A5E6A" w:rsidP="005A5E6A">
      <w:pPr>
        <w:ind w:firstLine="709"/>
        <w:jc w:val="both"/>
        <w:rPr>
          <w:rFonts w:ascii="Arial Narrow" w:hAnsi="Arial Narrow"/>
        </w:rPr>
      </w:pPr>
      <w:r w:rsidRPr="00005D18">
        <w:rPr>
          <w:rFonts w:ascii="Arial Narrow" w:hAnsi="Arial Narrow"/>
        </w:rPr>
        <w:lastRenderedPageBreak/>
        <w:t xml:space="preserve">  В нашем удивительном крае</w:t>
      </w:r>
      <w:r>
        <w:rPr>
          <w:rFonts w:ascii="Arial Narrow" w:hAnsi="Arial Narrow"/>
        </w:rPr>
        <w:t xml:space="preserve"> </w:t>
      </w:r>
      <w:r w:rsidRPr="00005D18">
        <w:rPr>
          <w:rFonts w:ascii="Arial Narrow" w:hAnsi="Arial Narrow"/>
        </w:rPr>
        <w:t xml:space="preserve">– Республике Бурятия – живут  творческие люди, писатели, поэты, имена которых известны далеко за пределами республики. Бурятия – край высоких гор и просторных полей, быстрых рек и чудесных озер, тайги и прекрасных степей.  Бурятские писатели пишут  замечательные сказки с национальным колоритом, стихи об удивительной  сибирской природе, рассказы и повести о бурятском народе для детей, но о  самих писателях  и их творчестве очень мало информации.  Детские книги бурятских писателей помогают юным читателям познать жизнь, прикоснуться сердцем и разумом к необъятной красоте и богатству родной Бурятии. </w:t>
      </w:r>
    </w:p>
    <w:p w:rsidR="005A5E6A" w:rsidRPr="00005D18" w:rsidRDefault="005A5E6A" w:rsidP="005A5E6A">
      <w:pPr>
        <w:ind w:firstLine="709"/>
        <w:jc w:val="both"/>
        <w:rPr>
          <w:rFonts w:ascii="Arial Narrow" w:hAnsi="Arial Narrow"/>
        </w:rPr>
      </w:pPr>
      <w:r w:rsidRPr="00005D18">
        <w:rPr>
          <w:rFonts w:ascii="Arial Narrow" w:hAnsi="Arial Narrow"/>
        </w:rPr>
        <w:t xml:space="preserve">Бурятская государственная детская библиотека им. Б. </w:t>
      </w:r>
      <w:proofErr w:type="spellStart"/>
      <w:r w:rsidRPr="00005D18">
        <w:rPr>
          <w:rFonts w:ascii="Arial Narrow" w:hAnsi="Arial Narrow"/>
        </w:rPr>
        <w:t>Абидуева</w:t>
      </w:r>
      <w:proofErr w:type="spellEnd"/>
      <w:r w:rsidRPr="00005D18">
        <w:rPr>
          <w:rFonts w:ascii="Arial Narrow" w:hAnsi="Arial Narrow"/>
        </w:rPr>
        <w:t>, а ныне Республиканская детско-юношеская библиотека</w:t>
      </w:r>
      <w:r>
        <w:rPr>
          <w:rFonts w:ascii="Arial Narrow" w:hAnsi="Arial Narrow"/>
        </w:rPr>
        <w:t>,</w:t>
      </w:r>
      <w:r w:rsidRPr="00005D18">
        <w:rPr>
          <w:rFonts w:ascii="Arial Narrow" w:hAnsi="Arial Narrow"/>
        </w:rPr>
        <w:t xml:space="preserve"> является главной </w:t>
      </w:r>
      <w:r>
        <w:rPr>
          <w:rFonts w:ascii="Arial Narrow" w:hAnsi="Arial Narrow"/>
        </w:rPr>
        <w:t xml:space="preserve">среди </w:t>
      </w:r>
      <w:r w:rsidRPr="00005D18">
        <w:rPr>
          <w:rFonts w:ascii="Arial Narrow" w:hAnsi="Arial Narrow"/>
        </w:rPr>
        <w:t xml:space="preserve">всех детских библиотек республики, </w:t>
      </w:r>
      <w:r>
        <w:rPr>
          <w:rFonts w:ascii="Arial Narrow" w:hAnsi="Arial Narrow"/>
        </w:rPr>
        <w:t xml:space="preserve">она </w:t>
      </w:r>
      <w:r w:rsidRPr="00005D18">
        <w:rPr>
          <w:rFonts w:ascii="Arial Narrow" w:hAnsi="Arial Narrow"/>
        </w:rPr>
        <w:t xml:space="preserve">оказывает методическую помощь,  помощь в комплектовании фондов. </w:t>
      </w:r>
      <w:r>
        <w:rPr>
          <w:rFonts w:ascii="Arial Narrow" w:hAnsi="Arial Narrow"/>
        </w:rPr>
        <w:t xml:space="preserve">В настоящее время </w:t>
      </w:r>
      <w:r w:rsidRPr="00005D18">
        <w:rPr>
          <w:rFonts w:ascii="Arial Narrow" w:hAnsi="Arial Narrow"/>
        </w:rPr>
        <w:t xml:space="preserve">не хватает краеведческой литературы, хорошей детской бурятской литературы. Книг о писателях, особенно </w:t>
      </w:r>
      <w:proofErr w:type="gramStart"/>
      <w:r w:rsidRPr="00005D18">
        <w:rPr>
          <w:rFonts w:ascii="Arial Narrow" w:hAnsi="Arial Narrow"/>
        </w:rPr>
        <w:t>о</w:t>
      </w:r>
      <w:proofErr w:type="gramEnd"/>
      <w:r w:rsidRPr="00005D18">
        <w:rPr>
          <w:rFonts w:ascii="Arial Narrow" w:hAnsi="Arial Narrow"/>
        </w:rPr>
        <w:t xml:space="preserve"> современных, пишущих для детей</w:t>
      </w:r>
      <w:r>
        <w:rPr>
          <w:rFonts w:ascii="Arial Narrow" w:hAnsi="Arial Narrow"/>
        </w:rPr>
        <w:t>,</w:t>
      </w:r>
      <w:r w:rsidRPr="00005D18">
        <w:rPr>
          <w:rFonts w:ascii="Arial Narrow" w:hAnsi="Arial Narrow"/>
        </w:rPr>
        <w:t xml:space="preserve"> практически нет</w:t>
      </w:r>
      <w:r>
        <w:rPr>
          <w:rFonts w:ascii="Arial Narrow" w:hAnsi="Arial Narrow"/>
        </w:rPr>
        <w:t>, как</w:t>
      </w:r>
      <w:r w:rsidRPr="00005D18">
        <w:rPr>
          <w:rFonts w:ascii="Arial Narrow" w:hAnsi="Arial Narrow"/>
        </w:rPr>
        <w:t xml:space="preserve"> и библиографических пособий, путеводителей, указателей по краеведению</w:t>
      </w:r>
      <w:r>
        <w:rPr>
          <w:rFonts w:ascii="Arial Narrow" w:hAnsi="Arial Narrow"/>
        </w:rPr>
        <w:t xml:space="preserve">. Отметим, что </w:t>
      </w:r>
      <w:r w:rsidRPr="00005D18">
        <w:rPr>
          <w:rFonts w:ascii="Arial Narrow" w:hAnsi="Arial Narrow"/>
        </w:rPr>
        <w:t xml:space="preserve">библиографические указатели издавались когда-то давно в 1970 и 1987 гг., в которых собраны беседы об </w:t>
      </w:r>
      <w:proofErr w:type="spellStart"/>
      <w:r w:rsidRPr="00005D18">
        <w:rPr>
          <w:rFonts w:ascii="Arial Narrow" w:hAnsi="Arial Narrow"/>
        </w:rPr>
        <w:t>улигерах</w:t>
      </w:r>
      <w:proofErr w:type="spellEnd"/>
      <w:r w:rsidRPr="00005D18">
        <w:rPr>
          <w:rFonts w:ascii="Arial Narrow" w:hAnsi="Arial Narrow"/>
        </w:rPr>
        <w:t xml:space="preserve">, сказках и книгах писателей Бурятии, но они не сохранились в  книжных фондах. </w:t>
      </w:r>
    </w:p>
    <w:p w:rsidR="005A5E6A" w:rsidRPr="00005D18" w:rsidRDefault="005A5E6A" w:rsidP="005A5E6A">
      <w:pPr>
        <w:ind w:firstLine="709"/>
        <w:jc w:val="both"/>
        <w:rPr>
          <w:rFonts w:ascii="Arial Narrow" w:hAnsi="Arial Narrow"/>
        </w:rPr>
      </w:pPr>
      <w:r w:rsidRPr="00005D18">
        <w:rPr>
          <w:rFonts w:ascii="Arial Narrow" w:hAnsi="Arial Narrow"/>
        </w:rPr>
        <w:t xml:space="preserve">    В 2004 г. БГДБ им. Б.</w:t>
      </w:r>
      <w:r>
        <w:rPr>
          <w:rFonts w:ascii="Arial Narrow" w:hAnsi="Arial Narrow"/>
        </w:rPr>
        <w:t xml:space="preserve"> </w:t>
      </w:r>
      <w:proofErr w:type="spellStart"/>
      <w:r w:rsidRPr="00005D18">
        <w:rPr>
          <w:rFonts w:ascii="Arial Narrow" w:hAnsi="Arial Narrow"/>
        </w:rPr>
        <w:t>Абидуева</w:t>
      </w:r>
      <w:proofErr w:type="spellEnd"/>
      <w:r w:rsidRPr="00005D18">
        <w:rPr>
          <w:rFonts w:ascii="Arial Narrow" w:hAnsi="Arial Narrow"/>
        </w:rPr>
        <w:t xml:space="preserve"> и ОАО «Республиканская типография» при поддержке Министерства культуры РБ издали первый  выпуск  библиографического пособия «Писатели Бурятии – детям» (составители Д. П. </w:t>
      </w:r>
      <w:proofErr w:type="spellStart"/>
      <w:r w:rsidRPr="00005D18">
        <w:rPr>
          <w:rFonts w:ascii="Arial Narrow" w:hAnsi="Arial Narrow"/>
        </w:rPr>
        <w:t>Пархаева</w:t>
      </w:r>
      <w:proofErr w:type="spellEnd"/>
      <w:r w:rsidRPr="00005D18">
        <w:rPr>
          <w:rFonts w:ascii="Arial Narrow" w:hAnsi="Arial Narrow"/>
        </w:rPr>
        <w:t xml:space="preserve">,  А. А. Сенотрусова)  для широкого </w:t>
      </w:r>
      <w:r>
        <w:rPr>
          <w:rFonts w:ascii="Arial Narrow" w:hAnsi="Arial Narrow"/>
        </w:rPr>
        <w:t>круга читателей. В пособие вошло</w:t>
      </w:r>
      <w:r w:rsidRPr="00005D18">
        <w:rPr>
          <w:rFonts w:ascii="Arial Narrow" w:hAnsi="Arial Narrow"/>
        </w:rPr>
        <w:t xml:space="preserve"> 17 </w:t>
      </w:r>
      <w:r>
        <w:rPr>
          <w:rFonts w:ascii="Arial Narrow" w:hAnsi="Arial Narrow"/>
        </w:rPr>
        <w:t>писателей, ставших</w:t>
      </w:r>
      <w:r w:rsidRPr="00005D18">
        <w:rPr>
          <w:rFonts w:ascii="Arial Narrow" w:hAnsi="Arial Narrow"/>
        </w:rPr>
        <w:t xml:space="preserve"> уже классика</w:t>
      </w:r>
      <w:r>
        <w:rPr>
          <w:rFonts w:ascii="Arial Narrow" w:hAnsi="Arial Narrow"/>
        </w:rPr>
        <w:t>ми детской бурятской литературы:</w:t>
      </w:r>
      <w:r w:rsidRPr="00005D18">
        <w:rPr>
          <w:rFonts w:ascii="Arial Narrow" w:hAnsi="Arial Narrow"/>
        </w:rPr>
        <w:t xml:space="preserve"> </w:t>
      </w:r>
      <w:proofErr w:type="spellStart"/>
      <w:r w:rsidRPr="00005D18">
        <w:rPr>
          <w:rFonts w:ascii="Arial Narrow" w:hAnsi="Arial Narrow"/>
        </w:rPr>
        <w:t>Бавасан</w:t>
      </w:r>
      <w:proofErr w:type="spellEnd"/>
      <w:r w:rsidRPr="00005D18">
        <w:rPr>
          <w:rFonts w:ascii="Arial Narrow" w:hAnsi="Arial Narrow"/>
        </w:rPr>
        <w:t xml:space="preserve"> </w:t>
      </w:r>
      <w:proofErr w:type="spellStart"/>
      <w:r w:rsidRPr="00005D18">
        <w:rPr>
          <w:rFonts w:ascii="Arial Narrow" w:hAnsi="Arial Narrow"/>
        </w:rPr>
        <w:t>Доржиевич</w:t>
      </w:r>
      <w:proofErr w:type="spellEnd"/>
      <w:r w:rsidRPr="00005D18">
        <w:rPr>
          <w:rFonts w:ascii="Arial Narrow" w:hAnsi="Arial Narrow"/>
        </w:rPr>
        <w:t xml:space="preserve"> </w:t>
      </w:r>
      <w:proofErr w:type="spellStart"/>
      <w:r w:rsidRPr="00005D18">
        <w:rPr>
          <w:rFonts w:ascii="Arial Narrow" w:hAnsi="Arial Narrow"/>
        </w:rPr>
        <w:t>Абидуев</w:t>
      </w:r>
      <w:proofErr w:type="spellEnd"/>
      <w:r w:rsidRPr="00005D18">
        <w:rPr>
          <w:rFonts w:ascii="Arial Narrow" w:hAnsi="Arial Narrow"/>
        </w:rPr>
        <w:t>, автор известной ска</w:t>
      </w:r>
      <w:r>
        <w:rPr>
          <w:rFonts w:ascii="Arial Narrow" w:hAnsi="Arial Narrow"/>
        </w:rPr>
        <w:t xml:space="preserve">зки о «Храбром козленке </w:t>
      </w:r>
      <w:proofErr w:type="spellStart"/>
      <w:r>
        <w:rPr>
          <w:rFonts w:ascii="Arial Narrow" w:hAnsi="Arial Narrow"/>
        </w:rPr>
        <w:t>Бабане</w:t>
      </w:r>
      <w:proofErr w:type="spellEnd"/>
      <w:r>
        <w:rPr>
          <w:rFonts w:ascii="Arial Narrow" w:hAnsi="Arial Narrow"/>
        </w:rPr>
        <w:t xml:space="preserve">», </w:t>
      </w:r>
      <w:proofErr w:type="spellStart"/>
      <w:r>
        <w:rPr>
          <w:rFonts w:ascii="Arial Narrow" w:hAnsi="Arial Narrow"/>
        </w:rPr>
        <w:t>Хоца</w:t>
      </w:r>
      <w:proofErr w:type="spellEnd"/>
      <w:r>
        <w:rPr>
          <w:rFonts w:ascii="Arial Narrow" w:hAnsi="Arial Narrow"/>
        </w:rPr>
        <w:t xml:space="preserve"> </w:t>
      </w:r>
      <w:proofErr w:type="spellStart"/>
      <w:r>
        <w:rPr>
          <w:rFonts w:ascii="Arial Narrow" w:hAnsi="Arial Narrow"/>
        </w:rPr>
        <w:t>Намсараев</w:t>
      </w:r>
      <w:proofErr w:type="spellEnd"/>
      <w:r>
        <w:rPr>
          <w:rFonts w:ascii="Arial Narrow" w:hAnsi="Arial Narrow"/>
        </w:rPr>
        <w:t>, Раиса Белоглазова, Николай</w:t>
      </w:r>
      <w:r w:rsidRPr="00005D18">
        <w:rPr>
          <w:rFonts w:ascii="Arial Narrow" w:hAnsi="Arial Narrow"/>
        </w:rPr>
        <w:t xml:space="preserve"> </w:t>
      </w:r>
      <w:proofErr w:type="spellStart"/>
      <w:r w:rsidRPr="00005D18">
        <w:rPr>
          <w:rFonts w:ascii="Arial Narrow" w:hAnsi="Arial Narrow"/>
        </w:rPr>
        <w:t>Дамдинов</w:t>
      </w:r>
      <w:proofErr w:type="spellEnd"/>
      <w:r>
        <w:rPr>
          <w:rFonts w:ascii="Arial Narrow" w:hAnsi="Arial Narrow"/>
        </w:rPr>
        <w:t xml:space="preserve">, </w:t>
      </w:r>
      <w:proofErr w:type="spellStart"/>
      <w:r>
        <w:rPr>
          <w:rFonts w:ascii="Arial Narrow" w:hAnsi="Arial Narrow"/>
        </w:rPr>
        <w:t>Исай</w:t>
      </w:r>
      <w:proofErr w:type="spellEnd"/>
      <w:r w:rsidRPr="00005D18">
        <w:rPr>
          <w:rFonts w:ascii="Arial Narrow" w:hAnsi="Arial Narrow"/>
        </w:rPr>
        <w:t xml:space="preserve"> Калашников</w:t>
      </w:r>
      <w:r>
        <w:rPr>
          <w:rFonts w:ascii="Arial Narrow" w:hAnsi="Arial Narrow"/>
        </w:rPr>
        <w:t xml:space="preserve">, </w:t>
      </w:r>
      <w:proofErr w:type="spellStart"/>
      <w:r>
        <w:rPr>
          <w:rFonts w:ascii="Arial Narrow" w:hAnsi="Arial Narrow"/>
        </w:rPr>
        <w:t>Африкан</w:t>
      </w:r>
      <w:proofErr w:type="spellEnd"/>
      <w:r>
        <w:rPr>
          <w:rFonts w:ascii="Arial Narrow" w:hAnsi="Arial Narrow"/>
        </w:rPr>
        <w:t xml:space="preserve"> </w:t>
      </w:r>
      <w:proofErr w:type="spellStart"/>
      <w:r>
        <w:rPr>
          <w:rFonts w:ascii="Arial Narrow" w:hAnsi="Arial Narrow"/>
        </w:rPr>
        <w:t>Бальбуров</w:t>
      </w:r>
      <w:proofErr w:type="spellEnd"/>
      <w:r>
        <w:rPr>
          <w:rFonts w:ascii="Arial Narrow" w:hAnsi="Arial Narrow"/>
        </w:rPr>
        <w:t xml:space="preserve">, Никифор </w:t>
      </w:r>
      <w:proofErr w:type="spellStart"/>
      <w:r>
        <w:rPr>
          <w:rFonts w:ascii="Arial Narrow" w:hAnsi="Arial Narrow"/>
        </w:rPr>
        <w:t>Рыбко</w:t>
      </w:r>
      <w:proofErr w:type="spellEnd"/>
      <w:r>
        <w:rPr>
          <w:rFonts w:ascii="Arial Narrow" w:hAnsi="Arial Narrow"/>
        </w:rPr>
        <w:t xml:space="preserve">, </w:t>
      </w:r>
      <w:proofErr w:type="spellStart"/>
      <w:r>
        <w:rPr>
          <w:rFonts w:ascii="Arial Narrow" w:hAnsi="Arial Narrow"/>
        </w:rPr>
        <w:t>Цыденжап</w:t>
      </w:r>
      <w:proofErr w:type="spellEnd"/>
      <w:r>
        <w:rPr>
          <w:rFonts w:ascii="Arial Narrow" w:hAnsi="Arial Narrow"/>
        </w:rPr>
        <w:t xml:space="preserve"> </w:t>
      </w:r>
      <w:proofErr w:type="spellStart"/>
      <w:r>
        <w:rPr>
          <w:rFonts w:ascii="Arial Narrow" w:hAnsi="Arial Narrow"/>
        </w:rPr>
        <w:t>Жимбиев</w:t>
      </w:r>
      <w:proofErr w:type="spellEnd"/>
      <w:r w:rsidRPr="00005D18">
        <w:rPr>
          <w:rFonts w:ascii="Arial Narrow" w:hAnsi="Arial Narrow"/>
        </w:rPr>
        <w:t xml:space="preserve"> и др. Книги этих писателей популярны в читательской среде. В 2007 г. благодаря выигранному гранту Министерства культуры РБ</w:t>
      </w:r>
      <w:r>
        <w:rPr>
          <w:rFonts w:ascii="Arial Narrow" w:hAnsi="Arial Narrow"/>
        </w:rPr>
        <w:t xml:space="preserve"> издан </w:t>
      </w:r>
      <w:r w:rsidRPr="00005D18">
        <w:rPr>
          <w:rFonts w:ascii="Arial Narrow" w:hAnsi="Arial Narrow"/>
        </w:rPr>
        <w:t xml:space="preserve"> второй выпуск библиографического пособия «Писатели Бурятии – детям». Составители этого пособия Д. П. </w:t>
      </w:r>
      <w:proofErr w:type="spellStart"/>
      <w:r w:rsidRPr="00005D18">
        <w:rPr>
          <w:rFonts w:ascii="Arial Narrow" w:hAnsi="Arial Narrow"/>
        </w:rPr>
        <w:t>Пархаева</w:t>
      </w:r>
      <w:proofErr w:type="spellEnd"/>
      <w:r w:rsidRPr="00005D18">
        <w:rPr>
          <w:rFonts w:ascii="Arial Narrow" w:hAnsi="Arial Narrow"/>
        </w:rPr>
        <w:t>, А. А. Сенотрусова, В. А. Осипова преследовали цель – дать информацию о детской литературе Бурятии, познакомить с новыми именами и  лучшими образцами современной художественной бурятской литературы</w:t>
      </w:r>
      <w:r>
        <w:rPr>
          <w:rFonts w:ascii="Arial Narrow" w:hAnsi="Arial Narrow"/>
        </w:rPr>
        <w:t xml:space="preserve">. </w:t>
      </w:r>
      <w:r w:rsidRPr="00005D18">
        <w:rPr>
          <w:rFonts w:ascii="Arial Narrow" w:hAnsi="Arial Narrow"/>
        </w:rPr>
        <w:t>Правда</w:t>
      </w:r>
      <w:r>
        <w:rPr>
          <w:rFonts w:ascii="Arial Narrow" w:hAnsi="Arial Narrow"/>
        </w:rPr>
        <w:t xml:space="preserve">, тираж этого пособия небольшой </w:t>
      </w:r>
      <w:r w:rsidRPr="00005D18">
        <w:rPr>
          <w:rFonts w:ascii="Arial Narrow" w:hAnsi="Arial Narrow"/>
        </w:rPr>
        <w:t>–</w:t>
      </w:r>
      <w:r>
        <w:rPr>
          <w:rFonts w:ascii="Arial Narrow" w:hAnsi="Arial Narrow"/>
        </w:rPr>
        <w:t xml:space="preserve"> всего 500 экз.</w:t>
      </w:r>
      <w:r w:rsidRPr="00005D18">
        <w:rPr>
          <w:rFonts w:ascii="Arial Narrow" w:hAnsi="Arial Narrow"/>
        </w:rPr>
        <w:t xml:space="preserve">, но этого хватило, чтобы </w:t>
      </w:r>
      <w:r>
        <w:rPr>
          <w:rFonts w:ascii="Arial Narrow" w:hAnsi="Arial Narrow"/>
        </w:rPr>
        <w:t xml:space="preserve">пополнить фонд </w:t>
      </w:r>
      <w:r w:rsidRPr="00005D18">
        <w:rPr>
          <w:rFonts w:ascii="Arial Narrow" w:hAnsi="Arial Narrow"/>
        </w:rPr>
        <w:t>все</w:t>
      </w:r>
      <w:r>
        <w:rPr>
          <w:rFonts w:ascii="Arial Narrow" w:hAnsi="Arial Narrow"/>
        </w:rPr>
        <w:t>х детских библиотек</w:t>
      </w:r>
      <w:r w:rsidRPr="00005D18">
        <w:rPr>
          <w:rFonts w:ascii="Arial Narrow" w:hAnsi="Arial Narrow"/>
        </w:rPr>
        <w:t xml:space="preserve"> республики. Это</w:t>
      </w:r>
      <w:r>
        <w:rPr>
          <w:rFonts w:ascii="Arial Narrow" w:hAnsi="Arial Narrow"/>
        </w:rPr>
        <w:t>т</w:t>
      </w:r>
      <w:r w:rsidRPr="00005D18">
        <w:rPr>
          <w:rFonts w:ascii="Arial Narrow" w:hAnsi="Arial Narrow"/>
        </w:rPr>
        <w:t xml:space="preserve"> путеводитель по книгам писателей Бурятии для детей среднего и старшего школьного возраста и руководителей детского чтения включает 12 новых имен писателей, наиболее известных совр</w:t>
      </w:r>
      <w:r>
        <w:rPr>
          <w:rFonts w:ascii="Arial Narrow" w:hAnsi="Arial Narrow"/>
        </w:rPr>
        <w:t xml:space="preserve">еменному читателю. С писателями нас </w:t>
      </w:r>
      <w:r w:rsidRPr="00005D18">
        <w:rPr>
          <w:rFonts w:ascii="Arial Narrow" w:hAnsi="Arial Narrow"/>
        </w:rPr>
        <w:t xml:space="preserve">связывает многолетнее плодотворное сотрудничество, они частые гости нашей библиотеки. На творческих вечерах,  презентациях книг, литературных праздниках они общаются с юными читателями, знакомят  их  с новыми книгами, делятся творческими планами. </w:t>
      </w:r>
      <w:r>
        <w:rPr>
          <w:rFonts w:ascii="Arial Narrow" w:hAnsi="Arial Narrow"/>
        </w:rPr>
        <w:t>А</w:t>
      </w:r>
      <w:r w:rsidRPr="00005D18">
        <w:rPr>
          <w:rFonts w:ascii="Arial Narrow" w:hAnsi="Arial Narrow"/>
        </w:rPr>
        <w:t>втор  «Золотой» и «Алмазной» книг о бур</w:t>
      </w:r>
      <w:r>
        <w:rPr>
          <w:rFonts w:ascii="Arial Narrow" w:hAnsi="Arial Narrow"/>
        </w:rPr>
        <w:t xml:space="preserve">ятах Виктория Петровна </w:t>
      </w:r>
      <w:proofErr w:type="spellStart"/>
      <w:r>
        <w:rPr>
          <w:rFonts w:ascii="Arial Narrow" w:hAnsi="Arial Narrow"/>
        </w:rPr>
        <w:t>Алагуева</w:t>
      </w:r>
      <w:proofErr w:type="spellEnd"/>
      <w:r>
        <w:rPr>
          <w:rFonts w:ascii="Arial Narrow" w:hAnsi="Arial Narrow"/>
        </w:rPr>
        <w:t>, т</w:t>
      </w:r>
      <w:r w:rsidRPr="00005D18">
        <w:rPr>
          <w:rFonts w:ascii="Arial Narrow" w:hAnsi="Arial Narrow"/>
        </w:rPr>
        <w:t>алантливая писательница, не менее талантливая художница</w:t>
      </w:r>
      <w:r>
        <w:rPr>
          <w:rFonts w:ascii="Arial Narrow" w:hAnsi="Arial Narrow"/>
        </w:rPr>
        <w:t>,</w:t>
      </w:r>
      <w:r w:rsidRPr="00005D18">
        <w:rPr>
          <w:rFonts w:ascii="Arial Narrow" w:hAnsi="Arial Narrow"/>
        </w:rPr>
        <w:t xml:space="preserve"> рассказывает об обычаях и традициях бурятского народа, об уникальном озере Байкал и его обитателях, об основах мироздания. В книгах прекрасные авторские иллюстрации.  В пособие включены </w:t>
      </w:r>
      <w:r>
        <w:rPr>
          <w:rFonts w:ascii="Arial Narrow" w:hAnsi="Arial Narrow"/>
        </w:rPr>
        <w:t xml:space="preserve">стихи </w:t>
      </w:r>
      <w:r w:rsidRPr="00005D18">
        <w:rPr>
          <w:rFonts w:ascii="Arial Narrow" w:hAnsi="Arial Narrow"/>
        </w:rPr>
        <w:t xml:space="preserve">Светланы </w:t>
      </w:r>
      <w:proofErr w:type="spellStart"/>
      <w:r w:rsidRPr="00005D18">
        <w:rPr>
          <w:rFonts w:ascii="Arial Narrow" w:hAnsi="Arial Narrow"/>
        </w:rPr>
        <w:t>Махачкеевой</w:t>
      </w:r>
      <w:proofErr w:type="spellEnd"/>
      <w:r w:rsidRPr="00005D18">
        <w:rPr>
          <w:rFonts w:ascii="Arial Narrow" w:hAnsi="Arial Narrow"/>
        </w:rPr>
        <w:t xml:space="preserve"> и Татьяны Григорьевой,  </w:t>
      </w:r>
      <w:r>
        <w:rPr>
          <w:rFonts w:ascii="Arial Narrow" w:hAnsi="Arial Narrow"/>
        </w:rPr>
        <w:t>«</w:t>
      </w:r>
      <w:proofErr w:type="spellStart"/>
      <w:r>
        <w:rPr>
          <w:rFonts w:ascii="Arial Narrow" w:hAnsi="Arial Narrow"/>
        </w:rPr>
        <w:t>Вариные</w:t>
      </w:r>
      <w:proofErr w:type="spellEnd"/>
      <w:r>
        <w:rPr>
          <w:rFonts w:ascii="Arial Narrow" w:hAnsi="Arial Narrow"/>
        </w:rPr>
        <w:t xml:space="preserve"> сказки» Анны Виноградовой</w:t>
      </w:r>
      <w:r w:rsidRPr="00005D18">
        <w:rPr>
          <w:rFonts w:ascii="Arial Narrow" w:hAnsi="Arial Narrow"/>
        </w:rPr>
        <w:t xml:space="preserve">, а также </w:t>
      </w:r>
      <w:r>
        <w:rPr>
          <w:rFonts w:ascii="Arial Narrow" w:hAnsi="Arial Narrow"/>
        </w:rPr>
        <w:t>детские повести и рассказы</w:t>
      </w:r>
      <w:r w:rsidRPr="00005D18">
        <w:rPr>
          <w:rFonts w:ascii="Arial Narrow" w:hAnsi="Arial Narrow"/>
        </w:rPr>
        <w:t xml:space="preserve"> Константин</w:t>
      </w:r>
      <w:r>
        <w:rPr>
          <w:rFonts w:ascii="Arial Narrow" w:hAnsi="Arial Narrow"/>
        </w:rPr>
        <w:t>а</w:t>
      </w:r>
      <w:r w:rsidRPr="00005D18">
        <w:rPr>
          <w:rFonts w:ascii="Arial Narrow" w:hAnsi="Arial Narrow"/>
        </w:rPr>
        <w:t xml:space="preserve"> Соболев</w:t>
      </w:r>
      <w:r>
        <w:rPr>
          <w:rFonts w:ascii="Arial Narrow" w:hAnsi="Arial Narrow"/>
        </w:rPr>
        <w:t xml:space="preserve">а, Мэри </w:t>
      </w:r>
      <w:proofErr w:type="spellStart"/>
      <w:r>
        <w:rPr>
          <w:rFonts w:ascii="Arial Narrow" w:hAnsi="Arial Narrow"/>
        </w:rPr>
        <w:t>Хамгушкеевой</w:t>
      </w:r>
      <w:proofErr w:type="spellEnd"/>
      <w:r w:rsidRPr="00005D18">
        <w:rPr>
          <w:rFonts w:ascii="Arial Narrow" w:hAnsi="Arial Narrow"/>
        </w:rPr>
        <w:t xml:space="preserve">,  </w:t>
      </w:r>
      <w:proofErr w:type="spellStart"/>
      <w:r w:rsidRPr="00005D18">
        <w:rPr>
          <w:rFonts w:ascii="Arial Narrow" w:hAnsi="Arial Narrow"/>
        </w:rPr>
        <w:t>Данри</w:t>
      </w:r>
      <w:proofErr w:type="spellEnd"/>
      <w:r w:rsidRPr="00005D18">
        <w:rPr>
          <w:rFonts w:ascii="Arial Narrow" w:hAnsi="Arial Narrow"/>
        </w:rPr>
        <w:t xml:space="preserve"> </w:t>
      </w:r>
      <w:proofErr w:type="spellStart"/>
      <w:r w:rsidRPr="00005D18">
        <w:rPr>
          <w:rFonts w:ascii="Arial Narrow" w:hAnsi="Arial Narrow"/>
        </w:rPr>
        <w:t>Хилтухин</w:t>
      </w:r>
      <w:r>
        <w:rPr>
          <w:rFonts w:ascii="Arial Narrow" w:hAnsi="Arial Narrow"/>
        </w:rPr>
        <w:t>а</w:t>
      </w:r>
      <w:proofErr w:type="spellEnd"/>
      <w:r w:rsidRPr="00005D18">
        <w:rPr>
          <w:rFonts w:ascii="Arial Narrow" w:hAnsi="Arial Narrow"/>
        </w:rPr>
        <w:t>, Светла</w:t>
      </w:r>
      <w:r>
        <w:rPr>
          <w:rFonts w:ascii="Arial Narrow" w:hAnsi="Arial Narrow"/>
        </w:rPr>
        <w:t>ны Нестеровой</w:t>
      </w:r>
      <w:r w:rsidRPr="00005D18">
        <w:rPr>
          <w:rFonts w:ascii="Arial Narrow" w:hAnsi="Arial Narrow"/>
        </w:rPr>
        <w:t>, Леонид</w:t>
      </w:r>
      <w:r>
        <w:rPr>
          <w:rFonts w:ascii="Arial Narrow" w:hAnsi="Arial Narrow"/>
        </w:rPr>
        <w:t>а</w:t>
      </w:r>
      <w:r w:rsidRPr="00005D18">
        <w:rPr>
          <w:rFonts w:ascii="Arial Narrow" w:hAnsi="Arial Narrow"/>
        </w:rPr>
        <w:t xml:space="preserve"> Хомяков</w:t>
      </w:r>
      <w:r>
        <w:rPr>
          <w:rFonts w:ascii="Arial Narrow" w:hAnsi="Arial Narrow"/>
        </w:rPr>
        <w:t>а</w:t>
      </w:r>
      <w:r w:rsidRPr="00005D18">
        <w:rPr>
          <w:rFonts w:ascii="Arial Narrow" w:hAnsi="Arial Narrow"/>
        </w:rPr>
        <w:t>, Александр</w:t>
      </w:r>
      <w:r>
        <w:rPr>
          <w:rFonts w:ascii="Arial Narrow" w:hAnsi="Arial Narrow"/>
        </w:rPr>
        <w:t>а</w:t>
      </w:r>
      <w:r w:rsidRPr="00005D18">
        <w:rPr>
          <w:rFonts w:ascii="Arial Narrow" w:hAnsi="Arial Narrow"/>
        </w:rPr>
        <w:t xml:space="preserve"> </w:t>
      </w:r>
      <w:proofErr w:type="spellStart"/>
      <w:r w:rsidRPr="00005D18">
        <w:rPr>
          <w:rFonts w:ascii="Arial Narrow" w:hAnsi="Arial Narrow"/>
        </w:rPr>
        <w:t>Эрдынеев</w:t>
      </w:r>
      <w:r>
        <w:rPr>
          <w:rFonts w:ascii="Arial Narrow" w:hAnsi="Arial Narrow"/>
        </w:rPr>
        <w:t>а</w:t>
      </w:r>
      <w:proofErr w:type="spellEnd"/>
      <w:r w:rsidRPr="00005D18">
        <w:rPr>
          <w:rFonts w:ascii="Arial Narrow" w:hAnsi="Arial Narrow"/>
        </w:rPr>
        <w:t>.</w:t>
      </w:r>
    </w:p>
    <w:p w:rsidR="005A5E6A" w:rsidRDefault="005A5E6A" w:rsidP="005A5E6A">
      <w:pPr>
        <w:ind w:firstLine="709"/>
        <w:jc w:val="both"/>
        <w:rPr>
          <w:rFonts w:ascii="Arial Narrow" w:hAnsi="Arial Narrow"/>
        </w:rPr>
      </w:pPr>
      <w:r w:rsidRPr="00005D18">
        <w:rPr>
          <w:rFonts w:ascii="Arial Narrow" w:hAnsi="Arial Narrow"/>
        </w:rPr>
        <w:t xml:space="preserve">  Материал в пособии выстроен так</w:t>
      </w:r>
      <w:r>
        <w:rPr>
          <w:rFonts w:ascii="Arial Narrow" w:hAnsi="Arial Narrow"/>
        </w:rPr>
        <w:t>им образом</w:t>
      </w:r>
      <w:r w:rsidRPr="00005D18">
        <w:rPr>
          <w:rFonts w:ascii="Arial Narrow" w:hAnsi="Arial Narrow"/>
        </w:rPr>
        <w:t>, чтобы увлечь, заинтересовать читателя</w:t>
      </w:r>
      <w:r>
        <w:rPr>
          <w:rFonts w:ascii="Arial Narrow" w:hAnsi="Arial Narrow"/>
        </w:rPr>
        <w:t xml:space="preserve">: </w:t>
      </w:r>
      <w:r w:rsidRPr="00005D18">
        <w:rPr>
          <w:rFonts w:ascii="Arial Narrow" w:hAnsi="Arial Narrow"/>
        </w:rPr>
        <w:t>краткий рассказ о писателях  в алфавитном порядке, список произведений писателей</w:t>
      </w:r>
      <w:r>
        <w:rPr>
          <w:rFonts w:ascii="Arial Narrow" w:hAnsi="Arial Narrow"/>
        </w:rPr>
        <w:t>,</w:t>
      </w:r>
      <w:r w:rsidRPr="00005D18">
        <w:rPr>
          <w:rFonts w:ascii="Arial Narrow" w:hAnsi="Arial Narrow"/>
        </w:rPr>
        <w:t xml:space="preserve"> вошедших в сборник, список статей о творчестве писателей из периодических изданий и </w:t>
      </w:r>
      <w:r>
        <w:rPr>
          <w:rFonts w:ascii="Arial Narrow" w:hAnsi="Arial Narrow"/>
        </w:rPr>
        <w:t>сборников на русском и бурятском</w:t>
      </w:r>
      <w:r w:rsidRPr="00005D18">
        <w:rPr>
          <w:rFonts w:ascii="Arial Narrow" w:hAnsi="Arial Narrow"/>
        </w:rPr>
        <w:t xml:space="preserve"> языках. </w:t>
      </w:r>
      <w:r>
        <w:rPr>
          <w:rFonts w:ascii="Arial Narrow" w:hAnsi="Arial Narrow"/>
        </w:rPr>
        <w:t>Также имеется ряд</w:t>
      </w:r>
      <w:r w:rsidRPr="00005D18">
        <w:rPr>
          <w:rFonts w:ascii="Arial Narrow" w:hAnsi="Arial Narrow"/>
        </w:rPr>
        <w:t xml:space="preserve"> вспомогательных указателей: алфавитный указатель включает весь перечень упомянутой в пособии литературы и расположен по возрастным категориям читателей. Указатель названий книг «От</w:t>
      </w:r>
      <w:proofErr w:type="gramStart"/>
      <w:r w:rsidRPr="00005D18">
        <w:rPr>
          <w:rFonts w:ascii="Arial Narrow" w:hAnsi="Arial Narrow"/>
        </w:rPr>
        <w:t xml:space="preserve"> А</w:t>
      </w:r>
      <w:proofErr w:type="gramEnd"/>
      <w:r w:rsidRPr="00005D18">
        <w:rPr>
          <w:rFonts w:ascii="Arial Narrow" w:hAnsi="Arial Narrow"/>
        </w:rPr>
        <w:t xml:space="preserve"> до Я» в</w:t>
      </w:r>
      <w:r>
        <w:rPr>
          <w:rFonts w:ascii="Arial Narrow" w:hAnsi="Arial Narrow"/>
        </w:rPr>
        <w:t>ключает все упомянутые в пособии</w:t>
      </w:r>
      <w:r w:rsidRPr="00005D18">
        <w:rPr>
          <w:rFonts w:ascii="Arial Narrow" w:hAnsi="Arial Narrow"/>
        </w:rPr>
        <w:t xml:space="preserve"> произведения </w:t>
      </w:r>
      <w:r>
        <w:rPr>
          <w:rFonts w:ascii="Arial Narrow" w:hAnsi="Arial Narrow"/>
        </w:rPr>
        <w:t xml:space="preserve">и </w:t>
      </w:r>
      <w:r w:rsidRPr="00005D18">
        <w:rPr>
          <w:rFonts w:ascii="Arial Narrow" w:hAnsi="Arial Narrow"/>
        </w:rPr>
        <w:t>жанры, расположенные в алфавитном порядке названий.</w:t>
      </w:r>
      <w:r>
        <w:rPr>
          <w:rFonts w:ascii="Arial Narrow" w:hAnsi="Arial Narrow"/>
        </w:rPr>
        <w:t xml:space="preserve"> </w:t>
      </w:r>
    </w:p>
    <w:p w:rsidR="005A5E6A" w:rsidRDefault="005A5E6A" w:rsidP="005A5E6A">
      <w:pPr>
        <w:ind w:firstLine="709"/>
        <w:jc w:val="both"/>
        <w:rPr>
          <w:rFonts w:ascii="Arial Narrow" w:hAnsi="Arial Narrow"/>
        </w:rPr>
      </w:pPr>
      <w:r w:rsidRPr="001034C2">
        <w:rPr>
          <w:rFonts w:ascii="Arial Narrow" w:hAnsi="Arial Narrow"/>
        </w:rPr>
        <w:t xml:space="preserve">Мы очень рады, что оба выпуска пособия вошли в электронный ресурс </w:t>
      </w:r>
      <w:r>
        <w:rPr>
          <w:rFonts w:ascii="Arial Narrow" w:hAnsi="Arial Narrow"/>
        </w:rPr>
        <w:t>«Молоде</w:t>
      </w:r>
      <w:r w:rsidRPr="001034C2">
        <w:rPr>
          <w:rFonts w:ascii="Arial Narrow" w:hAnsi="Arial Narrow"/>
        </w:rPr>
        <w:t>жи о выдающихся деятелях Бурятии» Республикан</w:t>
      </w:r>
      <w:r>
        <w:rPr>
          <w:rFonts w:ascii="Arial Narrow" w:hAnsi="Arial Narrow"/>
        </w:rPr>
        <w:t>ской детско-юношеской библиотеки (2009)</w:t>
      </w:r>
      <w:r w:rsidRPr="001034C2">
        <w:rPr>
          <w:rFonts w:ascii="Arial Narrow" w:hAnsi="Arial Narrow"/>
        </w:rPr>
        <w:t xml:space="preserve"> и электронную библиотеку «Детская </w:t>
      </w:r>
      <w:proofErr w:type="spellStart"/>
      <w:r w:rsidRPr="001034C2">
        <w:rPr>
          <w:rFonts w:ascii="Arial Narrow" w:hAnsi="Arial Narrow"/>
        </w:rPr>
        <w:t>Сибириада</w:t>
      </w:r>
      <w:proofErr w:type="spellEnd"/>
      <w:r w:rsidRPr="001034C2">
        <w:rPr>
          <w:rFonts w:ascii="Arial Narrow" w:hAnsi="Arial Narrow"/>
        </w:rPr>
        <w:t>: золотой фонд детской литературы Сибири»</w:t>
      </w:r>
      <w:r>
        <w:rPr>
          <w:rFonts w:ascii="Arial Narrow" w:hAnsi="Arial Narrow"/>
        </w:rPr>
        <w:t xml:space="preserve"> Новосибирской областной детской библиотеки (</w:t>
      </w:r>
      <w:r w:rsidRPr="001034C2">
        <w:rPr>
          <w:rFonts w:ascii="Arial Narrow" w:hAnsi="Arial Narrow"/>
        </w:rPr>
        <w:t>2008</w:t>
      </w:r>
      <w:r>
        <w:rPr>
          <w:rFonts w:ascii="Arial Narrow" w:hAnsi="Arial Narrow"/>
        </w:rPr>
        <w:t xml:space="preserve">). </w:t>
      </w:r>
      <w:proofErr w:type="gramStart"/>
      <w:r w:rsidRPr="001034C2">
        <w:rPr>
          <w:rFonts w:ascii="Arial Narrow" w:hAnsi="Arial Narrow"/>
        </w:rPr>
        <w:t xml:space="preserve">Электронная библиотека содержит биобиблиографические сведения о писателях Иркутской, Кемеровской, Новосибирской, Томской, Омской, областей, </w:t>
      </w:r>
      <w:r>
        <w:rPr>
          <w:rFonts w:ascii="Arial Narrow" w:hAnsi="Arial Narrow"/>
        </w:rPr>
        <w:t>Алтая</w:t>
      </w:r>
      <w:r w:rsidRPr="001034C2">
        <w:rPr>
          <w:rFonts w:ascii="Arial Narrow" w:hAnsi="Arial Narrow"/>
        </w:rPr>
        <w:t>, Бур</w:t>
      </w:r>
      <w:r>
        <w:rPr>
          <w:rFonts w:ascii="Arial Narrow" w:hAnsi="Arial Narrow"/>
        </w:rPr>
        <w:t xml:space="preserve">ятии, Саха (Якутия), Алтайского, </w:t>
      </w:r>
      <w:r w:rsidRPr="001034C2">
        <w:rPr>
          <w:rFonts w:ascii="Arial Narrow" w:hAnsi="Arial Narrow"/>
        </w:rPr>
        <w:t xml:space="preserve">Красноярского </w:t>
      </w:r>
      <w:r>
        <w:rPr>
          <w:rFonts w:ascii="Arial Narrow" w:hAnsi="Arial Narrow"/>
        </w:rPr>
        <w:t xml:space="preserve">и Забайкальского </w:t>
      </w:r>
      <w:r w:rsidRPr="001034C2">
        <w:rPr>
          <w:rFonts w:ascii="Arial Narrow" w:hAnsi="Arial Narrow"/>
        </w:rPr>
        <w:lastRenderedPageBreak/>
        <w:t>краев.</w:t>
      </w:r>
      <w:proofErr w:type="gramEnd"/>
      <w:r w:rsidRPr="001034C2">
        <w:rPr>
          <w:rFonts w:ascii="Arial Narrow" w:hAnsi="Arial Narrow"/>
        </w:rPr>
        <w:t xml:space="preserve"> Кроме сведений о жизни и творчестве 266 авторов, списков их </w:t>
      </w:r>
      <w:r>
        <w:rPr>
          <w:rFonts w:ascii="Arial Narrow" w:hAnsi="Arial Narrow"/>
        </w:rPr>
        <w:t>произведений и литературы о них</w:t>
      </w:r>
      <w:r w:rsidRPr="001034C2">
        <w:rPr>
          <w:rFonts w:ascii="Arial Narrow" w:hAnsi="Arial Narrow"/>
        </w:rPr>
        <w:t xml:space="preserve"> представлено более 1200 фотографий и иллюстраций из книг, тексты 360 произведений, аудиозаписи текстов в исполнении авторов и профессиональных чтецов, песни и музыка. На этом </w:t>
      </w:r>
      <w:r>
        <w:rPr>
          <w:rFonts w:ascii="Arial Narrow" w:hAnsi="Arial Narrow"/>
        </w:rPr>
        <w:t>библиотека не остановилась и продолжила</w:t>
      </w:r>
      <w:r w:rsidRPr="001034C2">
        <w:rPr>
          <w:rFonts w:ascii="Arial Narrow" w:hAnsi="Arial Narrow"/>
        </w:rPr>
        <w:t xml:space="preserve"> работу по поиску новых, н</w:t>
      </w:r>
      <w:r>
        <w:rPr>
          <w:rFonts w:ascii="Arial Narrow" w:hAnsi="Arial Narrow"/>
        </w:rPr>
        <w:t>е вошедших в предыдущие выпуски</w:t>
      </w:r>
      <w:r w:rsidRPr="001034C2">
        <w:rPr>
          <w:rFonts w:ascii="Arial Narrow" w:hAnsi="Arial Narrow"/>
        </w:rPr>
        <w:t xml:space="preserve"> имен </w:t>
      </w:r>
      <w:r>
        <w:rPr>
          <w:rFonts w:ascii="Arial Narrow" w:hAnsi="Arial Narrow"/>
        </w:rPr>
        <w:t xml:space="preserve">детских </w:t>
      </w:r>
      <w:r w:rsidRPr="001034C2">
        <w:rPr>
          <w:rFonts w:ascii="Arial Narrow" w:hAnsi="Arial Narrow"/>
        </w:rPr>
        <w:t>писателей. Про</w:t>
      </w:r>
      <w:r>
        <w:rPr>
          <w:rFonts w:ascii="Arial Narrow" w:hAnsi="Arial Narrow"/>
        </w:rPr>
        <w:t>шло анкетирование среди молодых</w:t>
      </w:r>
      <w:r w:rsidRPr="001034C2">
        <w:rPr>
          <w:rFonts w:ascii="Arial Narrow" w:hAnsi="Arial Narrow"/>
        </w:rPr>
        <w:t xml:space="preserve"> начинающих писателей и поэтов,  проводились встречи с авторами и презентации  новых книг. </w:t>
      </w:r>
    </w:p>
    <w:p w:rsidR="005A5E6A" w:rsidRPr="001034C2" w:rsidRDefault="005A5E6A" w:rsidP="005A5E6A">
      <w:pPr>
        <w:ind w:firstLine="709"/>
        <w:jc w:val="both"/>
        <w:rPr>
          <w:rFonts w:ascii="Arial Narrow" w:hAnsi="Arial Narrow"/>
        </w:rPr>
      </w:pPr>
      <w:proofErr w:type="gramStart"/>
      <w:r w:rsidRPr="001034C2">
        <w:rPr>
          <w:rFonts w:ascii="Arial Narrow" w:hAnsi="Arial Narrow"/>
        </w:rPr>
        <w:t>В этом году готовится к изданию третий выпуск библиографического пособия «Писатели Бурятии – детя</w:t>
      </w:r>
      <w:r>
        <w:rPr>
          <w:rFonts w:ascii="Arial Narrow" w:hAnsi="Arial Narrow"/>
        </w:rPr>
        <w:t>м и юношеству», в который вошло</w:t>
      </w:r>
      <w:r w:rsidRPr="001034C2">
        <w:rPr>
          <w:rFonts w:ascii="Arial Narrow" w:hAnsi="Arial Narrow"/>
        </w:rPr>
        <w:t xml:space="preserve"> 8 имен  </w:t>
      </w:r>
      <w:r>
        <w:rPr>
          <w:rFonts w:ascii="Arial Narrow" w:hAnsi="Arial Narrow"/>
        </w:rPr>
        <w:t>современных бурятских писателей:</w:t>
      </w:r>
      <w:r w:rsidRPr="001034C2">
        <w:rPr>
          <w:rFonts w:ascii="Arial Narrow" w:hAnsi="Arial Narrow"/>
        </w:rPr>
        <w:t xml:space="preserve"> народный поэт </w:t>
      </w:r>
      <w:r>
        <w:rPr>
          <w:rFonts w:ascii="Arial Narrow" w:hAnsi="Arial Narrow"/>
        </w:rPr>
        <w:t>Бурятии</w:t>
      </w:r>
      <w:r w:rsidRPr="001034C2">
        <w:rPr>
          <w:rFonts w:ascii="Arial Narrow" w:hAnsi="Arial Narrow"/>
        </w:rPr>
        <w:t xml:space="preserve">, член Союза писателей России </w:t>
      </w:r>
      <w:proofErr w:type="spellStart"/>
      <w:r w:rsidRPr="001034C2">
        <w:rPr>
          <w:rFonts w:ascii="Arial Narrow" w:hAnsi="Arial Narrow"/>
        </w:rPr>
        <w:t>Баир</w:t>
      </w:r>
      <w:proofErr w:type="spellEnd"/>
      <w:r w:rsidRPr="001034C2">
        <w:rPr>
          <w:rFonts w:ascii="Arial Narrow" w:hAnsi="Arial Narrow"/>
        </w:rPr>
        <w:t xml:space="preserve"> </w:t>
      </w:r>
      <w:proofErr w:type="spellStart"/>
      <w:r w:rsidRPr="001034C2">
        <w:rPr>
          <w:rFonts w:ascii="Arial Narrow" w:hAnsi="Arial Narrow"/>
        </w:rPr>
        <w:t>Дугаров</w:t>
      </w:r>
      <w:proofErr w:type="spellEnd"/>
      <w:r w:rsidRPr="001034C2">
        <w:rPr>
          <w:rFonts w:ascii="Arial Narrow" w:hAnsi="Arial Narrow"/>
        </w:rPr>
        <w:t xml:space="preserve">, поэтесса, музыкант Валентина </w:t>
      </w:r>
      <w:proofErr w:type="spellStart"/>
      <w:r>
        <w:rPr>
          <w:rFonts w:ascii="Arial Narrow" w:hAnsi="Arial Narrow"/>
        </w:rPr>
        <w:t>Дугарова</w:t>
      </w:r>
      <w:proofErr w:type="spellEnd"/>
      <w:r>
        <w:rPr>
          <w:rFonts w:ascii="Arial Narrow" w:hAnsi="Arial Narrow"/>
        </w:rPr>
        <w:t xml:space="preserve">, детский поэт </w:t>
      </w:r>
      <w:proofErr w:type="spellStart"/>
      <w:r>
        <w:rPr>
          <w:rFonts w:ascii="Arial Narrow" w:hAnsi="Arial Narrow"/>
        </w:rPr>
        <w:t>Эрдэ</w:t>
      </w:r>
      <w:r w:rsidRPr="001034C2">
        <w:rPr>
          <w:rFonts w:ascii="Arial Narrow" w:hAnsi="Arial Narrow"/>
        </w:rPr>
        <w:t>ни</w:t>
      </w:r>
      <w:proofErr w:type="spellEnd"/>
      <w:r w:rsidRPr="001034C2">
        <w:rPr>
          <w:rFonts w:ascii="Arial Narrow" w:hAnsi="Arial Narrow"/>
        </w:rPr>
        <w:t xml:space="preserve">  </w:t>
      </w:r>
      <w:proofErr w:type="spellStart"/>
      <w:r w:rsidRPr="001034C2">
        <w:rPr>
          <w:rFonts w:ascii="Arial Narrow" w:hAnsi="Arial Narrow"/>
        </w:rPr>
        <w:t>Дугаров</w:t>
      </w:r>
      <w:proofErr w:type="spellEnd"/>
      <w:r w:rsidRPr="001034C2">
        <w:rPr>
          <w:rFonts w:ascii="Arial Narrow" w:hAnsi="Arial Narrow"/>
        </w:rPr>
        <w:t xml:space="preserve">, поэт, писатель Ефим </w:t>
      </w:r>
      <w:proofErr w:type="spellStart"/>
      <w:r w:rsidRPr="001034C2">
        <w:rPr>
          <w:rFonts w:ascii="Arial Narrow" w:hAnsi="Arial Narrow"/>
        </w:rPr>
        <w:t>Дульский</w:t>
      </w:r>
      <w:proofErr w:type="spellEnd"/>
      <w:r w:rsidRPr="001034C2">
        <w:rPr>
          <w:rFonts w:ascii="Arial Narrow" w:hAnsi="Arial Narrow"/>
        </w:rPr>
        <w:t xml:space="preserve">, поэтесса Наталья Красникова, член Союза писателей России Алексей </w:t>
      </w:r>
      <w:proofErr w:type="spellStart"/>
      <w:r w:rsidRPr="001034C2">
        <w:rPr>
          <w:rFonts w:ascii="Arial Narrow" w:hAnsi="Arial Narrow"/>
        </w:rPr>
        <w:t>Гатапов</w:t>
      </w:r>
      <w:proofErr w:type="spellEnd"/>
      <w:r w:rsidRPr="001034C2">
        <w:rPr>
          <w:rFonts w:ascii="Arial Narrow" w:hAnsi="Arial Narrow"/>
        </w:rPr>
        <w:t>, писатель-прозаик Геннадий Орлов.</w:t>
      </w:r>
      <w:proofErr w:type="gramEnd"/>
      <w:r w:rsidRPr="001034C2">
        <w:rPr>
          <w:rFonts w:ascii="Arial Narrow" w:hAnsi="Arial Narrow"/>
        </w:rPr>
        <w:t xml:space="preserve"> </w:t>
      </w:r>
      <w:r>
        <w:rPr>
          <w:rFonts w:ascii="Arial Narrow" w:hAnsi="Arial Narrow"/>
        </w:rPr>
        <w:t>Б</w:t>
      </w:r>
      <w:r w:rsidRPr="001034C2">
        <w:rPr>
          <w:rFonts w:ascii="Arial Narrow" w:hAnsi="Arial Narrow"/>
        </w:rPr>
        <w:t xml:space="preserve">иблиотекари могут </w:t>
      </w:r>
      <w:r>
        <w:rPr>
          <w:rFonts w:ascii="Arial Narrow" w:hAnsi="Arial Narrow"/>
        </w:rPr>
        <w:t>использовать тексты</w:t>
      </w:r>
      <w:r w:rsidRPr="001034C2">
        <w:rPr>
          <w:rFonts w:ascii="Arial Narrow" w:hAnsi="Arial Narrow"/>
        </w:rPr>
        <w:t xml:space="preserve"> как готовые беседы с читателями, педагогам  они пригодятся для подготовки к урокам внеклассного чтения и ли</w:t>
      </w:r>
      <w:r>
        <w:rPr>
          <w:rFonts w:ascii="Arial Narrow" w:hAnsi="Arial Narrow"/>
        </w:rPr>
        <w:t xml:space="preserve">тературного краеведения, а дети и подростки познакомятся </w:t>
      </w:r>
      <w:r w:rsidRPr="001034C2">
        <w:rPr>
          <w:rFonts w:ascii="Arial Narrow" w:hAnsi="Arial Narrow"/>
        </w:rPr>
        <w:t xml:space="preserve">с </w:t>
      </w:r>
      <w:r>
        <w:rPr>
          <w:rFonts w:ascii="Arial Narrow" w:hAnsi="Arial Narrow"/>
        </w:rPr>
        <w:t>творчеством писателей</w:t>
      </w:r>
      <w:r w:rsidRPr="001034C2">
        <w:rPr>
          <w:rFonts w:ascii="Arial Narrow" w:hAnsi="Arial Narrow"/>
        </w:rPr>
        <w:t xml:space="preserve"> и краеведческой художественной литературой.</w:t>
      </w:r>
    </w:p>
    <w:p w:rsidR="005A5E6A" w:rsidRDefault="005A5E6A" w:rsidP="005A5E6A">
      <w:pPr>
        <w:ind w:firstLine="709"/>
        <w:jc w:val="both"/>
        <w:rPr>
          <w:rFonts w:ascii="Arial Narrow" w:hAnsi="Arial Narrow"/>
        </w:rPr>
      </w:pPr>
      <w:r w:rsidRPr="001034C2">
        <w:rPr>
          <w:rFonts w:ascii="Arial Narrow" w:hAnsi="Arial Narrow"/>
        </w:rPr>
        <w:t xml:space="preserve">В пособие включены статьи о творчестве писателей и поэтов, списки их произведений, библиография. Пособие снабжено вспомогательными указателями – именным, жанровым и алфавитным.  </w:t>
      </w:r>
      <w:proofErr w:type="gramStart"/>
      <w:r>
        <w:rPr>
          <w:rFonts w:ascii="Arial Narrow" w:hAnsi="Arial Narrow"/>
        </w:rPr>
        <w:t>И</w:t>
      </w:r>
      <w:r w:rsidRPr="001034C2">
        <w:rPr>
          <w:rFonts w:ascii="Arial Narrow" w:hAnsi="Arial Narrow"/>
        </w:rPr>
        <w:t>зданные пособия</w:t>
      </w:r>
      <w:r>
        <w:rPr>
          <w:rFonts w:ascii="Arial Narrow" w:hAnsi="Arial Narrow"/>
        </w:rPr>
        <w:t xml:space="preserve"> и </w:t>
      </w:r>
      <w:r w:rsidRPr="001034C2">
        <w:rPr>
          <w:rFonts w:ascii="Arial Narrow" w:hAnsi="Arial Narrow"/>
        </w:rPr>
        <w:t xml:space="preserve">электронная библиотека о детской литературе ориентированы не только на образовательную, но и на самообразовательную, </w:t>
      </w:r>
      <w:proofErr w:type="spellStart"/>
      <w:r w:rsidRPr="001034C2">
        <w:rPr>
          <w:rFonts w:ascii="Arial Narrow" w:hAnsi="Arial Narrow"/>
        </w:rPr>
        <w:t>досуговую</w:t>
      </w:r>
      <w:proofErr w:type="spellEnd"/>
      <w:r w:rsidRPr="001034C2">
        <w:rPr>
          <w:rFonts w:ascii="Arial Narrow" w:hAnsi="Arial Narrow"/>
        </w:rPr>
        <w:t xml:space="preserve"> </w:t>
      </w:r>
      <w:r>
        <w:rPr>
          <w:rFonts w:ascii="Arial Narrow" w:hAnsi="Arial Narrow"/>
        </w:rPr>
        <w:t xml:space="preserve">и </w:t>
      </w:r>
      <w:r w:rsidRPr="001034C2">
        <w:rPr>
          <w:rFonts w:ascii="Arial Narrow" w:hAnsi="Arial Narrow"/>
        </w:rPr>
        <w:t xml:space="preserve">краеведческую деятельность, преследуя при этом воспитательные цели.  </w:t>
      </w:r>
      <w:proofErr w:type="gramEnd"/>
    </w:p>
    <w:p w:rsidR="005A5E6A" w:rsidRDefault="005A5E6A" w:rsidP="00B60223">
      <w:pPr>
        <w:ind w:left="3261"/>
        <w:jc w:val="both"/>
        <w:rPr>
          <w:rFonts w:ascii="Arial Narrow" w:hAnsi="Arial Narrow"/>
          <w:sz w:val="22"/>
          <w:szCs w:val="22"/>
        </w:rPr>
      </w:pPr>
    </w:p>
    <w:p w:rsidR="00365B6E" w:rsidRDefault="00365B6E" w:rsidP="00507B4B">
      <w:pPr>
        <w:pStyle w:val="a6"/>
        <w:spacing w:before="0" w:beforeAutospacing="0" w:after="0" w:afterAutospacing="0"/>
        <w:ind w:firstLine="0"/>
        <w:rPr>
          <w:rFonts w:ascii="Arial Narrow" w:hAnsi="Arial Narrow" w:cs="Arial"/>
          <w:b/>
          <w:color w:val="000000"/>
          <w:sz w:val="22"/>
          <w:szCs w:val="22"/>
        </w:rPr>
      </w:pPr>
      <w:r w:rsidRPr="00392D80">
        <w:rPr>
          <w:rFonts w:ascii="Arial Narrow" w:hAnsi="Arial Narrow" w:cs="Arial"/>
          <w:b/>
          <w:color w:val="000000"/>
          <w:sz w:val="22"/>
          <w:szCs w:val="22"/>
        </w:rPr>
        <w:t xml:space="preserve">Адрес опыта: </w:t>
      </w:r>
      <w:proofErr w:type="gramStart"/>
      <w:r w:rsidRPr="00392D80">
        <w:rPr>
          <w:rFonts w:ascii="Arial Narrow" w:hAnsi="Arial Narrow" w:cs="Arial"/>
          <w:b/>
          <w:color w:val="000000"/>
          <w:sz w:val="22"/>
          <w:szCs w:val="22"/>
        </w:rPr>
        <w:t>муниципальная</w:t>
      </w:r>
      <w:proofErr w:type="gramEnd"/>
    </w:p>
    <w:p w:rsidR="00365B6E" w:rsidRDefault="00365B6E" w:rsidP="00365B6E">
      <w:pPr>
        <w:pStyle w:val="a6"/>
        <w:spacing w:before="0" w:beforeAutospacing="0" w:after="0" w:afterAutospacing="0"/>
        <w:rPr>
          <w:rFonts w:ascii="Arial Narrow" w:hAnsi="Arial Narrow" w:cs="Arial"/>
          <w:b/>
          <w:color w:val="000000"/>
          <w:sz w:val="22"/>
          <w:szCs w:val="22"/>
        </w:rPr>
      </w:pPr>
    </w:p>
    <w:p w:rsidR="00365B6E" w:rsidRDefault="00365B6E" w:rsidP="00365B6E">
      <w:pPr>
        <w:tabs>
          <w:tab w:val="left" w:pos="5925"/>
        </w:tabs>
        <w:ind w:left="2694"/>
        <w:rPr>
          <w:rFonts w:ascii="Arial Narrow" w:hAnsi="Arial Narrow"/>
        </w:rPr>
      </w:pPr>
      <w:r>
        <w:rPr>
          <w:rFonts w:ascii="Arial Narrow" w:hAnsi="Arial Narrow"/>
        </w:rPr>
        <w:t xml:space="preserve">Л. В. </w:t>
      </w:r>
      <w:r w:rsidRPr="00D54E6E">
        <w:rPr>
          <w:rFonts w:ascii="Arial Narrow" w:hAnsi="Arial Narrow"/>
        </w:rPr>
        <w:t>Гомбоева</w:t>
      </w:r>
      <w:r>
        <w:rPr>
          <w:rFonts w:ascii="Arial Narrow" w:hAnsi="Arial Narrow"/>
        </w:rPr>
        <w:t xml:space="preserve">, </w:t>
      </w:r>
      <w:r w:rsidRPr="00D54E6E">
        <w:rPr>
          <w:rFonts w:ascii="Arial Narrow" w:hAnsi="Arial Narrow"/>
        </w:rPr>
        <w:t>заведующая отделом информации по краеведению и туризму</w:t>
      </w:r>
      <w:r>
        <w:rPr>
          <w:rFonts w:ascii="Arial Narrow" w:hAnsi="Arial Narrow"/>
        </w:rPr>
        <w:t xml:space="preserve"> </w:t>
      </w:r>
      <w:r w:rsidRPr="00D54E6E">
        <w:rPr>
          <w:rFonts w:ascii="Arial Narrow" w:hAnsi="Arial Narrow"/>
        </w:rPr>
        <w:t>Центральной</w:t>
      </w:r>
      <w:r>
        <w:rPr>
          <w:rFonts w:ascii="Arial Narrow" w:hAnsi="Arial Narrow"/>
        </w:rPr>
        <w:t xml:space="preserve"> </w:t>
      </w:r>
      <w:r w:rsidRPr="00D54E6E">
        <w:rPr>
          <w:rFonts w:ascii="Arial Narrow" w:hAnsi="Arial Narrow"/>
        </w:rPr>
        <w:t xml:space="preserve"> городской библиотеки им. И. Калашникова</w:t>
      </w:r>
      <w:r>
        <w:rPr>
          <w:rFonts w:ascii="Arial Narrow" w:hAnsi="Arial Narrow"/>
        </w:rPr>
        <w:t xml:space="preserve">  </w:t>
      </w:r>
    </w:p>
    <w:p w:rsidR="00507B4B" w:rsidRPr="00D54E6E" w:rsidRDefault="00507B4B" w:rsidP="00365B6E">
      <w:pPr>
        <w:tabs>
          <w:tab w:val="left" w:pos="5925"/>
        </w:tabs>
        <w:ind w:left="2694"/>
        <w:rPr>
          <w:rFonts w:ascii="Arial Narrow" w:hAnsi="Arial Narrow"/>
        </w:rPr>
      </w:pPr>
    </w:p>
    <w:p w:rsidR="00365B6E" w:rsidRPr="002514BC" w:rsidRDefault="00365B6E" w:rsidP="00507B4B">
      <w:pPr>
        <w:ind w:firstLine="4253"/>
        <w:rPr>
          <w:rFonts w:ascii="Arial Narrow" w:hAnsi="Arial Narrow"/>
          <w:i/>
        </w:rPr>
      </w:pPr>
      <w:r w:rsidRPr="002514BC">
        <w:rPr>
          <w:rFonts w:ascii="Arial Narrow" w:hAnsi="Arial Narrow"/>
          <w:i/>
        </w:rPr>
        <w:t xml:space="preserve">Интеллект живет в библиотеке. </w:t>
      </w:r>
    </w:p>
    <w:p w:rsidR="00365B6E" w:rsidRPr="002514BC" w:rsidRDefault="00365B6E" w:rsidP="00507B4B">
      <w:pPr>
        <w:ind w:firstLine="4253"/>
        <w:rPr>
          <w:rFonts w:ascii="Arial Narrow" w:hAnsi="Arial Narrow"/>
          <w:i/>
        </w:rPr>
      </w:pPr>
      <w:r w:rsidRPr="002514BC">
        <w:rPr>
          <w:rFonts w:ascii="Arial Narrow" w:hAnsi="Arial Narrow"/>
          <w:i/>
        </w:rPr>
        <w:t>Он создал библиотеки, чтобы поддерживать себя</w:t>
      </w:r>
    </w:p>
    <w:p w:rsidR="00365B6E" w:rsidRPr="00D54E6E" w:rsidRDefault="00365B6E" w:rsidP="00365B6E">
      <w:pPr>
        <w:ind w:right="1559" w:firstLine="567"/>
        <w:jc w:val="right"/>
        <w:rPr>
          <w:rFonts w:ascii="Arial Narrow" w:hAnsi="Arial Narrow"/>
        </w:rPr>
      </w:pPr>
      <w:r w:rsidRPr="00D54E6E">
        <w:rPr>
          <w:rFonts w:ascii="Arial Narrow" w:hAnsi="Arial Narrow"/>
        </w:rPr>
        <w:t xml:space="preserve">Р. </w:t>
      </w:r>
      <w:proofErr w:type="spellStart"/>
      <w:r w:rsidRPr="00D54E6E">
        <w:rPr>
          <w:rFonts w:ascii="Arial Narrow" w:hAnsi="Arial Narrow"/>
        </w:rPr>
        <w:t>Брэдбери</w:t>
      </w:r>
      <w:proofErr w:type="spellEnd"/>
    </w:p>
    <w:p w:rsidR="00365B6E" w:rsidRPr="00D54E6E" w:rsidRDefault="00365B6E" w:rsidP="00365B6E">
      <w:pPr>
        <w:jc w:val="both"/>
        <w:rPr>
          <w:rFonts w:ascii="Arial Narrow" w:hAnsi="Arial Narrow"/>
        </w:rPr>
      </w:pPr>
    </w:p>
    <w:p w:rsidR="00365B6E" w:rsidRPr="00D54E6E" w:rsidRDefault="00365B6E" w:rsidP="00365B6E">
      <w:pPr>
        <w:ind w:firstLine="567"/>
        <w:jc w:val="center"/>
        <w:rPr>
          <w:rFonts w:ascii="Arial Narrow" w:hAnsi="Arial Narrow"/>
        </w:rPr>
      </w:pPr>
      <w:r>
        <w:rPr>
          <w:rFonts w:ascii="Arial Narrow" w:hAnsi="Arial Narrow"/>
          <w:b/>
        </w:rPr>
        <w:t>Инновации</w:t>
      </w:r>
      <w:r w:rsidRPr="00D54E6E">
        <w:rPr>
          <w:rFonts w:ascii="Arial Narrow" w:hAnsi="Arial Narrow"/>
          <w:b/>
        </w:rPr>
        <w:t xml:space="preserve"> в библиотечном краеведении</w:t>
      </w:r>
    </w:p>
    <w:p w:rsidR="00365B6E" w:rsidRPr="00D54E6E" w:rsidRDefault="00365B6E" w:rsidP="00365B6E">
      <w:pPr>
        <w:ind w:firstLine="567"/>
        <w:jc w:val="center"/>
        <w:rPr>
          <w:rFonts w:ascii="Arial Narrow" w:hAnsi="Arial Narrow"/>
          <w:b/>
        </w:rPr>
      </w:pPr>
      <w:r w:rsidRPr="00D54E6E">
        <w:rPr>
          <w:rFonts w:ascii="Arial Narrow" w:hAnsi="Arial Narrow"/>
          <w:b/>
        </w:rPr>
        <w:t xml:space="preserve">(на примере Централизованной библиотечной системы </w:t>
      </w:r>
      <w:proofErr w:type="gramStart"/>
      <w:r w:rsidRPr="00D54E6E">
        <w:rPr>
          <w:rFonts w:ascii="Arial Narrow" w:hAnsi="Arial Narrow"/>
          <w:b/>
        </w:rPr>
        <w:t>г</w:t>
      </w:r>
      <w:proofErr w:type="gramEnd"/>
      <w:r w:rsidRPr="00D54E6E">
        <w:rPr>
          <w:rFonts w:ascii="Arial Narrow" w:hAnsi="Arial Narrow"/>
          <w:b/>
        </w:rPr>
        <w:t>. Улан-Удэ)</w:t>
      </w:r>
    </w:p>
    <w:p w:rsidR="00365B6E" w:rsidRPr="00D54E6E" w:rsidRDefault="00365B6E" w:rsidP="00365B6E">
      <w:pPr>
        <w:ind w:firstLine="709"/>
        <w:jc w:val="both"/>
        <w:rPr>
          <w:rFonts w:ascii="Arial Narrow" w:hAnsi="Arial Narrow"/>
        </w:rPr>
      </w:pPr>
    </w:p>
    <w:p w:rsidR="00365B6E" w:rsidRPr="00D54E6E" w:rsidRDefault="00365B6E" w:rsidP="00365B6E">
      <w:pPr>
        <w:ind w:firstLine="709"/>
        <w:jc w:val="both"/>
        <w:rPr>
          <w:rFonts w:ascii="Arial Narrow" w:hAnsi="Arial Narrow"/>
        </w:rPr>
      </w:pPr>
      <w:r>
        <w:rPr>
          <w:rFonts w:ascii="Arial Narrow" w:hAnsi="Arial Narrow"/>
        </w:rPr>
        <w:t>В м</w:t>
      </w:r>
      <w:r w:rsidRPr="00D54E6E">
        <w:rPr>
          <w:rFonts w:ascii="Arial Narrow" w:hAnsi="Arial Narrow"/>
        </w:rPr>
        <w:t xml:space="preserve">униципальное учреждение «Централизованная библиотечная система </w:t>
      </w:r>
      <w:proofErr w:type="gramStart"/>
      <w:r w:rsidRPr="00D54E6E">
        <w:rPr>
          <w:rFonts w:ascii="Arial Narrow" w:hAnsi="Arial Narrow"/>
        </w:rPr>
        <w:t>г</w:t>
      </w:r>
      <w:proofErr w:type="gramEnd"/>
      <w:r w:rsidRPr="00D54E6E">
        <w:rPr>
          <w:rFonts w:ascii="Arial Narrow" w:hAnsi="Arial Narrow"/>
        </w:rPr>
        <w:t xml:space="preserve">. Улан-Удэ» входят Центральная городская библиотека им. И. Калашникова (ЦГБ) и ее 18 филиалов. ЦГБ является методическим центром. Библиотеки-филиалы располагаются во всех трех районах города, включая отдаленные микрорайоны. </w:t>
      </w:r>
    </w:p>
    <w:p w:rsidR="00365B6E" w:rsidRDefault="00365B6E" w:rsidP="00365B6E">
      <w:pPr>
        <w:ind w:firstLine="709"/>
        <w:jc w:val="both"/>
        <w:rPr>
          <w:rFonts w:ascii="Arial Narrow" w:hAnsi="Arial Narrow"/>
          <w:color w:val="FF0000"/>
        </w:rPr>
      </w:pPr>
      <w:r w:rsidRPr="00D54E6E">
        <w:rPr>
          <w:rFonts w:ascii="Arial Narrow" w:hAnsi="Arial Narrow"/>
        </w:rPr>
        <w:t xml:space="preserve">ЦГБ, по официальным данным, </w:t>
      </w:r>
      <w:r>
        <w:rPr>
          <w:rFonts w:ascii="Arial Narrow" w:hAnsi="Arial Narrow"/>
        </w:rPr>
        <w:t>открыта в 1968 г</w:t>
      </w:r>
      <w:r w:rsidRPr="00D54E6E">
        <w:rPr>
          <w:rFonts w:ascii="Arial Narrow" w:hAnsi="Arial Narrow"/>
        </w:rPr>
        <w:t xml:space="preserve">. </w:t>
      </w:r>
      <w:r>
        <w:rPr>
          <w:rFonts w:ascii="Arial Narrow" w:hAnsi="Arial Narrow"/>
        </w:rPr>
        <w:t xml:space="preserve">Тогда при переезде </w:t>
      </w:r>
      <w:r w:rsidRPr="00D54E6E">
        <w:rPr>
          <w:rFonts w:ascii="Arial Narrow" w:hAnsi="Arial Narrow"/>
        </w:rPr>
        <w:t xml:space="preserve">Республиканской научной библиотеки </w:t>
      </w:r>
      <w:r>
        <w:rPr>
          <w:rFonts w:ascii="Arial Narrow" w:hAnsi="Arial Narrow"/>
        </w:rPr>
        <w:t>им. М. Горького (ныне</w:t>
      </w:r>
      <w:r w:rsidRPr="00D54E6E">
        <w:rPr>
          <w:rFonts w:ascii="Arial Narrow" w:hAnsi="Arial Narrow"/>
        </w:rPr>
        <w:t xml:space="preserve"> – Национальной библиотеки Республики Бурятия</w:t>
      </w:r>
      <w:r>
        <w:rPr>
          <w:rFonts w:ascii="Arial Narrow" w:hAnsi="Arial Narrow"/>
        </w:rPr>
        <w:t xml:space="preserve">) </w:t>
      </w:r>
      <w:r w:rsidRPr="00D54E6E">
        <w:rPr>
          <w:rFonts w:ascii="Arial Narrow" w:hAnsi="Arial Narrow"/>
        </w:rPr>
        <w:t>была отделена часть фонда</w:t>
      </w:r>
      <w:r>
        <w:rPr>
          <w:rFonts w:ascii="Arial Narrow" w:hAnsi="Arial Narrow"/>
        </w:rPr>
        <w:t xml:space="preserve">, которая </w:t>
      </w:r>
      <w:r w:rsidRPr="00D54E6E">
        <w:rPr>
          <w:rFonts w:ascii="Arial Narrow" w:hAnsi="Arial Narrow"/>
        </w:rPr>
        <w:t xml:space="preserve">отошла к </w:t>
      </w:r>
      <w:r>
        <w:rPr>
          <w:rFonts w:ascii="Arial Narrow" w:hAnsi="Arial Narrow"/>
        </w:rPr>
        <w:t xml:space="preserve">вновь созданной </w:t>
      </w:r>
      <w:r w:rsidRPr="00D54E6E">
        <w:rPr>
          <w:rFonts w:ascii="Arial Narrow" w:hAnsi="Arial Narrow"/>
        </w:rPr>
        <w:t>городской библиотеке</w:t>
      </w:r>
      <w:r>
        <w:rPr>
          <w:rFonts w:ascii="Arial Narrow" w:hAnsi="Arial Narrow"/>
        </w:rPr>
        <w:t>.</w:t>
      </w:r>
      <w:r w:rsidRPr="00D54E6E">
        <w:rPr>
          <w:rFonts w:ascii="Arial Narrow" w:hAnsi="Arial Narrow"/>
        </w:rPr>
        <w:t xml:space="preserve"> </w:t>
      </w:r>
    </w:p>
    <w:p w:rsidR="00365B6E" w:rsidRPr="00D54E6E" w:rsidRDefault="00365B6E" w:rsidP="00365B6E">
      <w:pPr>
        <w:ind w:firstLine="709"/>
        <w:jc w:val="both"/>
        <w:rPr>
          <w:rFonts w:ascii="Arial Narrow" w:hAnsi="Arial Narrow"/>
        </w:rPr>
      </w:pPr>
      <w:r w:rsidRPr="00D54E6E">
        <w:rPr>
          <w:rFonts w:ascii="Arial Narrow" w:hAnsi="Arial Narrow"/>
        </w:rPr>
        <w:t>Как любая городская библиотека</w:t>
      </w:r>
      <w:r>
        <w:rPr>
          <w:rFonts w:ascii="Arial Narrow" w:hAnsi="Arial Narrow"/>
        </w:rPr>
        <w:t>,</w:t>
      </w:r>
      <w:r w:rsidRPr="00D54E6E">
        <w:rPr>
          <w:rFonts w:ascii="Arial Narrow" w:hAnsi="Arial Narrow"/>
        </w:rPr>
        <w:t xml:space="preserve"> ЦГБ имеет давние просветительские корни и традиции, она активно работает в краеведческом направлении, по формированию городской информационной системы, качественному удовлетворению информационных потребностей горожан.  В данном направлении у библиотеки, в частности, отдела информации по краеведению и туризму, есть определенные наработки по программе «Ветви единого дерева», о которых и пойдет речь. Программа придает работе систематичность, комплексность, предусматривает проведение циклов мероприятий.</w:t>
      </w:r>
    </w:p>
    <w:p w:rsidR="00365B6E" w:rsidRPr="00D54E6E" w:rsidRDefault="00365B6E" w:rsidP="00365B6E">
      <w:pPr>
        <w:ind w:firstLine="709"/>
        <w:jc w:val="both"/>
        <w:rPr>
          <w:rFonts w:ascii="Arial Narrow" w:hAnsi="Arial Narrow"/>
        </w:rPr>
      </w:pPr>
      <w:r w:rsidRPr="00D54E6E">
        <w:rPr>
          <w:rFonts w:ascii="Arial Narrow" w:hAnsi="Arial Narrow"/>
        </w:rPr>
        <w:t xml:space="preserve">  Создание различных видов краеведческой продукции – баз данных (БД), буклетов, библиографических указателей – один из основных аспектов краеведческой работы библиотеки. Активно ведется работа по историческому краеведению. Она содействует развитию общественного краеведческого движени</w:t>
      </w:r>
      <w:r>
        <w:rPr>
          <w:rFonts w:ascii="Arial Narrow" w:hAnsi="Arial Narrow"/>
        </w:rPr>
        <w:t>я, т.</w:t>
      </w:r>
      <w:r w:rsidRPr="00D54E6E">
        <w:rPr>
          <w:rFonts w:ascii="Arial Narrow" w:hAnsi="Arial Narrow"/>
        </w:rPr>
        <w:t>к. направлена на изучение и популяризацию истории «большой и малой родины».</w:t>
      </w:r>
    </w:p>
    <w:p w:rsidR="00365B6E" w:rsidRPr="00D54E6E" w:rsidRDefault="00365B6E" w:rsidP="00365B6E">
      <w:pPr>
        <w:ind w:firstLine="709"/>
        <w:jc w:val="both"/>
        <w:rPr>
          <w:rFonts w:ascii="Arial Narrow" w:hAnsi="Arial Narrow"/>
        </w:rPr>
      </w:pPr>
      <w:r w:rsidRPr="00D54E6E">
        <w:rPr>
          <w:rFonts w:ascii="Arial Narrow" w:hAnsi="Arial Narrow"/>
        </w:rPr>
        <w:t xml:space="preserve">Опыт создания краеведческих БД  в ЦГБ </w:t>
      </w:r>
      <w:r>
        <w:rPr>
          <w:rFonts w:ascii="Arial Narrow" w:hAnsi="Arial Narrow"/>
        </w:rPr>
        <w:t>начался в 2005 г.</w:t>
      </w:r>
      <w:r w:rsidRPr="00D54E6E">
        <w:rPr>
          <w:rFonts w:ascii="Arial Narrow" w:hAnsi="Arial Narrow"/>
        </w:rPr>
        <w:t xml:space="preserve">, когда была сформирована первая собственная электронная база данных «Улан-Удэ – любимый город мой» с  целью показать </w:t>
      </w:r>
      <w:r w:rsidRPr="00D54E6E">
        <w:rPr>
          <w:rFonts w:ascii="Arial Narrow" w:hAnsi="Arial Narrow"/>
        </w:rPr>
        <w:lastRenderedPageBreak/>
        <w:t>историю, современность, туристические ресурсы города. Это была первая проба сил. При создании БД мы усвоили основные этапы работы над электронной  продукцией.</w:t>
      </w:r>
    </w:p>
    <w:p w:rsidR="00365B6E" w:rsidRPr="00D54E6E" w:rsidRDefault="00365B6E" w:rsidP="00365B6E">
      <w:pPr>
        <w:ind w:firstLine="709"/>
        <w:jc w:val="both"/>
        <w:rPr>
          <w:rFonts w:ascii="Arial Narrow" w:hAnsi="Arial Narrow"/>
        </w:rPr>
      </w:pPr>
      <w:r w:rsidRPr="00D54E6E">
        <w:rPr>
          <w:rFonts w:ascii="Arial Narrow" w:hAnsi="Arial Narrow"/>
        </w:rPr>
        <w:t xml:space="preserve">Следующим уже более серьезным шагом стал диск, посвященный 130-летию </w:t>
      </w:r>
      <w:proofErr w:type="spellStart"/>
      <w:r w:rsidRPr="00D54E6E">
        <w:rPr>
          <w:rFonts w:ascii="Arial Narrow" w:hAnsi="Arial Narrow"/>
        </w:rPr>
        <w:t>Верхнеудинского</w:t>
      </w:r>
      <w:proofErr w:type="spellEnd"/>
      <w:r w:rsidRPr="00D54E6E">
        <w:rPr>
          <w:rFonts w:ascii="Arial Narrow" w:hAnsi="Arial Narrow"/>
        </w:rPr>
        <w:t xml:space="preserve"> общественного управления и 10-летию </w:t>
      </w:r>
      <w:proofErr w:type="spellStart"/>
      <w:r w:rsidRPr="00D54E6E">
        <w:rPr>
          <w:rFonts w:ascii="Arial Narrow" w:hAnsi="Arial Narrow"/>
        </w:rPr>
        <w:t>Улан-Удэнского</w:t>
      </w:r>
      <w:proofErr w:type="spellEnd"/>
      <w:r w:rsidRPr="00D54E6E">
        <w:rPr>
          <w:rFonts w:ascii="Arial Narrow" w:hAnsi="Arial Narrow"/>
        </w:rPr>
        <w:t xml:space="preserve"> городского Совета депутатов. В диск вошли видеофильм об истории городского самоуправления и база данных о III созыве горсовета – структура, состав комитетов, сведения о депутатах. Видеофильм сделан с участием профессиональных операторов, в нем использованы документальные источники, исторические кинокадры. Большую помощь при составлении БД оказали сотрудники организационного отдела горсовета, предоставляя нам возможность работать с документами.  </w:t>
      </w:r>
    </w:p>
    <w:p w:rsidR="00365B6E" w:rsidRPr="00D54E6E" w:rsidRDefault="00365B6E" w:rsidP="00365B6E">
      <w:pPr>
        <w:ind w:firstLine="709"/>
        <w:jc w:val="both"/>
        <w:rPr>
          <w:rFonts w:ascii="Arial Narrow" w:hAnsi="Arial Narrow"/>
        </w:rPr>
      </w:pPr>
      <w:r w:rsidRPr="00D54E6E">
        <w:rPr>
          <w:rFonts w:ascii="Arial Narrow" w:hAnsi="Arial Narrow"/>
        </w:rPr>
        <w:t xml:space="preserve">Ежегодно ко Дню города библиотека создает хотя бы один краеведческий электронный продукт. Так, на День города-2006 краеведы библиотеки </w:t>
      </w:r>
      <w:r>
        <w:rPr>
          <w:rFonts w:ascii="Arial Narrow" w:hAnsi="Arial Narrow"/>
        </w:rPr>
        <w:t xml:space="preserve">подготовили </w:t>
      </w:r>
      <w:r w:rsidRPr="00D54E6E">
        <w:rPr>
          <w:rFonts w:ascii="Arial Narrow" w:hAnsi="Arial Narrow"/>
        </w:rPr>
        <w:t xml:space="preserve">диск с видеофильмом «Усадьбы главной улицы </w:t>
      </w:r>
      <w:proofErr w:type="spellStart"/>
      <w:r w:rsidRPr="00D54E6E">
        <w:rPr>
          <w:rFonts w:ascii="Arial Narrow" w:hAnsi="Arial Narrow"/>
        </w:rPr>
        <w:t>Верхнеудинска</w:t>
      </w:r>
      <w:proofErr w:type="spellEnd"/>
      <w:r w:rsidRPr="00D54E6E">
        <w:rPr>
          <w:rFonts w:ascii="Arial Narrow" w:hAnsi="Arial Narrow"/>
        </w:rPr>
        <w:t xml:space="preserve"> – Улан-Удэ» при активном участии известного краеведа, общественного деятеля, лучшего гида-экскурсовода республики Р. А. Серебряковой. В фильме показана история старинных домов улицы Ленина (бывшей Трактовой, Большой, </w:t>
      </w:r>
      <w:proofErr w:type="spellStart"/>
      <w:proofErr w:type="gramStart"/>
      <w:r w:rsidRPr="00D54E6E">
        <w:rPr>
          <w:rFonts w:ascii="Arial Narrow" w:hAnsi="Arial Narrow"/>
        </w:rPr>
        <w:t>Большой-Николаевской</w:t>
      </w:r>
      <w:proofErr w:type="spellEnd"/>
      <w:proofErr w:type="gramEnd"/>
      <w:r w:rsidRPr="00D54E6E">
        <w:rPr>
          <w:rFonts w:ascii="Arial Narrow" w:hAnsi="Arial Narrow"/>
        </w:rPr>
        <w:t>)</w:t>
      </w:r>
      <w:r>
        <w:rPr>
          <w:rFonts w:ascii="Arial Narrow" w:hAnsi="Arial Narrow"/>
        </w:rPr>
        <w:t>, у которых в 2006 г.</w:t>
      </w:r>
      <w:r w:rsidRPr="00D54E6E">
        <w:rPr>
          <w:rFonts w:ascii="Arial Narrow" w:hAnsi="Arial Narrow"/>
        </w:rPr>
        <w:t xml:space="preserve"> отмечались круглые юбилейные даты – 205 лет, 180 лет, 120 лет со дня основания. История этих домов раскрывает историю города, его жителей, историю первой и главной улицы. Эти дома-юбиляры сохранились и сегодня представляют интерес для туристов, краеведов, всех жителей Улан-Удэ.</w:t>
      </w:r>
    </w:p>
    <w:p w:rsidR="00365B6E" w:rsidRPr="00D54E6E" w:rsidRDefault="00365B6E" w:rsidP="00365B6E">
      <w:pPr>
        <w:ind w:firstLine="709"/>
        <w:jc w:val="both"/>
        <w:rPr>
          <w:rFonts w:ascii="Arial Narrow" w:hAnsi="Arial Narrow"/>
        </w:rPr>
      </w:pPr>
      <w:r w:rsidRPr="00D54E6E">
        <w:rPr>
          <w:rFonts w:ascii="Arial Narrow" w:hAnsi="Arial Narrow"/>
        </w:rPr>
        <w:t xml:space="preserve">На День города-2007 создан диск «Усадьбы улицы Мещанской </w:t>
      </w:r>
      <w:r>
        <w:rPr>
          <w:rFonts w:ascii="Arial Narrow" w:hAnsi="Arial Narrow"/>
        </w:rPr>
        <w:t>– Мордовской – Бурятской – им.</w:t>
      </w:r>
      <w:r w:rsidRPr="00D54E6E">
        <w:rPr>
          <w:rFonts w:ascii="Arial Narrow" w:hAnsi="Arial Narrow"/>
        </w:rPr>
        <w:t xml:space="preserve"> Д. Банзарова». Простое перечисление названий одной из первых улиц города раскрывает историю всего города. Первыми обитателями этих усадеб были мещане. Затем улица славилась тем, что на ней жил один из богатых людей города А. Е. Мордовской. С приходом Советской власти и образованием </w:t>
      </w:r>
      <w:proofErr w:type="spellStart"/>
      <w:r w:rsidRPr="00D54E6E">
        <w:rPr>
          <w:rFonts w:ascii="Arial Narrow" w:hAnsi="Arial Narrow"/>
        </w:rPr>
        <w:t>Бурят-Монгольской</w:t>
      </w:r>
      <w:proofErr w:type="spellEnd"/>
      <w:r w:rsidRPr="00D54E6E">
        <w:rPr>
          <w:rFonts w:ascii="Arial Narrow" w:hAnsi="Arial Narrow"/>
        </w:rPr>
        <w:t xml:space="preserve"> АССР улице было дано новое название. А к юбилею первого бурятского ученого </w:t>
      </w:r>
      <w:proofErr w:type="spellStart"/>
      <w:r w:rsidRPr="00D54E6E">
        <w:rPr>
          <w:rFonts w:ascii="Arial Narrow" w:hAnsi="Arial Narrow"/>
        </w:rPr>
        <w:t>Доржи</w:t>
      </w:r>
      <w:proofErr w:type="spellEnd"/>
      <w:r w:rsidRPr="00D54E6E">
        <w:rPr>
          <w:rFonts w:ascii="Arial Narrow" w:hAnsi="Arial Narrow"/>
        </w:rPr>
        <w:t xml:space="preserve"> Банзарова улица была переименована и стала носить его имя.</w:t>
      </w:r>
      <w:r>
        <w:rPr>
          <w:rFonts w:ascii="Arial Narrow" w:hAnsi="Arial Narrow"/>
        </w:rPr>
        <w:t xml:space="preserve"> В 2007 г.</w:t>
      </w:r>
      <w:r w:rsidRPr="00D54E6E">
        <w:rPr>
          <w:rFonts w:ascii="Arial Narrow" w:hAnsi="Arial Narrow"/>
        </w:rPr>
        <w:t xml:space="preserve"> исполнилось 185 лет со дня рождения ученого и 65 лет со дня переименования улицы. Диск адресован учащимся, студентам, всем, кто интересуется краеведением, содержит фактографический материал о Д. Банзарове, о его вкладе в науку, а также об истории старинных домов этой улицы и сегодняшних ее жителях. </w:t>
      </w:r>
    </w:p>
    <w:p w:rsidR="00365B6E" w:rsidRPr="00D54E6E" w:rsidRDefault="00365B6E" w:rsidP="00365B6E">
      <w:pPr>
        <w:ind w:firstLine="709"/>
        <w:jc w:val="both"/>
        <w:rPr>
          <w:rFonts w:ascii="Arial Narrow" w:hAnsi="Arial Narrow"/>
        </w:rPr>
      </w:pPr>
      <w:r w:rsidRPr="00D54E6E">
        <w:rPr>
          <w:rFonts w:ascii="Arial Narrow" w:hAnsi="Arial Narrow"/>
        </w:rPr>
        <w:t xml:space="preserve">Видеофильм создан при активном участии известной певицы И. </w:t>
      </w:r>
      <w:proofErr w:type="spellStart"/>
      <w:r w:rsidRPr="00D54E6E">
        <w:rPr>
          <w:rFonts w:ascii="Arial Narrow" w:hAnsi="Arial Narrow"/>
        </w:rPr>
        <w:t>Шагнаевой</w:t>
      </w:r>
      <w:proofErr w:type="spellEnd"/>
      <w:r w:rsidRPr="00D54E6E">
        <w:rPr>
          <w:rFonts w:ascii="Arial Narrow" w:hAnsi="Arial Narrow"/>
        </w:rPr>
        <w:t>, заслуженного работника культуры Бурятии, историка по специальности. Диск стал победителем в республиканском конкурсе «Книга года- 2007» в номинации «Лучший CD, DVD».</w:t>
      </w:r>
    </w:p>
    <w:p w:rsidR="00365B6E" w:rsidRPr="00D54E6E" w:rsidRDefault="00365B6E" w:rsidP="00365B6E">
      <w:pPr>
        <w:ind w:firstLine="709"/>
        <w:jc w:val="both"/>
        <w:rPr>
          <w:rFonts w:ascii="Arial Narrow" w:hAnsi="Arial Narrow"/>
        </w:rPr>
      </w:pPr>
      <w:r w:rsidRPr="00D54E6E">
        <w:rPr>
          <w:rFonts w:ascii="Arial Narrow" w:hAnsi="Arial Narrow"/>
        </w:rPr>
        <w:t>Подарком родному Улан-Удэ от нашей биб</w:t>
      </w:r>
      <w:r>
        <w:rPr>
          <w:rFonts w:ascii="Arial Narrow" w:hAnsi="Arial Narrow"/>
        </w:rPr>
        <w:t>лиотеки на День города 2008 г.</w:t>
      </w:r>
      <w:r w:rsidRPr="00D54E6E">
        <w:rPr>
          <w:rFonts w:ascii="Arial Narrow" w:hAnsi="Arial Narrow"/>
        </w:rPr>
        <w:t xml:space="preserve"> стала «Летопись </w:t>
      </w:r>
      <w:proofErr w:type="spellStart"/>
      <w:r w:rsidRPr="00D54E6E">
        <w:rPr>
          <w:rFonts w:ascii="Arial Narrow" w:hAnsi="Arial Narrow"/>
        </w:rPr>
        <w:t>Удинска</w:t>
      </w:r>
      <w:proofErr w:type="spellEnd"/>
      <w:r w:rsidRPr="00D54E6E">
        <w:rPr>
          <w:rFonts w:ascii="Arial Narrow" w:hAnsi="Arial Narrow"/>
        </w:rPr>
        <w:t xml:space="preserve"> – </w:t>
      </w:r>
      <w:proofErr w:type="spellStart"/>
      <w:r w:rsidRPr="00D54E6E">
        <w:rPr>
          <w:rFonts w:ascii="Arial Narrow" w:hAnsi="Arial Narrow"/>
        </w:rPr>
        <w:t>Верхнеудинска</w:t>
      </w:r>
      <w:proofErr w:type="spellEnd"/>
      <w:r w:rsidRPr="00D54E6E">
        <w:rPr>
          <w:rFonts w:ascii="Arial Narrow" w:hAnsi="Arial Narrow"/>
        </w:rPr>
        <w:t xml:space="preserve"> – Улан-Удэ» в электронном виде. Летопись стала результатом сотрудничества с председателем Республиканского общества краеведов</w:t>
      </w:r>
      <w:r>
        <w:rPr>
          <w:rFonts w:ascii="Arial Narrow" w:hAnsi="Arial Narrow"/>
        </w:rPr>
        <w:t xml:space="preserve"> доцентом ВСГТУ, заслуженным</w:t>
      </w:r>
      <w:r w:rsidRPr="00D54E6E">
        <w:rPr>
          <w:rFonts w:ascii="Arial Narrow" w:hAnsi="Arial Narrow"/>
        </w:rPr>
        <w:t xml:space="preserve"> р</w:t>
      </w:r>
      <w:r>
        <w:rPr>
          <w:rFonts w:ascii="Arial Narrow" w:hAnsi="Arial Narrow"/>
        </w:rPr>
        <w:t>аботником</w:t>
      </w:r>
      <w:r w:rsidRPr="00D54E6E">
        <w:rPr>
          <w:rFonts w:ascii="Arial Narrow" w:hAnsi="Arial Narrow"/>
        </w:rPr>
        <w:t xml:space="preserve"> культуры России Е. А. </w:t>
      </w:r>
      <w:proofErr w:type="spellStart"/>
      <w:r w:rsidRPr="00D54E6E">
        <w:rPr>
          <w:rFonts w:ascii="Arial Narrow" w:hAnsi="Arial Narrow"/>
        </w:rPr>
        <w:t>Голубевым</w:t>
      </w:r>
      <w:proofErr w:type="spellEnd"/>
      <w:r w:rsidRPr="00D54E6E">
        <w:rPr>
          <w:rFonts w:ascii="Arial Narrow" w:hAnsi="Arial Narrow"/>
        </w:rPr>
        <w:t xml:space="preserve">. Начало </w:t>
      </w:r>
      <w:r>
        <w:rPr>
          <w:rFonts w:ascii="Arial Narrow" w:hAnsi="Arial Narrow"/>
        </w:rPr>
        <w:t xml:space="preserve">совместной работы </w:t>
      </w:r>
      <w:r w:rsidRPr="00D54E6E">
        <w:rPr>
          <w:rFonts w:ascii="Arial Narrow" w:hAnsi="Arial Narrow"/>
        </w:rPr>
        <w:t>было положено Евг</w:t>
      </w:r>
      <w:r>
        <w:rPr>
          <w:rFonts w:ascii="Arial Narrow" w:hAnsi="Arial Narrow"/>
        </w:rPr>
        <w:t xml:space="preserve">ением Александровичем еще в 70-е годы XX </w:t>
      </w:r>
      <w:proofErr w:type="gramStart"/>
      <w:r>
        <w:rPr>
          <w:rFonts w:ascii="Arial Narrow" w:hAnsi="Arial Narrow"/>
        </w:rPr>
        <w:t>в</w:t>
      </w:r>
      <w:proofErr w:type="gramEnd"/>
      <w:r>
        <w:rPr>
          <w:rFonts w:ascii="Arial Narrow" w:hAnsi="Arial Narrow"/>
        </w:rPr>
        <w:t>.</w:t>
      </w:r>
      <w:r w:rsidRPr="00D54E6E">
        <w:rPr>
          <w:rFonts w:ascii="Arial Narrow" w:hAnsi="Arial Narrow"/>
        </w:rPr>
        <w:t xml:space="preserve">, когда </w:t>
      </w:r>
      <w:proofErr w:type="gramStart"/>
      <w:r w:rsidRPr="00D54E6E">
        <w:rPr>
          <w:rFonts w:ascii="Arial Narrow" w:hAnsi="Arial Narrow"/>
        </w:rPr>
        <w:t>он</w:t>
      </w:r>
      <w:proofErr w:type="gramEnd"/>
      <w:r w:rsidRPr="00D54E6E">
        <w:rPr>
          <w:rFonts w:ascii="Arial Narrow" w:hAnsi="Arial Narrow"/>
        </w:rPr>
        <w:t>, будучи журналистом, собирал по книгам, по периодике хронологию событий, происходивших в городе, в республике в целом. Сведения о событ</w:t>
      </w:r>
      <w:r>
        <w:rPr>
          <w:rFonts w:ascii="Arial Narrow" w:hAnsi="Arial Narrow"/>
        </w:rPr>
        <w:t xml:space="preserve">иях 90-х гг. и начала XXI </w:t>
      </w:r>
      <w:proofErr w:type="gramStart"/>
      <w:r>
        <w:rPr>
          <w:rFonts w:ascii="Arial Narrow" w:hAnsi="Arial Narrow"/>
        </w:rPr>
        <w:t>в</w:t>
      </w:r>
      <w:proofErr w:type="gramEnd"/>
      <w:r>
        <w:rPr>
          <w:rFonts w:ascii="Arial Narrow" w:hAnsi="Arial Narrow"/>
        </w:rPr>
        <w:t>.</w:t>
      </w:r>
      <w:r w:rsidRPr="00D54E6E">
        <w:rPr>
          <w:rFonts w:ascii="Arial Narrow" w:hAnsi="Arial Narrow"/>
        </w:rPr>
        <w:t xml:space="preserve"> </w:t>
      </w:r>
      <w:proofErr w:type="gramStart"/>
      <w:r w:rsidRPr="00D54E6E">
        <w:rPr>
          <w:rFonts w:ascii="Arial Narrow" w:hAnsi="Arial Narrow"/>
        </w:rPr>
        <w:t>в</w:t>
      </w:r>
      <w:proofErr w:type="gramEnd"/>
      <w:r w:rsidRPr="00D54E6E">
        <w:rPr>
          <w:rFonts w:ascii="Arial Narrow" w:hAnsi="Arial Narrow"/>
        </w:rPr>
        <w:t xml:space="preserve"> хронологии были собраны сотрудн</w:t>
      </w:r>
      <w:r>
        <w:rPr>
          <w:rFonts w:ascii="Arial Narrow" w:hAnsi="Arial Narrow"/>
        </w:rPr>
        <w:t xml:space="preserve">иками библиотеки. Таким </w:t>
      </w:r>
      <w:proofErr w:type="gramStart"/>
      <w:r>
        <w:rPr>
          <w:rFonts w:ascii="Arial Narrow" w:hAnsi="Arial Narrow"/>
        </w:rPr>
        <w:t>образом</w:t>
      </w:r>
      <w:proofErr w:type="gramEnd"/>
      <w:r w:rsidRPr="00D54E6E">
        <w:rPr>
          <w:rFonts w:ascii="Arial Narrow" w:hAnsi="Arial Narrow"/>
        </w:rPr>
        <w:t xml:space="preserve"> создана основа Летописи нашего города –</w:t>
      </w:r>
      <w:r>
        <w:rPr>
          <w:rFonts w:ascii="Arial Narrow" w:hAnsi="Arial Narrow"/>
        </w:rPr>
        <w:t xml:space="preserve"> </w:t>
      </w:r>
      <w:r w:rsidRPr="00D54E6E">
        <w:rPr>
          <w:rFonts w:ascii="Arial Narrow" w:hAnsi="Arial Narrow"/>
        </w:rPr>
        <w:t>с момента основания до сегодняшних дней</w:t>
      </w:r>
      <w:r>
        <w:rPr>
          <w:rFonts w:ascii="Arial Narrow" w:hAnsi="Arial Narrow"/>
        </w:rPr>
        <w:t xml:space="preserve"> </w:t>
      </w:r>
      <w:r w:rsidRPr="00D54E6E">
        <w:rPr>
          <w:rFonts w:ascii="Arial Narrow" w:hAnsi="Arial Narrow"/>
        </w:rPr>
        <w:t>– со вспомогательными указателями: пред</w:t>
      </w:r>
      <w:r>
        <w:rPr>
          <w:rFonts w:ascii="Arial Narrow" w:hAnsi="Arial Narrow"/>
        </w:rPr>
        <w:t>метно-тематическим (584 рубрики</w:t>
      </w:r>
      <w:r w:rsidRPr="00D54E6E">
        <w:rPr>
          <w:rFonts w:ascii="Arial Narrow" w:hAnsi="Arial Narrow"/>
        </w:rPr>
        <w:t xml:space="preserve">), именным (457 имен), указателем географических названий (133 названия), указателем достопримечательностей. В библиографию включено 107 источников. На </w:t>
      </w:r>
      <w:proofErr w:type="gramStart"/>
      <w:r w:rsidRPr="00D54E6E">
        <w:rPr>
          <w:rFonts w:ascii="Arial Narrow" w:hAnsi="Arial Narrow"/>
        </w:rPr>
        <w:t>Книжном</w:t>
      </w:r>
      <w:proofErr w:type="gramEnd"/>
      <w:r w:rsidRPr="00D54E6E">
        <w:rPr>
          <w:rFonts w:ascii="Arial Narrow" w:hAnsi="Arial Narrow"/>
        </w:rPr>
        <w:t xml:space="preserve"> салоне-2008 в Национальной библиотеке Бурятии была показана электронная презентация Летописи. </w:t>
      </w:r>
    </w:p>
    <w:p w:rsidR="00365B6E" w:rsidRPr="00D54E6E" w:rsidRDefault="00365B6E" w:rsidP="00365B6E">
      <w:pPr>
        <w:ind w:firstLine="709"/>
        <w:jc w:val="both"/>
        <w:rPr>
          <w:rFonts w:ascii="Arial Narrow" w:hAnsi="Arial Narrow"/>
        </w:rPr>
      </w:pPr>
      <w:r>
        <w:rPr>
          <w:rFonts w:ascii="Arial Narrow" w:hAnsi="Arial Narrow"/>
        </w:rPr>
        <w:t>Н</w:t>
      </w:r>
      <w:r w:rsidRPr="00D54E6E">
        <w:rPr>
          <w:rFonts w:ascii="Arial Narrow" w:hAnsi="Arial Narrow"/>
        </w:rPr>
        <w:t xml:space="preserve">а следующем Книжном салоне-2009 уже была представлена книга «Летопись </w:t>
      </w:r>
      <w:proofErr w:type="spellStart"/>
      <w:r w:rsidRPr="00D54E6E">
        <w:rPr>
          <w:rFonts w:ascii="Arial Narrow" w:hAnsi="Arial Narrow"/>
        </w:rPr>
        <w:t>Удинска</w:t>
      </w:r>
      <w:proofErr w:type="spellEnd"/>
      <w:r w:rsidRPr="00D54E6E">
        <w:rPr>
          <w:rFonts w:ascii="Arial Narrow" w:hAnsi="Arial Narrow"/>
        </w:rPr>
        <w:t xml:space="preserve"> – </w:t>
      </w:r>
      <w:proofErr w:type="spellStart"/>
      <w:r w:rsidRPr="00D54E6E">
        <w:rPr>
          <w:rFonts w:ascii="Arial Narrow" w:hAnsi="Arial Narrow"/>
        </w:rPr>
        <w:t>Верхнеудинска</w:t>
      </w:r>
      <w:proofErr w:type="spellEnd"/>
      <w:r w:rsidRPr="00D54E6E">
        <w:rPr>
          <w:rFonts w:ascii="Arial Narrow" w:hAnsi="Arial Narrow"/>
        </w:rPr>
        <w:t xml:space="preserve"> – Улан-Удэ». </w:t>
      </w:r>
      <w:r>
        <w:rPr>
          <w:rFonts w:ascii="Arial Narrow" w:hAnsi="Arial Narrow"/>
        </w:rPr>
        <w:t>Электронная версия</w:t>
      </w:r>
      <w:r w:rsidRPr="00D54E6E">
        <w:rPr>
          <w:rFonts w:ascii="Arial Narrow" w:hAnsi="Arial Narrow"/>
        </w:rPr>
        <w:t xml:space="preserve"> и книга Летописи неизменно вызывают интерес у читателей. Основная цель Летописи – стремление восстановить подлинную историю своего края, выявить людей, живших и творивших на нашей земле. Летопись фиксирует все факты, события жизни города независимо от политического строя, без какой-либо политической или временной оценки. Летопись в книжном варианте получилась достаточно объемная – 262 страницы. Тираж книги – 500 экз. </w:t>
      </w:r>
    </w:p>
    <w:p w:rsidR="00365B6E" w:rsidRPr="00D54E6E" w:rsidRDefault="00365B6E" w:rsidP="00365B6E">
      <w:pPr>
        <w:ind w:firstLine="709"/>
        <w:jc w:val="both"/>
        <w:rPr>
          <w:rFonts w:ascii="Arial Narrow" w:hAnsi="Arial Narrow"/>
        </w:rPr>
      </w:pPr>
      <w:r w:rsidRPr="00D54E6E">
        <w:rPr>
          <w:rFonts w:ascii="Arial Narrow" w:hAnsi="Arial Narrow"/>
        </w:rPr>
        <w:t xml:space="preserve">Еженедельно хронология пополняется новыми материалами из газет и журналов. Необходимо вести постоянную работу по дополнению, усовершенствованию Летописи как базы </w:t>
      </w:r>
      <w:r w:rsidRPr="00D54E6E">
        <w:rPr>
          <w:rFonts w:ascii="Arial Narrow" w:hAnsi="Arial Narrow"/>
        </w:rPr>
        <w:lastRenderedPageBreak/>
        <w:t xml:space="preserve">данных. В будущем планируется издание Летописи с дополнениями, иллюстрациями, фотографиями. </w:t>
      </w:r>
      <w:r>
        <w:rPr>
          <w:rFonts w:ascii="Arial Narrow" w:hAnsi="Arial Narrow"/>
        </w:rPr>
        <w:t>Для этого н</w:t>
      </w:r>
      <w:r w:rsidRPr="00D54E6E">
        <w:rPr>
          <w:rFonts w:ascii="Arial Narrow" w:hAnsi="Arial Narrow"/>
        </w:rPr>
        <w:t>еобходима финансовая поддержка.</w:t>
      </w:r>
    </w:p>
    <w:p w:rsidR="00365B6E" w:rsidRPr="00D54E6E" w:rsidRDefault="00365B6E" w:rsidP="00365B6E">
      <w:pPr>
        <w:ind w:firstLine="709"/>
        <w:jc w:val="both"/>
        <w:rPr>
          <w:rFonts w:ascii="Arial Narrow" w:hAnsi="Arial Narrow"/>
        </w:rPr>
      </w:pPr>
      <w:r w:rsidRPr="00D54E6E">
        <w:rPr>
          <w:rFonts w:ascii="Arial Narrow" w:hAnsi="Arial Narrow"/>
        </w:rPr>
        <w:t>Интересные проекты рождаются при общении с</w:t>
      </w:r>
      <w:r>
        <w:rPr>
          <w:rFonts w:ascii="Arial Narrow" w:hAnsi="Arial Narrow"/>
        </w:rPr>
        <w:t xml:space="preserve"> нашими краеведами. Например, ко</w:t>
      </w:r>
      <w:r w:rsidRPr="00D54E6E">
        <w:rPr>
          <w:rFonts w:ascii="Arial Narrow" w:hAnsi="Arial Narrow"/>
        </w:rPr>
        <w:t xml:space="preserve"> Дню города-2009 совместно с экскурсоводом Фаиной Яковлевной Коваленко издали буклет о декабристе Александре Михайловиче Муравьеве, его жене Прасковье Михайловне. Фаина Яковлевна собрала интересные сведения о том, как они жили в нашем городе. Это тоже</w:t>
      </w:r>
      <w:r>
        <w:rPr>
          <w:rFonts w:ascii="Arial Narrow" w:hAnsi="Arial Narrow"/>
        </w:rPr>
        <w:t xml:space="preserve"> страница нашей истории,</w:t>
      </w:r>
      <w:r w:rsidRPr="00D54E6E">
        <w:rPr>
          <w:rFonts w:ascii="Arial Narrow" w:hAnsi="Arial Narrow"/>
        </w:rPr>
        <w:t xml:space="preserve"> она зафиксирована теперь в </w:t>
      </w:r>
      <w:r>
        <w:rPr>
          <w:rFonts w:ascii="Arial Narrow" w:hAnsi="Arial Narrow"/>
        </w:rPr>
        <w:t xml:space="preserve">электронном </w:t>
      </w:r>
      <w:r w:rsidRPr="00D54E6E">
        <w:rPr>
          <w:rFonts w:ascii="Arial Narrow" w:hAnsi="Arial Narrow"/>
        </w:rPr>
        <w:t>и печатном</w:t>
      </w:r>
      <w:r>
        <w:rPr>
          <w:rFonts w:ascii="Arial Narrow" w:hAnsi="Arial Narrow"/>
        </w:rPr>
        <w:t xml:space="preserve"> виде</w:t>
      </w:r>
      <w:r w:rsidRPr="00D54E6E">
        <w:rPr>
          <w:rFonts w:ascii="Arial Narrow" w:hAnsi="Arial Narrow"/>
        </w:rPr>
        <w:t xml:space="preserve">. </w:t>
      </w:r>
    </w:p>
    <w:p w:rsidR="00365B6E" w:rsidRPr="00D54E6E" w:rsidRDefault="00365B6E" w:rsidP="00365B6E">
      <w:pPr>
        <w:tabs>
          <w:tab w:val="left" w:pos="10065"/>
        </w:tabs>
        <w:autoSpaceDE w:val="0"/>
        <w:autoSpaceDN w:val="0"/>
        <w:ind w:firstLine="709"/>
        <w:jc w:val="both"/>
        <w:rPr>
          <w:rFonts w:ascii="Arial Narrow" w:hAnsi="Arial Narrow"/>
        </w:rPr>
      </w:pPr>
      <w:r w:rsidRPr="00D54E6E">
        <w:rPr>
          <w:rFonts w:ascii="Arial Narrow" w:hAnsi="Arial Narrow"/>
        </w:rPr>
        <w:t xml:space="preserve">К 65-летию Победы МУ ЦБС проведена немалая поисковая, оформительская работа. Выпущена целая серия материалов, БД о Великой Отечественной войне, ее участниках. </w:t>
      </w:r>
      <w:proofErr w:type="gramStart"/>
      <w:r w:rsidRPr="00D54E6E">
        <w:rPr>
          <w:rFonts w:ascii="Arial Narrow" w:hAnsi="Arial Narrow"/>
        </w:rPr>
        <w:t>ЦГБ создан диск с БД «Их имена – в названиях улиц города», в которой собраны сведения о Героях Советского Союза, их потомках – справочная информация, фотодокументы, библиография.</w:t>
      </w:r>
      <w:proofErr w:type="gramEnd"/>
      <w:r w:rsidRPr="00D54E6E">
        <w:rPr>
          <w:rFonts w:ascii="Arial Narrow" w:hAnsi="Arial Narrow"/>
        </w:rPr>
        <w:t xml:space="preserve"> </w:t>
      </w:r>
      <w:r w:rsidRPr="00D54E6E">
        <w:rPr>
          <w:rFonts w:ascii="Arial Narrow" w:hAnsi="Arial Narrow"/>
          <w:spacing w:val="-2"/>
        </w:rPr>
        <w:t xml:space="preserve">В </w:t>
      </w:r>
      <w:proofErr w:type="gramStart"/>
      <w:r w:rsidRPr="00D54E6E">
        <w:rPr>
          <w:rFonts w:ascii="Arial Narrow" w:hAnsi="Arial Narrow"/>
          <w:spacing w:val="-2"/>
        </w:rPr>
        <w:t>г</w:t>
      </w:r>
      <w:proofErr w:type="gramEnd"/>
      <w:r w:rsidRPr="00D54E6E">
        <w:rPr>
          <w:rFonts w:ascii="Arial Narrow" w:hAnsi="Arial Narrow"/>
          <w:spacing w:val="-2"/>
        </w:rPr>
        <w:t xml:space="preserve">. Улан-Удэ 19 улиц носят имена Героев Советского Союза, одна улица </w:t>
      </w:r>
      <w:r>
        <w:rPr>
          <w:rFonts w:ascii="Arial Narrow" w:hAnsi="Arial Narrow"/>
          <w:spacing w:val="-4"/>
        </w:rPr>
        <w:t>названа в честь полного к</w:t>
      </w:r>
      <w:r w:rsidRPr="00D54E6E">
        <w:rPr>
          <w:rFonts w:ascii="Arial Narrow" w:hAnsi="Arial Narrow"/>
          <w:spacing w:val="-4"/>
        </w:rPr>
        <w:t xml:space="preserve">авалера орденов Славы </w:t>
      </w:r>
      <w:r w:rsidRPr="00D54E6E">
        <w:rPr>
          <w:rFonts w:ascii="Arial Narrow" w:hAnsi="Arial Narrow"/>
        </w:rPr>
        <w:t>П. К.</w:t>
      </w:r>
      <w:r>
        <w:rPr>
          <w:rFonts w:ascii="Arial Narrow" w:hAnsi="Arial Narrow"/>
          <w:spacing w:val="-4"/>
        </w:rPr>
        <w:t xml:space="preserve"> </w:t>
      </w:r>
      <w:proofErr w:type="spellStart"/>
      <w:r>
        <w:rPr>
          <w:rFonts w:ascii="Arial Narrow" w:hAnsi="Arial Narrow"/>
          <w:spacing w:val="-4"/>
        </w:rPr>
        <w:t>Радикальцева</w:t>
      </w:r>
      <w:proofErr w:type="spellEnd"/>
      <w:r w:rsidRPr="00D54E6E">
        <w:rPr>
          <w:rFonts w:ascii="Arial Narrow" w:hAnsi="Arial Narrow"/>
          <w:spacing w:val="-4"/>
        </w:rPr>
        <w:t xml:space="preserve">, </w:t>
      </w:r>
      <w:r>
        <w:rPr>
          <w:rFonts w:ascii="Arial Narrow" w:hAnsi="Arial Narrow"/>
          <w:spacing w:val="-4"/>
        </w:rPr>
        <w:t>а</w:t>
      </w:r>
      <w:r w:rsidRPr="00D54E6E">
        <w:rPr>
          <w:rFonts w:ascii="Arial Narrow" w:hAnsi="Arial Narrow"/>
          <w:spacing w:val="-4"/>
        </w:rPr>
        <w:t xml:space="preserve"> </w:t>
      </w:r>
      <w:r w:rsidRPr="00D54E6E">
        <w:rPr>
          <w:rFonts w:ascii="Arial Narrow" w:hAnsi="Arial Narrow"/>
        </w:rPr>
        <w:t xml:space="preserve">имя </w:t>
      </w:r>
      <w:r w:rsidRPr="00D54E6E">
        <w:rPr>
          <w:rFonts w:ascii="Arial Narrow" w:hAnsi="Arial Narrow"/>
          <w:spacing w:val="-1"/>
        </w:rPr>
        <w:t xml:space="preserve">Героя Советского Союза С. Н. </w:t>
      </w:r>
      <w:proofErr w:type="spellStart"/>
      <w:r w:rsidRPr="00D54E6E">
        <w:rPr>
          <w:rFonts w:ascii="Arial Narrow" w:hAnsi="Arial Narrow"/>
          <w:spacing w:val="-1"/>
        </w:rPr>
        <w:t>Орешкова</w:t>
      </w:r>
      <w:proofErr w:type="spellEnd"/>
      <w:r w:rsidRPr="00D54E6E">
        <w:rPr>
          <w:rFonts w:ascii="Arial Narrow" w:hAnsi="Arial Narrow"/>
          <w:spacing w:val="-1"/>
        </w:rPr>
        <w:t xml:space="preserve">, повторившего подвиг Александра </w:t>
      </w:r>
      <w:r w:rsidRPr="00D54E6E">
        <w:rPr>
          <w:rFonts w:ascii="Arial Narrow" w:hAnsi="Arial Narrow"/>
        </w:rPr>
        <w:t>Матросова, носит поселок и парк культуры и отдыха ЛВРЗ.</w:t>
      </w:r>
    </w:p>
    <w:p w:rsidR="00365B6E" w:rsidRPr="00D54E6E" w:rsidRDefault="00365B6E" w:rsidP="00365B6E">
      <w:pPr>
        <w:ind w:firstLine="709"/>
        <w:jc w:val="both"/>
        <w:rPr>
          <w:rFonts w:ascii="Arial Narrow" w:hAnsi="Arial Narrow"/>
        </w:rPr>
      </w:pPr>
      <w:r w:rsidRPr="00D54E6E">
        <w:rPr>
          <w:rFonts w:ascii="Arial Narrow" w:hAnsi="Arial Narrow"/>
        </w:rPr>
        <w:t>В исторический путеводитель «Их имена – в названиях улиц города» включено 487 библиографических записей</w:t>
      </w:r>
      <w:r>
        <w:rPr>
          <w:rFonts w:ascii="Arial Narrow" w:hAnsi="Arial Narrow"/>
        </w:rPr>
        <w:t xml:space="preserve">. </w:t>
      </w:r>
      <w:r w:rsidRPr="00D54E6E">
        <w:rPr>
          <w:rFonts w:ascii="Arial Narrow" w:hAnsi="Arial Narrow"/>
        </w:rPr>
        <w:t>Это книги, статьи из сборников и периодических изданий, фильмы, публикации в Интернет</w:t>
      </w:r>
      <w:r w:rsidR="00475014">
        <w:rPr>
          <w:rFonts w:ascii="Arial Narrow" w:hAnsi="Arial Narrow"/>
        </w:rPr>
        <w:t>е</w:t>
      </w:r>
      <w:r w:rsidRPr="00D54E6E">
        <w:rPr>
          <w:rFonts w:ascii="Arial Narrow" w:hAnsi="Arial Narrow"/>
        </w:rPr>
        <w:t>. В преддверии юбилея прошла презентация диска, на котору</w:t>
      </w:r>
      <w:r>
        <w:rPr>
          <w:rFonts w:ascii="Arial Narrow" w:hAnsi="Arial Narrow"/>
        </w:rPr>
        <w:t>ю были приглашены родственники г</w:t>
      </w:r>
      <w:r w:rsidRPr="00D54E6E">
        <w:rPr>
          <w:rFonts w:ascii="Arial Narrow" w:hAnsi="Arial Narrow"/>
        </w:rPr>
        <w:t xml:space="preserve">ероев. </w:t>
      </w:r>
      <w:r>
        <w:rPr>
          <w:rFonts w:ascii="Arial Narrow" w:hAnsi="Arial Narrow"/>
        </w:rPr>
        <w:t xml:space="preserve">Всем </w:t>
      </w:r>
      <w:r w:rsidRPr="00D54E6E">
        <w:rPr>
          <w:rFonts w:ascii="Arial Narrow" w:hAnsi="Arial Narrow"/>
        </w:rPr>
        <w:t>ветеранам войны подарены диски.</w:t>
      </w:r>
    </w:p>
    <w:p w:rsidR="00365B6E" w:rsidRPr="00D54E6E" w:rsidRDefault="00365B6E" w:rsidP="00365B6E">
      <w:pPr>
        <w:ind w:firstLine="709"/>
        <w:jc w:val="both"/>
        <w:rPr>
          <w:rFonts w:ascii="Arial Narrow" w:hAnsi="Arial Narrow"/>
        </w:rPr>
      </w:pPr>
      <w:r w:rsidRPr="00D54E6E">
        <w:rPr>
          <w:rFonts w:ascii="Arial Narrow" w:hAnsi="Arial Narrow"/>
        </w:rPr>
        <w:t>Создана БД «Улан-Удэ – фронту: Хроника событий» на диске. Она дает возможность восстано</w:t>
      </w:r>
      <w:r>
        <w:rPr>
          <w:rFonts w:ascii="Arial Narrow" w:hAnsi="Arial Narrow"/>
        </w:rPr>
        <w:t>вить ход событий 1941-1945 гг.</w:t>
      </w:r>
      <w:r w:rsidRPr="00D54E6E">
        <w:rPr>
          <w:rFonts w:ascii="Arial Narrow" w:hAnsi="Arial Narrow"/>
        </w:rPr>
        <w:t xml:space="preserve">, происходивших в нашем городе. Совместно с БРО «Единая Россия» выпущен второй выпуск сборника воспоминаний участников войны из  </w:t>
      </w:r>
      <w:proofErr w:type="gramStart"/>
      <w:r w:rsidRPr="00D54E6E">
        <w:rPr>
          <w:rFonts w:ascii="Arial Narrow" w:hAnsi="Arial Narrow"/>
        </w:rPr>
        <w:t>г</w:t>
      </w:r>
      <w:proofErr w:type="gramEnd"/>
      <w:r w:rsidRPr="00D54E6E">
        <w:rPr>
          <w:rFonts w:ascii="Arial Narrow" w:hAnsi="Arial Narrow"/>
        </w:rPr>
        <w:t>.</w:t>
      </w:r>
      <w:r>
        <w:rPr>
          <w:rFonts w:ascii="Arial Narrow" w:hAnsi="Arial Narrow"/>
        </w:rPr>
        <w:t xml:space="preserve"> </w:t>
      </w:r>
      <w:r w:rsidRPr="00D54E6E">
        <w:rPr>
          <w:rFonts w:ascii="Arial Narrow" w:hAnsi="Arial Narrow"/>
        </w:rPr>
        <w:t>Улан-Удэ «Во имя павших и живых». Имена и рассказы 57 ветеранов войны зафиксированы в этом сборнике. И теперь это бесценный документаль</w:t>
      </w:r>
      <w:r>
        <w:rPr>
          <w:rFonts w:ascii="Arial Narrow" w:hAnsi="Arial Narrow"/>
        </w:rPr>
        <w:t>ный материал, по которому</w:t>
      </w:r>
      <w:r w:rsidRPr="00D54E6E">
        <w:rPr>
          <w:rFonts w:ascii="Arial Narrow" w:hAnsi="Arial Narrow"/>
        </w:rPr>
        <w:t xml:space="preserve"> поколения будут изучать историю войны. </w:t>
      </w:r>
    </w:p>
    <w:p w:rsidR="00365B6E" w:rsidRPr="00D54E6E" w:rsidRDefault="00365B6E" w:rsidP="00365B6E">
      <w:pPr>
        <w:ind w:firstLine="709"/>
        <w:jc w:val="both"/>
        <w:rPr>
          <w:rFonts w:ascii="Arial Narrow" w:hAnsi="Arial Narrow"/>
        </w:rPr>
      </w:pPr>
      <w:r w:rsidRPr="00D54E6E">
        <w:rPr>
          <w:rFonts w:ascii="Arial Narrow" w:hAnsi="Arial Narrow"/>
        </w:rPr>
        <w:t xml:space="preserve">К этой же дате были подготовлены БД о ветеранах </w:t>
      </w:r>
      <w:r>
        <w:rPr>
          <w:rFonts w:ascii="Arial Narrow" w:hAnsi="Arial Narrow"/>
        </w:rPr>
        <w:t xml:space="preserve">города следующими </w:t>
      </w:r>
      <w:r w:rsidRPr="00D54E6E">
        <w:rPr>
          <w:rFonts w:ascii="Arial Narrow" w:hAnsi="Arial Narrow"/>
        </w:rPr>
        <w:t>филиалами:  № 2 (п. Забайкальский) «Герои живут рядом», № 3 (п. Загорск) «Людей неинтересных в мире нет» о Ге</w:t>
      </w:r>
      <w:r>
        <w:rPr>
          <w:rFonts w:ascii="Arial Narrow" w:hAnsi="Arial Narrow"/>
        </w:rPr>
        <w:t>рое Советского Союза, инженере а</w:t>
      </w:r>
      <w:r w:rsidRPr="00D54E6E">
        <w:rPr>
          <w:rFonts w:ascii="Arial Narrow" w:hAnsi="Arial Narrow"/>
        </w:rPr>
        <w:t xml:space="preserve">виазавода Д. Ж. </w:t>
      </w:r>
      <w:proofErr w:type="spellStart"/>
      <w:r w:rsidRPr="00D54E6E">
        <w:rPr>
          <w:rFonts w:ascii="Arial Narrow" w:hAnsi="Arial Narrow"/>
        </w:rPr>
        <w:t>Жанаеве</w:t>
      </w:r>
      <w:proofErr w:type="spellEnd"/>
      <w:r w:rsidRPr="00D54E6E">
        <w:rPr>
          <w:rFonts w:ascii="Arial Narrow" w:hAnsi="Arial Narrow"/>
        </w:rPr>
        <w:t xml:space="preserve">, № 4  «Ветераны Великой Отечественной войны  </w:t>
      </w:r>
      <w:proofErr w:type="spellStart"/>
      <w:r w:rsidRPr="00D54E6E">
        <w:rPr>
          <w:rFonts w:ascii="Arial Narrow" w:hAnsi="Arial Narrow"/>
        </w:rPr>
        <w:t>стеклозаводчане</w:t>
      </w:r>
      <w:proofErr w:type="spellEnd"/>
      <w:r w:rsidRPr="00D54E6E">
        <w:rPr>
          <w:rFonts w:ascii="Arial Narrow" w:hAnsi="Arial Narrow"/>
        </w:rPr>
        <w:t xml:space="preserve">», № 5 «Ветераны Великой Отечественной войны – </w:t>
      </w:r>
      <w:proofErr w:type="spellStart"/>
      <w:r w:rsidRPr="00D54E6E">
        <w:rPr>
          <w:rFonts w:ascii="Arial Narrow" w:hAnsi="Arial Narrow"/>
        </w:rPr>
        <w:t>мкр</w:t>
      </w:r>
      <w:proofErr w:type="spellEnd"/>
      <w:r w:rsidRPr="00D54E6E">
        <w:rPr>
          <w:rFonts w:ascii="Arial Narrow" w:hAnsi="Arial Narrow"/>
        </w:rPr>
        <w:t xml:space="preserve">. </w:t>
      </w:r>
      <w:proofErr w:type="gramStart"/>
      <w:r w:rsidRPr="00D54E6E">
        <w:rPr>
          <w:rFonts w:ascii="Arial Narrow" w:hAnsi="Arial Narrow"/>
        </w:rPr>
        <w:t>Восточный</w:t>
      </w:r>
      <w:proofErr w:type="gramEnd"/>
      <w:r w:rsidRPr="00D54E6E">
        <w:rPr>
          <w:rFonts w:ascii="Arial Narrow" w:hAnsi="Arial Narrow"/>
        </w:rPr>
        <w:t xml:space="preserve">», № 11 «Ветераны Великой Отечественной войны п. Новая </w:t>
      </w:r>
      <w:proofErr w:type="spellStart"/>
      <w:r w:rsidRPr="00D54E6E">
        <w:rPr>
          <w:rFonts w:ascii="Arial Narrow" w:hAnsi="Arial Narrow"/>
        </w:rPr>
        <w:t>Комушка</w:t>
      </w:r>
      <w:proofErr w:type="spellEnd"/>
      <w:r w:rsidRPr="00D54E6E">
        <w:rPr>
          <w:rFonts w:ascii="Arial Narrow" w:hAnsi="Arial Narrow"/>
        </w:rPr>
        <w:t xml:space="preserve">». Пользователи получат из БД справочную информацию о жизни и боевом пути фронтовиков, познакомятся с фотодокументами.  </w:t>
      </w:r>
    </w:p>
    <w:p w:rsidR="00365B6E" w:rsidRPr="00D54E6E" w:rsidRDefault="00365B6E" w:rsidP="00365B6E">
      <w:pPr>
        <w:ind w:firstLine="709"/>
        <w:jc w:val="both"/>
        <w:rPr>
          <w:rFonts w:ascii="Arial Narrow" w:hAnsi="Arial Narrow"/>
        </w:rPr>
      </w:pPr>
      <w:r w:rsidRPr="00D54E6E">
        <w:rPr>
          <w:rFonts w:ascii="Arial Narrow" w:hAnsi="Arial Narrow"/>
        </w:rPr>
        <w:t xml:space="preserve">Использование электронной продукции в работе библиотеки, безусловно, повышает интерес пользователей к краеведческой информации, особенно молодежи, повышает качество мероприятий, уровень оценки труда библиотекарей. Даже самый обычный тематический обзор книг воспринимается легче и интересней, если библиотекарь в ходе рассказа показывает в презентации содержание, иллюстрации, фотографии из книг. </w:t>
      </w:r>
    </w:p>
    <w:p w:rsidR="00365B6E" w:rsidRPr="00D54E6E" w:rsidRDefault="00365B6E" w:rsidP="00365B6E">
      <w:pPr>
        <w:ind w:firstLine="709"/>
        <w:jc w:val="both"/>
        <w:rPr>
          <w:rFonts w:ascii="Arial Narrow" w:hAnsi="Arial Narrow"/>
        </w:rPr>
      </w:pPr>
      <w:r w:rsidRPr="00D54E6E">
        <w:rPr>
          <w:rFonts w:ascii="Arial Narrow" w:hAnsi="Arial Narrow"/>
        </w:rPr>
        <w:t xml:space="preserve">Немаловажное направление в деятельности библиотек – литературное краеведение. </w:t>
      </w:r>
      <w:r>
        <w:rPr>
          <w:rFonts w:ascii="Arial Narrow" w:hAnsi="Arial Narrow"/>
        </w:rPr>
        <w:t>С</w:t>
      </w:r>
      <w:r w:rsidRPr="00D54E6E">
        <w:rPr>
          <w:rFonts w:ascii="Arial Narrow" w:hAnsi="Arial Narrow"/>
        </w:rPr>
        <w:t xml:space="preserve"> самого начала открытия ЦГБ была и остается культурным центром города, </w:t>
      </w:r>
      <w:r>
        <w:rPr>
          <w:rFonts w:ascii="Arial Narrow" w:hAnsi="Arial Narrow"/>
        </w:rPr>
        <w:t xml:space="preserve">где </w:t>
      </w:r>
      <w:r w:rsidRPr="00D54E6E">
        <w:rPr>
          <w:rFonts w:ascii="Arial Narrow" w:hAnsi="Arial Narrow"/>
        </w:rPr>
        <w:t xml:space="preserve">с удовольствием собираются писатели, поэты, журналисты, как профессиональные, так и самодеятельные. Все категории пишущих людей находят в библиотеке поддержку – и информационную, и моральную, и человеческую. Проводятся литературные вечера, встречи, конкурсы, презентации, поэтические турниры. </w:t>
      </w:r>
    </w:p>
    <w:p w:rsidR="00365B6E" w:rsidRPr="00D54E6E" w:rsidRDefault="00365B6E" w:rsidP="00365B6E">
      <w:pPr>
        <w:ind w:firstLine="709"/>
        <w:jc w:val="both"/>
        <w:rPr>
          <w:rFonts w:ascii="Arial Narrow" w:hAnsi="Arial Narrow"/>
        </w:rPr>
      </w:pPr>
      <w:r>
        <w:rPr>
          <w:rFonts w:ascii="Arial Narrow" w:hAnsi="Arial Narrow"/>
        </w:rPr>
        <w:t>В 1996 г.</w:t>
      </w:r>
      <w:r w:rsidRPr="00D54E6E">
        <w:rPr>
          <w:rFonts w:ascii="Arial Narrow" w:hAnsi="Arial Narrow"/>
        </w:rPr>
        <w:t xml:space="preserve"> ЦГБ присвоено имя народного писателя Бурятии И. К. Калашникова. </w:t>
      </w:r>
      <w:proofErr w:type="gramStart"/>
      <w:r w:rsidRPr="00D54E6E">
        <w:rPr>
          <w:rFonts w:ascii="Arial Narrow" w:hAnsi="Arial Narrow"/>
        </w:rPr>
        <w:t xml:space="preserve">С этим именем связано множество наших проектов, мероприятий – </w:t>
      </w:r>
      <w:proofErr w:type="spellStart"/>
      <w:r w:rsidRPr="00D54E6E">
        <w:rPr>
          <w:rFonts w:ascii="Arial Narrow" w:hAnsi="Arial Narrow"/>
        </w:rPr>
        <w:t>Калашниковские</w:t>
      </w:r>
      <w:proofErr w:type="spellEnd"/>
      <w:r w:rsidRPr="00D54E6E">
        <w:rPr>
          <w:rFonts w:ascii="Arial Narrow" w:hAnsi="Arial Narrow"/>
        </w:rPr>
        <w:t xml:space="preserve"> чтения, литературная премия им. </w:t>
      </w:r>
      <w:r>
        <w:rPr>
          <w:rFonts w:ascii="Arial Narrow" w:hAnsi="Arial Narrow"/>
        </w:rPr>
        <w:t xml:space="preserve">И. </w:t>
      </w:r>
      <w:r w:rsidRPr="00D54E6E">
        <w:rPr>
          <w:rFonts w:ascii="Arial Narrow" w:hAnsi="Arial Narrow"/>
        </w:rPr>
        <w:t>Калашн</w:t>
      </w:r>
      <w:r>
        <w:rPr>
          <w:rFonts w:ascii="Arial Narrow" w:hAnsi="Arial Narrow"/>
        </w:rPr>
        <w:t>икова, учрежденная а</w:t>
      </w:r>
      <w:r w:rsidRPr="00D54E6E">
        <w:rPr>
          <w:rFonts w:ascii="Arial Narrow" w:hAnsi="Arial Narrow"/>
        </w:rPr>
        <w:t xml:space="preserve">дминистрацией г. Улан-Удэ, Праздник улицы Калашникова (в Октябрьском районе города), автопробег на родину писателя в </w:t>
      </w:r>
      <w:proofErr w:type="spellStart"/>
      <w:r w:rsidRPr="00D54E6E">
        <w:rPr>
          <w:rFonts w:ascii="Arial Narrow" w:hAnsi="Arial Narrow"/>
        </w:rPr>
        <w:t>Мухоршибирский</w:t>
      </w:r>
      <w:proofErr w:type="spellEnd"/>
      <w:r w:rsidRPr="00D54E6E">
        <w:rPr>
          <w:rFonts w:ascii="Arial Narrow" w:hAnsi="Arial Narrow"/>
        </w:rPr>
        <w:t xml:space="preserve"> район, лите</w:t>
      </w:r>
      <w:r>
        <w:rPr>
          <w:rFonts w:ascii="Arial Narrow" w:hAnsi="Arial Narrow"/>
        </w:rPr>
        <w:t>ратурные игры с участием детей из</w:t>
      </w:r>
      <w:r w:rsidRPr="00D54E6E">
        <w:rPr>
          <w:rFonts w:ascii="Arial Narrow" w:hAnsi="Arial Narrow"/>
        </w:rPr>
        <w:t xml:space="preserve"> родного села И.</w:t>
      </w:r>
      <w:r>
        <w:rPr>
          <w:rFonts w:ascii="Arial Narrow" w:hAnsi="Arial Narrow"/>
        </w:rPr>
        <w:t xml:space="preserve"> </w:t>
      </w:r>
      <w:r w:rsidRPr="00D54E6E">
        <w:rPr>
          <w:rFonts w:ascii="Arial Narrow" w:hAnsi="Arial Narrow"/>
        </w:rPr>
        <w:t>Калашникова и др. В библиотеке работает мини-музей имени писателя, созданы электронная и печатная БД о творчестве И.</w:t>
      </w:r>
      <w:r>
        <w:rPr>
          <w:rFonts w:ascii="Arial Narrow" w:hAnsi="Arial Narrow"/>
        </w:rPr>
        <w:t xml:space="preserve"> </w:t>
      </w:r>
      <w:r w:rsidRPr="00D54E6E">
        <w:rPr>
          <w:rFonts w:ascii="Arial Narrow" w:hAnsi="Arial Narrow"/>
        </w:rPr>
        <w:t>Калашникова</w:t>
      </w:r>
      <w:proofErr w:type="gramEnd"/>
      <w:r w:rsidRPr="00D54E6E">
        <w:rPr>
          <w:rFonts w:ascii="Arial Narrow" w:hAnsi="Arial Narrow"/>
        </w:rPr>
        <w:t>, биобиблиографический указатель.</w:t>
      </w:r>
    </w:p>
    <w:p w:rsidR="00365B6E" w:rsidRPr="00D54E6E" w:rsidRDefault="00365B6E" w:rsidP="00365B6E">
      <w:pPr>
        <w:ind w:firstLine="709"/>
        <w:jc w:val="both"/>
        <w:rPr>
          <w:rFonts w:ascii="Arial Narrow" w:hAnsi="Arial Narrow"/>
        </w:rPr>
      </w:pPr>
      <w:r>
        <w:rPr>
          <w:rFonts w:ascii="Arial Narrow" w:hAnsi="Arial Narrow"/>
        </w:rPr>
        <w:t>2009 г.</w:t>
      </w:r>
      <w:r w:rsidRPr="00D54E6E">
        <w:rPr>
          <w:rFonts w:ascii="Arial Narrow" w:hAnsi="Arial Narrow"/>
        </w:rPr>
        <w:t xml:space="preserve"> стал плодотворным в плане краеведческой библиографии – создано 2 биобиблиографических указателя по творчеству поэтов </w:t>
      </w:r>
      <w:r>
        <w:rPr>
          <w:rFonts w:ascii="Arial Narrow" w:hAnsi="Arial Narrow"/>
        </w:rPr>
        <w:t>«Светлана Нестерова» и «Михаил</w:t>
      </w:r>
      <w:r w:rsidRPr="00D54E6E">
        <w:rPr>
          <w:rFonts w:ascii="Arial Narrow" w:hAnsi="Arial Narrow"/>
        </w:rPr>
        <w:t xml:space="preserve"> Шиханов». При создании последнего соавтором стала Людмила Дмитриевна </w:t>
      </w:r>
      <w:proofErr w:type="spellStart"/>
      <w:r w:rsidRPr="00D54E6E">
        <w:rPr>
          <w:rFonts w:ascii="Arial Narrow" w:hAnsi="Arial Narrow"/>
        </w:rPr>
        <w:t>Шиханова</w:t>
      </w:r>
      <w:proofErr w:type="spellEnd"/>
      <w:r w:rsidRPr="00D54E6E">
        <w:rPr>
          <w:rFonts w:ascii="Arial Narrow" w:hAnsi="Arial Narrow"/>
        </w:rPr>
        <w:t xml:space="preserve">, которая предоставила материалы из семейного архива. </w:t>
      </w:r>
      <w:r>
        <w:rPr>
          <w:rFonts w:ascii="Arial Narrow" w:hAnsi="Arial Narrow"/>
        </w:rPr>
        <w:t>В 2010 г.</w:t>
      </w:r>
      <w:r w:rsidRPr="00D54E6E">
        <w:rPr>
          <w:rFonts w:ascii="Arial Narrow" w:hAnsi="Arial Narrow"/>
        </w:rPr>
        <w:t xml:space="preserve"> создан еще </w:t>
      </w:r>
      <w:r>
        <w:rPr>
          <w:rFonts w:ascii="Arial Narrow" w:hAnsi="Arial Narrow"/>
        </w:rPr>
        <w:t>один небольшой по объему</w:t>
      </w:r>
      <w:r w:rsidRPr="00D54E6E">
        <w:rPr>
          <w:rFonts w:ascii="Arial Narrow" w:hAnsi="Arial Narrow"/>
        </w:rPr>
        <w:t xml:space="preserve"> биобиблиографический указатель «Г. А. </w:t>
      </w:r>
      <w:proofErr w:type="spellStart"/>
      <w:r w:rsidRPr="00D54E6E">
        <w:rPr>
          <w:rFonts w:ascii="Arial Narrow" w:hAnsi="Arial Narrow"/>
        </w:rPr>
        <w:t>Айдаев</w:t>
      </w:r>
      <w:proofErr w:type="spellEnd"/>
      <w:r w:rsidRPr="00D54E6E">
        <w:rPr>
          <w:rFonts w:ascii="Arial Narrow" w:hAnsi="Arial Narrow"/>
        </w:rPr>
        <w:t xml:space="preserve"> – мэр г.</w:t>
      </w:r>
      <w:r>
        <w:rPr>
          <w:rFonts w:ascii="Arial Narrow" w:hAnsi="Arial Narrow"/>
        </w:rPr>
        <w:t xml:space="preserve"> </w:t>
      </w:r>
      <w:r w:rsidRPr="00D54E6E">
        <w:rPr>
          <w:rFonts w:ascii="Arial Narrow" w:hAnsi="Arial Narrow"/>
        </w:rPr>
        <w:t>Улан-Удэ», приуроченный к 60-летию со дня рождения главы местного самоуправления нашего города.</w:t>
      </w:r>
    </w:p>
    <w:p w:rsidR="00365B6E" w:rsidRPr="00D54E6E" w:rsidRDefault="00365B6E" w:rsidP="00365B6E">
      <w:pPr>
        <w:ind w:firstLine="709"/>
        <w:jc w:val="both"/>
        <w:rPr>
          <w:rFonts w:ascii="Arial Narrow" w:hAnsi="Arial Narrow"/>
        </w:rPr>
      </w:pPr>
      <w:r w:rsidRPr="00D54E6E">
        <w:rPr>
          <w:rFonts w:ascii="Arial Narrow" w:hAnsi="Arial Narrow"/>
        </w:rPr>
        <w:lastRenderedPageBreak/>
        <w:t xml:space="preserve">Популярной формой работы по литературному краеведению являются интеллектуальные десанты «Диалоги о </w:t>
      </w:r>
      <w:proofErr w:type="gramStart"/>
      <w:r w:rsidRPr="00D54E6E">
        <w:rPr>
          <w:rFonts w:ascii="Arial Narrow" w:hAnsi="Arial Narrow"/>
        </w:rPr>
        <w:t>сокровенном</w:t>
      </w:r>
      <w:proofErr w:type="gramEnd"/>
      <w:r w:rsidRPr="00D54E6E">
        <w:rPr>
          <w:rFonts w:ascii="Arial Narrow" w:hAnsi="Arial Narrow"/>
        </w:rPr>
        <w:t xml:space="preserve">». Суть этих мероприятий в том, что библиотека организует в десанты творческих личностей – писателей, поэтов, ученых, журналистов, краеведов, родственников известных писателей – и проводит встречи с ними в школах города. Сведения об участниках </w:t>
      </w:r>
      <w:r>
        <w:rPr>
          <w:rFonts w:ascii="Arial Narrow" w:hAnsi="Arial Narrow"/>
        </w:rPr>
        <w:t>программ</w:t>
      </w:r>
      <w:proofErr w:type="gramStart"/>
      <w:r>
        <w:rPr>
          <w:rFonts w:ascii="Arial Narrow" w:hAnsi="Arial Narrow"/>
        </w:rPr>
        <w:t>ы-</w:t>
      </w:r>
      <w:proofErr w:type="gramEnd"/>
      <w:r w:rsidRPr="00D54E6E">
        <w:rPr>
          <w:rFonts w:ascii="Arial Narrow" w:hAnsi="Arial Narrow"/>
        </w:rPr>
        <w:t>«десантниках» также собраны в базе данных.</w:t>
      </w:r>
      <w:r>
        <w:rPr>
          <w:rFonts w:ascii="Arial Narrow" w:hAnsi="Arial Narrow"/>
        </w:rPr>
        <w:t xml:space="preserve"> </w:t>
      </w:r>
      <w:r w:rsidRPr="00D54E6E">
        <w:rPr>
          <w:rFonts w:ascii="Arial Narrow" w:hAnsi="Arial Narrow"/>
        </w:rPr>
        <w:t>П</w:t>
      </w:r>
      <w:r>
        <w:rPr>
          <w:rFonts w:ascii="Arial Narrow" w:hAnsi="Arial Narrow"/>
        </w:rPr>
        <w:t>роект внедряется с 2002 г.</w:t>
      </w:r>
      <w:r w:rsidRPr="00D54E6E">
        <w:rPr>
          <w:rFonts w:ascii="Arial Narrow" w:hAnsi="Arial Narrow"/>
        </w:rPr>
        <w:t xml:space="preserve"> совместно с городским Комитетом по образованию. Это делается для того, чтобы повысить ур</w:t>
      </w:r>
      <w:r>
        <w:rPr>
          <w:rFonts w:ascii="Arial Narrow" w:hAnsi="Arial Narrow"/>
        </w:rPr>
        <w:t xml:space="preserve">овень чтения, чтобы дети лучше </w:t>
      </w:r>
      <w:r w:rsidRPr="00D54E6E">
        <w:rPr>
          <w:rFonts w:ascii="Arial Narrow" w:hAnsi="Arial Narrow"/>
        </w:rPr>
        <w:t xml:space="preserve">знали </w:t>
      </w:r>
      <w:r>
        <w:rPr>
          <w:rFonts w:ascii="Arial Narrow" w:hAnsi="Arial Narrow"/>
        </w:rPr>
        <w:t xml:space="preserve">произведения </w:t>
      </w:r>
      <w:r w:rsidRPr="00D54E6E">
        <w:rPr>
          <w:rFonts w:ascii="Arial Narrow" w:hAnsi="Arial Narrow"/>
        </w:rPr>
        <w:t xml:space="preserve">писателей, чтобы в процессе общения с интересными людьми ребята учились выражать свое отношение к окружающей жизни, чтобы приобщались к культуре, к </w:t>
      </w:r>
      <w:proofErr w:type="gramStart"/>
      <w:r w:rsidRPr="00D54E6E">
        <w:rPr>
          <w:rFonts w:ascii="Arial Narrow" w:hAnsi="Arial Narrow"/>
        </w:rPr>
        <w:t>прекрасному</w:t>
      </w:r>
      <w:proofErr w:type="gramEnd"/>
      <w:r w:rsidRPr="00D54E6E">
        <w:rPr>
          <w:rFonts w:ascii="Arial Narrow" w:hAnsi="Arial Narrow"/>
        </w:rPr>
        <w:t xml:space="preserve">. Встречи проведены в большинстве городских школ, были выезды и в районы республики. Они неизменно получают хорошие отзывы </w:t>
      </w:r>
      <w:r>
        <w:rPr>
          <w:rFonts w:ascii="Arial Narrow" w:hAnsi="Arial Narrow"/>
        </w:rPr>
        <w:t>от учащихся</w:t>
      </w:r>
      <w:r w:rsidRPr="00D54E6E">
        <w:rPr>
          <w:rFonts w:ascii="Arial Narrow" w:hAnsi="Arial Narrow"/>
        </w:rPr>
        <w:t xml:space="preserve"> и учителей. Активное участие в таких десантах принимает Е. В. Калашникова – президент общественного фонда им. И. Калашникова. </w:t>
      </w:r>
    </w:p>
    <w:p w:rsidR="00365B6E" w:rsidRPr="00D54E6E" w:rsidRDefault="00365B6E" w:rsidP="00365B6E">
      <w:pPr>
        <w:ind w:firstLine="709"/>
        <w:jc w:val="both"/>
        <w:rPr>
          <w:rFonts w:ascii="Arial Narrow" w:hAnsi="Arial Narrow"/>
        </w:rPr>
      </w:pPr>
      <w:r w:rsidRPr="00D54E6E">
        <w:rPr>
          <w:rFonts w:ascii="Arial Narrow" w:hAnsi="Arial Narrow"/>
        </w:rPr>
        <w:t>Активно используется в краеведческой работе форма телевизионной литера</w:t>
      </w:r>
      <w:r>
        <w:rPr>
          <w:rFonts w:ascii="Arial Narrow" w:hAnsi="Arial Narrow"/>
        </w:rPr>
        <w:t>турной игры.  С начала 2010 г.</w:t>
      </w:r>
      <w:r w:rsidRPr="00D54E6E">
        <w:rPr>
          <w:rFonts w:ascii="Arial Narrow" w:hAnsi="Arial Narrow"/>
        </w:rPr>
        <w:t xml:space="preserve"> мы провели две игры с приглашением команд из районов Бурятии. Игра «</w:t>
      </w:r>
      <w:proofErr w:type="spellStart"/>
      <w:r w:rsidRPr="00D54E6E">
        <w:rPr>
          <w:rFonts w:ascii="Arial Narrow" w:hAnsi="Arial Narrow"/>
        </w:rPr>
        <w:t>Тоонто</w:t>
      </w:r>
      <w:proofErr w:type="spellEnd"/>
      <w:r w:rsidRPr="00D54E6E">
        <w:rPr>
          <w:rFonts w:ascii="Arial Narrow" w:hAnsi="Arial Narrow"/>
        </w:rPr>
        <w:t xml:space="preserve"> </w:t>
      </w:r>
      <w:proofErr w:type="spellStart"/>
      <w:r w:rsidRPr="00D54E6E">
        <w:rPr>
          <w:rFonts w:ascii="Arial Narrow" w:hAnsi="Arial Narrow"/>
        </w:rPr>
        <w:t>нютаг</w:t>
      </w:r>
      <w:proofErr w:type="spellEnd"/>
      <w:r w:rsidRPr="00D54E6E">
        <w:rPr>
          <w:rFonts w:ascii="Arial Narrow" w:hAnsi="Arial Narrow"/>
        </w:rPr>
        <w:t xml:space="preserve">» по творчеству народного поэта Бурятии Г. </w:t>
      </w:r>
      <w:proofErr w:type="spellStart"/>
      <w:r w:rsidRPr="00D54E6E">
        <w:rPr>
          <w:rFonts w:ascii="Arial Narrow" w:hAnsi="Arial Narrow"/>
        </w:rPr>
        <w:t>Чимитова</w:t>
      </w:r>
      <w:proofErr w:type="spellEnd"/>
      <w:r w:rsidRPr="00D54E6E">
        <w:rPr>
          <w:rFonts w:ascii="Arial Narrow" w:hAnsi="Arial Narrow"/>
        </w:rPr>
        <w:t xml:space="preserve"> проведена в январе. В игре участвовали команда средней школы с. </w:t>
      </w:r>
      <w:proofErr w:type="spellStart"/>
      <w:r w:rsidRPr="00D54E6E">
        <w:rPr>
          <w:rFonts w:ascii="Arial Narrow" w:hAnsi="Arial Narrow"/>
        </w:rPr>
        <w:t>Хошун-Узур</w:t>
      </w:r>
      <w:proofErr w:type="spellEnd"/>
      <w:r w:rsidRPr="00D54E6E">
        <w:rPr>
          <w:rFonts w:ascii="Arial Narrow" w:hAnsi="Arial Narrow"/>
        </w:rPr>
        <w:t xml:space="preserve"> </w:t>
      </w:r>
      <w:proofErr w:type="spellStart"/>
      <w:r w:rsidRPr="00D54E6E">
        <w:rPr>
          <w:rFonts w:ascii="Arial Narrow" w:hAnsi="Arial Narrow"/>
        </w:rPr>
        <w:t>Мухоршибирского</w:t>
      </w:r>
      <w:proofErr w:type="spellEnd"/>
      <w:r w:rsidRPr="00D54E6E">
        <w:rPr>
          <w:rFonts w:ascii="Arial Narrow" w:hAnsi="Arial Narrow"/>
        </w:rPr>
        <w:t xml:space="preserve"> района, родины поэта, и команда школы № 49 г. Улан-Удэ, где сейчас живет поэт. Игра состояла из восьми туров, в которых были вопросы на знание фактов жизни и творчества Г. </w:t>
      </w:r>
      <w:proofErr w:type="spellStart"/>
      <w:r w:rsidRPr="00D54E6E">
        <w:rPr>
          <w:rFonts w:ascii="Arial Narrow" w:hAnsi="Arial Narrow"/>
        </w:rPr>
        <w:t>Чимитова</w:t>
      </w:r>
      <w:proofErr w:type="spellEnd"/>
      <w:r w:rsidRPr="00D54E6E">
        <w:rPr>
          <w:rFonts w:ascii="Arial Narrow" w:hAnsi="Arial Narrow"/>
        </w:rPr>
        <w:t xml:space="preserve">, задания на лучшее исполнение песни, стихов, на лучшую инсценировку басен, конкурс на лучшее благопожелание, адресованное поэту. Интересные вопросы подготовили участники на конкурс вопросов-ответов «Команда – команде». Заставили ребят поволноваться и конкурс капитанов, и </w:t>
      </w:r>
      <w:proofErr w:type="spellStart"/>
      <w:proofErr w:type="gramStart"/>
      <w:r w:rsidRPr="00D54E6E">
        <w:rPr>
          <w:rFonts w:ascii="Arial Narrow" w:hAnsi="Arial Narrow"/>
        </w:rPr>
        <w:t>блиц-турнир</w:t>
      </w:r>
      <w:proofErr w:type="spellEnd"/>
      <w:proofErr w:type="gramEnd"/>
      <w:r w:rsidRPr="00D54E6E">
        <w:rPr>
          <w:rFonts w:ascii="Arial Narrow" w:hAnsi="Arial Narrow"/>
        </w:rPr>
        <w:t xml:space="preserve">. В </w:t>
      </w:r>
      <w:r>
        <w:rPr>
          <w:rFonts w:ascii="Arial Narrow" w:hAnsi="Arial Narrow"/>
        </w:rPr>
        <w:t xml:space="preserve">составе </w:t>
      </w:r>
      <w:r w:rsidRPr="00D54E6E">
        <w:rPr>
          <w:rFonts w:ascii="Arial Narrow" w:hAnsi="Arial Narrow"/>
        </w:rPr>
        <w:t xml:space="preserve">жюри </w:t>
      </w:r>
      <w:r w:rsidR="00AE2EEE">
        <w:rPr>
          <w:rFonts w:ascii="Arial Narrow" w:hAnsi="Arial Narrow"/>
        </w:rPr>
        <w:t xml:space="preserve">была </w:t>
      </w:r>
      <w:r>
        <w:rPr>
          <w:rFonts w:ascii="Arial Narrow" w:hAnsi="Arial Narrow"/>
        </w:rPr>
        <w:t xml:space="preserve">и </w:t>
      </w:r>
      <w:r w:rsidRPr="00D54E6E">
        <w:rPr>
          <w:rFonts w:ascii="Arial Narrow" w:hAnsi="Arial Narrow"/>
        </w:rPr>
        <w:t xml:space="preserve">супруга поэта </w:t>
      </w:r>
      <w:proofErr w:type="spellStart"/>
      <w:r w:rsidRPr="00D54E6E">
        <w:rPr>
          <w:rFonts w:ascii="Arial Narrow" w:hAnsi="Arial Narrow"/>
        </w:rPr>
        <w:t>Ц</w:t>
      </w:r>
      <w:r>
        <w:rPr>
          <w:rFonts w:ascii="Arial Narrow" w:hAnsi="Arial Narrow"/>
        </w:rPr>
        <w:t>ыпил</w:t>
      </w:r>
      <w:proofErr w:type="spellEnd"/>
      <w:r>
        <w:rPr>
          <w:rFonts w:ascii="Arial Narrow" w:hAnsi="Arial Narrow"/>
        </w:rPr>
        <w:t xml:space="preserve"> </w:t>
      </w:r>
      <w:proofErr w:type="spellStart"/>
      <w:r>
        <w:rPr>
          <w:rFonts w:ascii="Arial Narrow" w:hAnsi="Arial Narrow"/>
        </w:rPr>
        <w:t>Доржиевна</w:t>
      </w:r>
      <w:proofErr w:type="spellEnd"/>
      <w:r>
        <w:rPr>
          <w:rFonts w:ascii="Arial Narrow" w:hAnsi="Arial Narrow"/>
        </w:rPr>
        <w:t xml:space="preserve"> </w:t>
      </w:r>
      <w:proofErr w:type="spellStart"/>
      <w:r>
        <w:rPr>
          <w:rFonts w:ascii="Arial Narrow" w:hAnsi="Arial Narrow"/>
        </w:rPr>
        <w:t>Чимитова</w:t>
      </w:r>
      <w:proofErr w:type="spellEnd"/>
      <w:r>
        <w:rPr>
          <w:rFonts w:ascii="Arial Narrow" w:hAnsi="Arial Narrow"/>
        </w:rPr>
        <w:t>, которой понравилось</w:t>
      </w:r>
      <w:r w:rsidRPr="00D54E6E">
        <w:rPr>
          <w:rFonts w:ascii="Arial Narrow" w:hAnsi="Arial Narrow"/>
        </w:rPr>
        <w:t xml:space="preserve">, как школьники изучают бурятскую литературу, язык, как серьезно подготовились к игре. Победителем игры стала команда </w:t>
      </w:r>
      <w:proofErr w:type="spellStart"/>
      <w:r w:rsidRPr="00D54E6E">
        <w:rPr>
          <w:rFonts w:ascii="Arial Narrow" w:hAnsi="Arial Narrow"/>
        </w:rPr>
        <w:t>Хошун-Узурской</w:t>
      </w:r>
      <w:proofErr w:type="spellEnd"/>
      <w:r w:rsidRPr="00D54E6E">
        <w:rPr>
          <w:rFonts w:ascii="Arial Narrow" w:hAnsi="Arial Narrow"/>
        </w:rPr>
        <w:t xml:space="preserve"> школы, которая получила главный приз – статуэтку «Ученый филин». Всем участникам были вручены ценные призы – </w:t>
      </w:r>
      <w:proofErr w:type="spellStart"/>
      <w:r w:rsidRPr="00D54E6E">
        <w:rPr>
          <w:rFonts w:ascii="Arial Narrow" w:hAnsi="Arial Narrow"/>
        </w:rPr>
        <w:t>флэш-карты</w:t>
      </w:r>
      <w:proofErr w:type="spellEnd"/>
      <w:r w:rsidRPr="00D54E6E">
        <w:rPr>
          <w:rFonts w:ascii="Arial Narrow" w:hAnsi="Arial Narrow"/>
        </w:rPr>
        <w:t>, обеим командам –  комплекты книг. Капитаны получили именные призы – часы от БРО партии «Единая Россия». Игра была показана БГТРК в передаче «Толи», а также в новостях</w:t>
      </w:r>
      <w:r>
        <w:rPr>
          <w:rFonts w:ascii="Arial Narrow" w:hAnsi="Arial Narrow"/>
        </w:rPr>
        <w:t>.</w:t>
      </w:r>
      <w:r w:rsidRPr="00D54E6E">
        <w:rPr>
          <w:rFonts w:ascii="Arial Narrow" w:hAnsi="Arial Narrow"/>
        </w:rPr>
        <w:t xml:space="preserve"> </w:t>
      </w:r>
      <w:r>
        <w:rPr>
          <w:rFonts w:ascii="Arial Narrow" w:hAnsi="Arial Narrow"/>
        </w:rPr>
        <w:t xml:space="preserve">Государственная телерадиокомпания «Бурятия» </w:t>
      </w:r>
      <w:r w:rsidRPr="00D54E6E">
        <w:rPr>
          <w:rFonts w:ascii="Arial Narrow" w:hAnsi="Arial Narrow"/>
        </w:rPr>
        <w:t>выступила спонсором показа игры.</w:t>
      </w:r>
    </w:p>
    <w:p w:rsidR="00365B6E" w:rsidRPr="00D54E6E" w:rsidRDefault="00365B6E" w:rsidP="00365B6E">
      <w:pPr>
        <w:ind w:firstLine="709"/>
        <w:jc w:val="both"/>
        <w:rPr>
          <w:rFonts w:ascii="Arial Narrow" w:hAnsi="Arial Narrow"/>
        </w:rPr>
      </w:pPr>
      <w:r w:rsidRPr="00D54E6E">
        <w:rPr>
          <w:rFonts w:ascii="Arial Narrow" w:hAnsi="Arial Narrow"/>
        </w:rPr>
        <w:t xml:space="preserve">Вторая игра под названием «У поэта юбилей, а у детей – праздник» прошла в апреле в рамках мероприятий к 100-летию со дня рождения поэта, переводчика, журналиста Ш. </w:t>
      </w:r>
      <w:proofErr w:type="spellStart"/>
      <w:r w:rsidRPr="00D54E6E">
        <w:rPr>
          <w:rFonts w:ascii="Arial Narrow" w:hAnsi="Arial Narrow"/>
        </w:rPr>
        <w:t>Нимбуева</w:t>
      </w:r>
      <w:proofErr w:type="spellEnd"/>
      <w:r w:rsidRPr="00D54E6E">
        <w:rPr>
          <w:rFonts w:ascii="Arial Narrow" w:hAnsi="Arial Narrow"/>
        </w:rPr>
        <w:t xml:space="preserve">. В ней участвовали команда </w:t>
      </w:r>
      <w:proofErr w:type="spellStart"/>
      <w:r w:rsidRPr="00D54E6E">
        <w:rPr>
          <w:rFonts w:ascii="Arial Narrow" w:hAnsi="Arial Narrow"/>
        </w:rPr>
        <w:t>Усть-Эгитуйской</w:t>
      </w:r>
      <w:proofErr w:type="spellEnd"/>
      <w:r w:rsidRPr="00D54E6E">
        <w:rPr>
          <w:rFonts w:ascii="Arial Narrow" w:hAnsi="Arial Narrow"/>
        </w:rPr>
        <w:t xml:space="preserve"> средней школы, откуда родом поэт Ш. </w:t>
      </w:r>
      <w:proofErr w:type="spellStart"/>
      <w:r w:rsidRPr="00D54E6E">
        <w:rPr>
          <w:rFonts w:ascii="Arial Narrow" w:hAnsi="Arial Narrow"/>
        </w:rPr>
        <w:t>Нимбуев</w:t>
      </w:r>
      <w:proofErr w:type="spellEnd"/>
      <w:r w:rsidRPr="00D54E6E">
        <w:rPr>
          <w:rFonts w:ascii="Arial Narrow" w:hAnsi="Arial Narrow"/>
        </w:rPr>
        <w:t>, и команда школы-гимназии  № 29 г. Улан-Удэ. Вопросы и задания в игре бы</w:t>
      </w:r>
      <w:r>
        <w:rPr>
          <w:rFonts w:ascii="Arial Narrow" w:hAnsi="Arial Narrow"/>
        </w:rPr>
        <w:t xml:space="preserve">ли на знание поэзии </w:t>
      </w:r>
      <w:proofErr w:type="spellStart"/>
      <w:r>
        <w:rPr>
          <w:rFonts w:ascii="Arial Narrow" w:hAnsi="Arial Narrow"/>
        </w:rPr>
        <w:t>Ширапа</w:t>
      </w:r>
      <w:proofErr w:type="spellEnd"/>
      <w:r>
        <w:rPr>
          <w:rFonts w:ascii="Arial Narrow" w:hAnsi="Arial Narrow"/>
        </w:rPr>
        <w:t xml:space="preserve"> </w:t>
      </w:r>
      <w:proofErr w:type="spellStart"/>
      <w:r>
        <w:rPr>
          <w:rFonts w:ascii="Arial Narrow" w:hAnsi="Arial Narrow"/>
        </w:rPr>
        <w:t>Нимбуева</w:t>
      </w:r>
      <w:proofErr w:type="spellEnd"/>
      <w:r>
        <w:rPr>
          <w:rFonts w:ascii="Arial Narrow" w:hAnsi="Arial Narrow"/>
        </w:rPr>
        <w:t xml:space="preserve"> и его сына  </w:t>
      </w:r>
      <w:proofErr w:type="spellStart"/>
      <w:r>
        <w:rPr>
          <w:rFonts w:ascii="Arial Narrow" w:hAnsi="Arial Narrow"/>
        </w:rPr>
        <w:t>Намжила</w:t>
      </w:r>
      <w:proofErr w:type="spellEnd"/>
      <w:r w:rsidRPr="00D54E6E">
        <w:rPr>
          <w:rFonts w:ascii="Arial Narrow" w:hAnsi="Arial Narrow"/>
        </w:rPr>
        <w:t xml:space="preserve"> </w:t>
      </w:r>
      <w:proofErr w:type="spellStart"/>
      <w:r w:rsidRPr="00D54E6E">
        <w:rPr>
          <w:rFonts w:ascii="Arial Narrow" w:hAnsi="Arial Narrow"/>
        </w:rPr>
        <w:t>Нимбуева</w:t>
      </w:r>
      <w:proofErr w:type="spellEnd"/>
      <w:r w:rsidRPr="00D54E6E">
        <w:rPr>
          <w:rFonts w:ascii="Arial Narrow" w:hAnsi="Arial Narrow"/>
        </w:rPr>
        <w:t xml:space="preserve">. Творческие задания – приветствия команд, конкурс </w:t>
      </w:r>
      <w:proofErr w:type="gramStart"/>
      <w:r w:rsidRPr="00D54E6E">
        <w:rPr>
          <w:rFonts w:ascii="Arial Narrow" w:hAnsi="Arial Narrow"/>
        </w:rPr>
        <w:t>на</w:t>
      </w:r>
      <w:proofErr w:type="gramEnd"/>
      <w:r w:rsidRPr="00D54E6E">
        <w:rPr>
          <w:rFonts w:ascii="Arial Narrow" w:hAnsi="Arial Narrow"/>
        </w:rPr>
        <w:t xml:space="preserve"> </w:t>
      </w:r>
      <w:proofErr w:type="gramStart"/>
      <w:r w:rsidRPr="00D54E6E">
        <w:rPr>
          <w:rFonts w:ascii="Arial Narrow" w:hAnsi="Arial Narrow"/>
        </w:rPr>
        <w:t>лучшего</w:t>
      </w:r>
      <w:proofErr w:type="gramEnd"/>
      <w:r w:rsidRPr="00D54E6E">
        <w:rPr>
          <w:rFonts w:ascii="Arial Narrow" w:hAnsi="Arial Narrow"/>
        </w:rPr>
        <w:t xml:space="preserve"> </w:t>
      </w:r>
      <w:proofErr w:type="spellStart"/>
      <w:r w:rsidRPr="00D54E6E">
        <w:rPr>
          <w:rFonts w:ascii="Arial Narrow" w:hAnsi="Arial Narrow"/>
        </w:rPr>
        <w:t>Зархая</w:t>
      </w:r>
      <w:proofErr w:type="spellEnd"/>
      <w:r w:rsidRPr="00D54E6E">
        <w:rPr>
          <w:rFonts w:ascii="Arial Narrow" w:hAnsi="Arial Narrow"/>
        </w:rPr>
        <w:t>, благопожелания на</w:t>
      </w:r>
      <w:r>
        <w:rPr>
          <w:rFonts w:ascii="Arial Narrow" w:hAnsi="Arial Narrow"/>
        </w:rPr>
        <w:t xml:space="preserve"> тему «Язык – душа народа» и другие </w:t>
      </w:r>
      <w:r w:rsidRPr="00D54E6E">
        <w:rPr>
          <w:rFonts w:ascii="Arial Narrow" w:hAnsi="Arial Narrow"/>
        </w:rPr>
        <w:t>были выполнены ребятами с успехом. Обе команды показали хорош</w:t>
      </w:r>
      <w:r>
        <w:rPr>
          <w:rFonts w:ascii="Arial Narrow" w:hAnsi="Arial Narrow"/>
        </w:rPr>
        <w:t xml:space="preserve">ие знания литературы, языка. Но </w:t>
      </w:r>
      <w:proofErr w:type="gramStart"/>
      <w:r>
        <w:rPr>
          <w:rFonts w:ascii="Arial Narrow" w:hAnsi="Arial Narrow"/>
        </w:rPr>
        <w:t>все</w:t>
      </w:r>
      <w:proofErr w:type="gramEnd"/>
      <w:r>
        <w:rPr>
          <w:rFonts w:ascii="Arial Narrow" w:hAnsi="Arial Narrow"/>
        </w:rPr>
        <w:t xml:space="preserve"> же</w:t>
      </w:r>
      <w:r w:rsidRPr="00D54E6E">
        <w:rPr>
          <w:rFonts w:ascii="Arial Narrow" w:hAnsi="Arial Narrow"/>
        </w:rPr>
        <w:t xml:space="preserve"> чуть сильнее</w:t>
      </w:r>
      <w:r>
        <w:rPr>
          <w:rFonts w:ascii="Arial Narrow" w:hAnsi="Arial Narrow"/>
        </w:rPr>
        <w:t xml:space="preserve"> </w:t>
      </w:r>
      <w:r w:rsidR="00AE2EEE">
        <w:rPr>
          <w:rFonts w:ascii="Arial Narrow" w:hAnsi="Arial Narrow"/>
        </w:rPr>
        <w:t xml:space="preserve">оказалась команда из </w:t>
      </w:r>
      <w:proofErr w:type="spellStart"/>
      <w:r w:rsidR="00AE2EEE">
        <w:rPr>
          <w:rFonts w:ascii="Arial Narrow" w:hAnsi="Arial Narrow"/>
        </w:rPr>
        <w:t>Усть-</w:t>
      </w:r>
      <w:r w:rsidRPr="00D54E6E">
        <w:rPr>
          <w:rFonts w:ascii="Arial Narrow" w:hAnsi="Arial Narrow"/>
        </w:rPr>
        <w:t>Эгиты</w:t>
      </w:r>
      <w:proofErr w:type="spellEnd"/>
      <w:r w:rsidRPr="00D54E6E">
        <w:rPr>
          <w:rFonts w:ascii="Arial Narrow" w:hAnsi="Arial Narrow"/>
        </w:rPr>
        <w:t xml:space="preserve"> «</w:t>
      </w:r>
      <w:proofErr w:type="spellStart"/>
      <w:r w:rsidRPr="00D54E6E">
        <w:rPr>
          <w:rFonts w:ascii="Arial Narrow" w:hAnsi="Arial Narrow"/>
        </w:rPr>
        <w:t>Хараасгай</w:t>
      </w:r>
      <w:proofErr w:type="spellEnd"/>
      <w:r w:rsidRPr="00D54E6E">
        <w:rPr>
          <w:rFonts w:ascii="Arial Narrow" w:hAnsi="Arial Narrow"/>
        </w:rPr>
        <w:t xml:space="preserve">». Она и получила главный приз игры – нефритовую книгу. Каждый участник обеих команд также получил ценный приз, были награждены победители в разных номинациях – за лучшее чтение стихов Ш. </w:t>
      </w:r>
      <w:proofErr w:type="spellStart"/>
      <w:r w:rsidRPr="00D54E6E">
        <w:rPr>
          <w:rFonts w:ascii="Arial Narrow" w:hAnsi="Arial Narrow"/>
        </w:rPr>
        <w:t>Нимбуева</w:t>
      </w:r>
      <w:proofErr w:type="spellEnd"/>
      <w:r w:rsidRPr="00D54E6E">
        <w:rPr>
          <w:rFonts w:ascii="Arial Narrow" w:hAnsi="Arial Narrow"/>
        </w:rPr>
        <w:t xml:space="preserve">, </w:t>
      </w:r>
      <w:proofErr w:type="gramStart"/>
      <w:r w:rsidRPr="00D54E6E">
        <w:rPr>
          <w:rFonts w:ascii="Arial Narrow" w:hAnsi="Arial Narrow"/>
        </w:rPr>
        <w:t>за</w:t>
      </w:r>
      <w:proofErr w:type="gramEnd"/>
      <w:r w:rsidRPr="00D54E6E">
        <w:rPr>
          <w:rFonts w:ascii="Arial Narrow" w:hAnsi="Arial Narrow"/>
        </w:rPr>
        <w:t xml:space="preserve"> </w:t>
      </w:r>
      <w:proofErr w:type="gramStart"/>
      <w:r w:rsidRPr="00D54E6E">
        <w:rPr>
          <w:rFonts w:ascii="Arial Narrow" w:hAnsi="Arial Narrow"/>
        </w:rPr>
        <w:t>лучшего</w:t>
      </w:r>
      <w:proofErr w:type="gramEnd"/>
      <w:r w:rsidRPr="00D54E6E">
        <w:rPr>
          <w:rFonts w:ascii="Arial Narrow" w:hAnsi="Arial Narrow"/>
        </w:rPr>
        <w:t xml:space="preserve"> </w:t>
      </w:r>
      <w:proofErr w:type="spellStart"/>
      <w:r w:rsidRPr="00D54E6E">
        <w:rPr>
          <w:rFonts w:ascii="Arial Narrow" w:hAnsi="Arial Narrow"/>
        </w:rPr>
        <w:t>Зархая</w:t>
      </w:r>
      <w:proofErr w:type="spellEnd"/>
      <w:r w:rsidRPr="00D54E6E">
        <w:rPr>
          <w:rFonts w:ascii="Arial Narrow" w:hAnsi="Arial Narrow"/>
        </w:rPr>
        <w:t xml:space="preserve"> и др. Обе команды были поощрены подарками от семьи </w:t>
      </w:r>
      <w:proofErr w:type="spellStart"/>
      <w:r w:rsidRPr="00D54E6E">
        <w:rPr>
          <w:rFonts w:ascii="Arial Narrow" w:hAnsi="Arial Narrow"/>
        </w:rPr>
        <w:t>Нимбуевых</w:t>
      </w:r>
      <w:proofErr w:type="spellEnd"/>
      <w:r w:rsidRPr="00D54E6E">
        <w:rPr>
          <w:rFonts w:ascii="Arial Narrow" w:hAnsi="Arial Narrow"/>
        </w:rPr>
        <w:t>. Ход игры был показан в передаче «</w:t>
      </w:r>
      <w:proofErr w:type="spellStart"/>
      <w:r w:rsidRPr="00D54E6E">
        <w:rPr>
          <w:rFonts w:ascii="Arial Narrow" w:hAnsi="Arial Narrow"/>
        </w:rPr>
        <w:t>Мунхэ</w:t>
      </w:r>
      <w:proofErr w:type="spellEnd"/>
      <w:r w:rsidRPr="00D54E6E">
        <w:rPr>
          <w:rFonts w:ascii="Arial Narrow" w:hAnsi="Arial Narrow"/>
        </w:rPr>
        <w:t xml:space="preserve"> </w:t>
      </w:r>
      <w:proofErr w:type="spellStart"/>
      <w:r w:rsidRPr="00D54E6E">
        <w:rPr>
          <w:rFonts w:ascii="Arial Narrow" w:hAnsi="Arial Narrow"/>
        </w:rPr>
        <w:t>зула</w:t>
      </w:r>
      <w:proofErr w:type="spellEnd"/>
      <w:r w:rsidRPr="00D54E6E">
        <w:rPr>
          <w:rFonts w:ascii="Arial Narrow" w:hAnsi="Arial Narrow"/>
        </w:rPr>
        <w:t xml:space="preserve">» на </w:t>
      </w:r>
      <w:r>
        <w:rPr>
          <w:rFonts w:ascii="Arial Narrow" w:hAnsi="Arial Narrow"/>
        </w:rPr>
        <w:t>республиканском теле</w:t>
      </w:r>
      <w:r w:rsidRPr="00D54E6E">
        <w:rPr>
          <w:rFonts w:ascii="Arial Narrow" w:hAnsi="Arial Narrow"/>
        </w:rPr>
        <w:t>канале «</w:t>
      </w:r>
      <w:proofErr w:type="spellStart"/>
      <w:r w:rsidRPr="00D54E6E">
        <w:rPr>
          <w:rFonts w:ascii="Arial Narrow" w:hAnsi="Arial Narrow"/>
        </w:rPr>
        <w:t>Ариг</w:t>
      </w:r>
      <w:proofErr w:type="spellEnd"/>
      <w:r w:rsidRPr="00D54E6E">
        <w:rPr>
          <w:rFonts w:ascii="Arial Narrow" w:hAnsi="Arial Narrow"/>
        </w:rPr>
        <w:t xml:space="preserve"> Ус», а также освещен в новостных блоках.</w:t>
      </w:r>
    </w:p>
    <w:p w:rsidR="00365B6E" w:rsidRPr="00D54E6E" w:rsidRDefault="00365B6E" w:rsidP="00365B6E">
      <w:pPr>
        <w:ind w:firstLine="709"/>
        <w:jc w:val="both"/>
        <w:rPr>
          <w:rFonts w:ascii="Arial Narrow" w:hAnsi="Arial Narrow"/>
        </w:rPr>
      </w:pPr>
      <w:r w:rsidRPr="00D54E6E">
        <w:rPr>
          <w:rFonts w:ascii="Arial Narrow" w:hAnsi="Arial Narrow"/>
        </w:rPr>
        <w:t>Обе игры прошли успешно и показали, что под</w:t>
      </w:r>
      <w:r>
        <w:rPr>
          <w:rFonts w:ascii="Arial Narrow" w:hAnsi="Arial Narrow"/>
        </w:rPr>
        <w:t xml:space="preserve">обные игры необходимо проводить, потому </w:t>
      </w:r>
      <w:r w:rsidRPr="00D54E6E">
        <w:rPr>
          <w:rFonts w:ascii="Arial Narrow" w:hAnsi="Arial Narrow"/>
        </w:rPr>
        <w:t>что они побуждают школьников углубленно изучать литературное наследие наших писателей, поэтов, творчески подходить к выполнению домашних заданий, рассчитанных на хорошее знание текстов произведений, критического материала.</w:t>
      </w:r>
      <w:r>
        <w:rPr>
          <w:rFonts w:ascii="Arial Narrow" w:hAnsi="Arial Narrow"/>
        </w:rPr>
        <w:t xml:space="preserve"> Отметим</w:t>
      </w:r>
      <w:r w:rsidRPr="00D54E6E">
        <w:rPr>
          <w:rFonts w:ascii="Arial Narrow" w:hAnsi="Arial Narrow"/>
        </w:rPr>
        <w:t xml:space="preserve">, что обе игры выиграли команды из сельских школ. Это указывает на очевидные проблемы городских школьников со знанием бурятского языка, на слабое их знание литературы Бурятии. Руководители и члены команд выказывали готовность и впредь участвовать в таких играх и конкурсах. Обе игры оценивали компетентные жюри, в составе которых были ученые, преподаватели, журналисты, члены семей поэтов-юбиляров. </w:t>
      </w:r>
    </w:p>
    <w:p w:rsidR="00365B6E" w:rsidRPr="00D54E6E" w:rsidRDefault="00365B6E" w:rsidP="00365B6E">
      <w:pPr>
        <w:ind w:firstLine="709"/>
        <w:jc w:val="both"/>
        <w:rPr>
          <w:rFonts w:ascii="Arial Narrow" w:hAnsi="Arial Narrow"/>
        </w:rPr>
      </w:pPr>
      <w:r w:rsidRPr="00D54E6E">
        <w:rPr>
          <w:rFonts w:ascii="Arial Narrow" w:hAnsi="Arial Narrow"/>
        </w:rPr>
        <w:t xml:space="preserve">Мы же, библиотекари, снова убедились в том, что подобные мероприятия намного эффективнее, чем обычные вечера к юбилеям, когда выступают только близкие писателей, поэтов и </w:t>
      </w:r>
      <w:r>
        <w:rPr>
          <w:rFonts w:ascii="Arial Narrow" w:hAnsi="Arial Narrow"/>
        </w:rPr>
        <w:t xml:space="preserve">представители </w:t>
      </w:r>
      <w:r w:rsidRPr="00D54E6E">
        <w:rPr>
          <w:rFonts w:ascii="Arial Narrow" w:hAnsi="Arial Narrow"/>
        </w:rPr>
        <w:t xml:space="preserve">вышестоящих органов. На каждую игру были подготовлены книжные выставки с книгами и документами из семейных архивов поэтов. </w:t>
      </w:r>
      <w:proofErr w:type="spellStart"/>
      <w:r w:rsidRPr="00D54E6E">
        <w:rPr>
          <w:rFonts w:ascii="Arial Narrow" w:hAnsi="Arial Narrow"/>
        </w:rPr>
        <w:t>Видеопрезентации</w:t>
      </w:r>
      <w:proofErr w:type="spellEnd"/>
      <w:r w:rsidRPr="00D54E6E">
        <w:rPr>
          <w:rFonts w:ascii="Arial Narrow" w:hAnsi="Arial Narrow"/>
        </w:rPr>
        <w:t xml:space="preserve"> о жизненном пути и </w:t>
      </w:r>
      <w:r w:rsidRPr="00D54E6E">
        <w:rPr>
          <w:rFonts w:ascii="Arial Narrow" w:hAnsi="Arial Narrow"/>
        </w:rPr>
        <w:lastRenderedPageBreak/>
        <w:t xml:space="preserve">творчестве Г. </w:t>
      </w:r>
      <w:proofErr w:type="spellStart"/>
      <w:r w:rsidRPr="00D54E6E">
        <w:rPr>
          <w:rFonts w:ascii="Arial Narrow" w:hAnsi="Arial Narrow"/>
        </w:rPr>
        <w:t>Чимитова</w:t>
      </w:r>
      <w:proofErr w:type="spellEnd"/>
      <w:r w:rsidRPr="00D54E6E">
        <w:rPr>
          <w:rFonts w:ascii="Arial Narrow" w:hAnsi="Arial Narrow"/>
        </w:rPr>
        <w:t xml:space="preserve">, Ш. </w:t>
      </w:r>
      <w:proofErr w:type="spellStart"/>
      <w:r w:rsidRPr="00D54E6E">
        <w:rPr>
          <w:rFonts w:ascii="Arial Narrow" w:hAnsi="Arial Narrow"/>
        </w:rPr>
        <w:t>Нимбуева</w:t>
      </w:r>
      <w:proofErr w:type="spellEnd"/>
      <w:r w:rsidRPr="00D54E6E">
        <w:rPr>
          <w:rFonts w:ascii="Arial Narrow" w:hAnsi="Arial Narrow"/>
        </w:rPr>
        <w:t>, созданные к мероприятиям и показанные в ходе игр, пополнили фонд электронных БД по литературе Бурятии и теперь используются при обслуживании читателей. Единственной проблемой при проведении подобных игр для нас стали поиски фи</w:t>
      </w:r>
      <w:r>
        <w:rPr>
          <w:rFonts w:ascii="Arial Narrow" w:hAnsi="Arial Narrow"/>
        </w:rPr>
        <w:t xml:space="preserve">нансовых средств на призы. </w:t>
      </w:r>
      <w:proofErr w:type="gramStart"/>
      <w:r>
        <w:rPr>
          <w:rFonts w:ascii="Arial Narrow" w:hAnsi="Arial Narrow"/>
        </w:rPr>
        <w:t>Хотя</w:t>
      </w:r>
      <w:proofErr w:type="gramEnd"/>
      <w:r>
        <w:rPr>
          <w:rFonts w:ascii="Arial Narrow" w:hAnsi="Arial Narrow"/>
        </w:rPr>
        <w:t xml:space="preserve"> в конце концов</w:t>
      </w:r>
      <w:r w:rsidRPr="00D54E6E">
        <w:rPr>
          <w:rFonts w:ascii="Arial Narrow" w:hAnsi="Arial Narrow"/>
        </w:rPr>
        <w:t xml:space="preserve"> эти поиски разрешились успехом, все это стоило нам больших переживаний и сил. </w:t>
      </w:r>
    </w:p>
    <w:p w:rsidR="00365B6E" w:rsidRPr="00D54E6E" w:rsidRDefault="00365B6E" w:rsidP="00365B6E">
      <w:pPr>
        <w:ind w:firstLine="709"/>
        <w:jc w:val="both"/>
        <w:rPr>
          <w:rFonts w:ascii="Arial Narrow" w:hAnsi="Arial Narrow"/>
        </w:rPr>
      </w:pPr>
      <w:r w:rsidRPr="00D54E6E">
        <w:rPr>
          <w:rFonts w:ascii="Arial Narrow" w:hAnsi="Arial Narrow"/>
        </w:rPr>
        <w:t xml:space="preserve">Интерес в плане литературного краеведения представляет и электронная «Литературная карта </w:t>
      </w:r>
      <w:proofErr w:type="gramStart"/>
      <w:r w:rsidRPr="00D54E6E">
        <w:rPr>
          <w:rFonts w:ascii="Arial Narrow" w:hAnsi="Arial Narrow"/>
        </w:rPr>
        <w:t>г</w:t>
      </w:r>
      <w:proofErr w:type="gramEnd"/>
      <w:r w:rsidRPr="00D54E6E">
        <w:rPr>
          <w:rFonts w:ascii="Arial Narrow" w:hAnsi="Arial Narrow"/>
        </w:rPr>
        <w:t>.</w:t>
      </w:r>
      <w:r>
        <w:rPr>
          <w:rFonts w:ascii="Arial Narrow" w:hAnsi="Arial Narrow"/>
        </w:rPr>
        <w:t xml:space="preserve"> </w:t>
      </w:r>
      <w:r w:rsidRPr="00D54E6E">
        <w:rPr>
          <w:rFonts w:ascii="Arial Narrow" w:hAnsi="Arial Narrow"/>
        </w:rPr>
        <w:t xml:space="preserve">Улан-Удэ», в которой собраны сведения о писателях, поэтах, родившихся и творивших в нашем городе, сведения о литературных памятных местах – мемориальных досках, улицах, названных в честь писателей, о музеях и библиотеках, где можно почерпнуть знания о литературном наследии Улан-Удэ.  </w:t>
      </w:r>
    </w:p>
    <w:p w:rsidR="00365B6E" w:rsidRDefault="00365B6E" w:rsidP="00365B6E">
      <w:pPr>
        <w:ind w:firstLine="709"/>
        <w:jc w:val="both"/>
        <w:rPr>
          <w:rFonts w:ascii="Arial Narrow" w:hAnsi="Arial Narrow"/>
        </w:rPr>
      </w:pPr>
      <w:r w:rsidRPr="00D54E6E">
        <w:rPr>
          <w:rFonts w:ascii="Arial Narrow" w:hAnsi="Arial Narrow"/>
        </w:rPr>
        <w:t xml:space="preserve">Таким образом, библиотека, обладая ценным историко-краеведческими документами, занимаясь удовлетворением информационных потребностей пользователей и распространяя исторические знания, является одним из серьезных центров патриотического воспитания в городе. При изучении материалов, при общении с краеведами возникают разные интересные идеи и темы, по которым можно создавать новые электронные продукты. Все краеведческие ресурсы библиотеки, в том числе созданные за последнее время электронные, служат основой для дальнейшего осмысления истории родного города. </w:t>
      </w:r>
    </w:p>
    <w:p w:rsidR="00365B6E" w:rsidRPr="00D54E6E" w:rsidRDefault="00365B6E" w:rsidP="00365B6E">
      <w:pPr>
        <w:ind w:firstLine="709"/>
        <w:jc w:val="both"/>
        <w:rPr>
          <w:rFonts w:ascii="Arial Narrow" w:hAnsi="Arial Narrow"/>
        </w:rPr>
      </w:pPr>
    </w:p>
    <w:p w:rsidR="00365B6E" w:rsidRDefault="00365B6E" w:rsidP="00365B6E">
      <w:pPr>
        <w:pStyle w:val="a6"/>
        <w:spacing w:before="0" w:beforeAutospacing="0" w:after="0" w:afterAutospacing="0" w:line="240" w:lineRule="auto"/>
        <w:ind w:firstLine="2410"/>
        <w:rPr>
          <w:rFonts w:ascii="Arial Narrow" w:hAnsi="Arial Narrow" w:cs="Arial"/>
          <w:color w:val="000000"/>
          <w:sz w:val="22"/>
          <w:szCs w:val="22"/>
        </w:rPr>
      </w:pPr>
      <w:r w:rsidRPr="00FF10E9">
        <w:rPr>
          <w:rFonts w:ascii="Arial Narrow" w:hAnsi="Arial Narrow" w:cs="Arial"/>
          <w:color w:val="000000"/>
          <w:sz w:val="22"/>
          <w:szCs w:val="22"/>
        </w:rPr>
        <w:t>М</w:t>
      </w:r>
      <w:r>
        <w:rPr>
          <w:rFonts w:ascii="Arial Narrow" w:hAnsi="Arial Narrow" w:cs="Arial"/>
          <w:color w:val="000000"/>
          <w:sz w:val="22"/>
          <w:szCs w:val="22"/>
        </w:rPr>
        <w:t>.</w:t>
      </w:r>
      <w:r w:rsidRPr="00FF10E9">
        <w:rPr>
          <w:rFonts w:ascii="Arial Narrow" w:hAnsi="Arial Narrow" w:cs="Arial"/>
          <w:color w:val="000000"/>
          <w:sz w:val="22"/>
          <w:szCs w:val="22"/>
        </w:rPr>
        <w:t xml:space="preserve"> </w:t>
      </w:r>
      <w:r>
        <w:rPr>
          <w:rFonts w:ascii="Arial Narrow" w:hAnsi="Arial Narrow" w:cs="Arial"/>
          <w:color w:val="000000"/>
          <w:sz w:val="22"/>
          <w:szCs w:val="22"/>
        </w:rPr>
        <w:t xml:space="preserve">Г. </w:t>
      </w:r>
      <w:r w:rsidRPr="00FF10E9">
        <w:rPr>
          <w:rFonts w:ascii="Arial Narrow" w:hAnsi="Arial Narrow" w:cs="Arial"/>
          <w:color w:val="000000"/>
          <w:sz w:val="22"/>
          <w:szCs w:val="22"/>
        </w:rPr>
        <w:t>Русских, директор МУК «Централ</w:t>
      </w:r>
      <w:r>
        <w:rPr>
          <w:rFonts w:ascii="Arial Narrow" w:hAnsi="Arial Narrow" w:cs="Arial"/>
          <w:color w:val="000000"/>
          <w:sz w:val="22"/>
          <w:szCs w:val="22"/>
        </w:rPr>
        <w:t>изованная библиотечная система»</w:t>
      </w:r>
    </w:p>
    <w:p w:rsidR="00365B6E" w:rsidRPr="00FF10E9" w:rsidRDefault="00365B6E" w:rsidP="00365B6E">
      <w:pPr>
        <w:pStyle w:val="a6"/>
        <w:spacing w:before="0" w:beforeAutospacing="0" w:after="0" w:afterAutospacing="0" w:line="240" w:lineRule="auto"/>
        <w:ind w:firstLine="2410"/>
        <w:rPr>
          <w:rFonts w:ascii="Arial Narrow" w:hAnsi="Arial Narrow" w:cs="Arial"/>
          <w:color w:val="000000"/>
          <w:sz w:val="22"/>
          <w:szCs w:val="22"/>
        </w:rPr>
      </w:pPr>
      <w:r>
        <w:rPr>
          <w:rFonts w:ascii="Arial Narrow" w:hAnsi="Arial Narrow" w:cs="Arial"/>
          <w:color w:val="000000"/>
          <w:sz w:val="22"/>
          <w:szCs w:val="22"/>
        </w:rPr>
        <w:t xml:space="preserve"> г.</w:t>
      </w:r>
      <w:r w:rsidRPr="00FF10E9">
        <w:rPr>
          <w:rFonts w:ascii="Arial Narrow" w:hAnsi="Arial Narrow" w:cs="Arial"/>
          <w:color w:val="000000"/>
          <w:sz w:val="22"/>
          <w:szCs w:val="22"/>
        </w:rPr>
        <w:t xml:space="preserve"> </w:t>
      </w:r>
      <w:proofErr w:type="spellStart"/>
      <w:r w:rsidRPr="00FF10E9">
        <w:rPr>
          <w:rFonts w:ascii="Arial Narrow" w:hAnsi="Arial Narrow" w:cs="Arial"/>
          <w:color w:val="000000"/>
          <w:sz w:val="22"/>
          <w:szCs w:val="22"/>
        </w:rPr>
        <w:t>Северобайкальск</w:t>
      </w:r>
      <w:r>
        <w:rPr>
          <w:rFonts w:ascii="Arial Narrow" w:hAnsi="Arial Narrow" w:cs="Arial"/>
          <w:color w:val="000000"/>
          <w:sz w:val="22"/>
          <w:szCs w:val="22"/>
        </w:rPr>
        <w:t>а</w:t>
      </w:r>
      <w:proofErr w:type="spellEnd"/>
      <w:r>
        <w:rPr>
          <w:rFonts w:ascii="Arial Narrow" w:hAnsi="Arial Narrow" w:cs="Arial"/>
          <w:color w:val="000000"/>
          <w:sz w:val="22"/>
          <w:szCs w:val="22"/>
        </w:rPr>
        <w:t xml:space="preserve"> Республики Бурятия</w:t>
      </w:r>
    </w:p>
    <w:p w:rsidR="00365B6E" w:rsidRDefault="00365B6E" w:rsidP="00365B6E">
      <w:pPr>
        <w:pStyle w:val="a6"/>
        <w:spacing w:before="0" w:beforeAutospacing="0" w:after="0" w:afterAutospacing="0" w:line="240" w:lineRule="auto"/>
        <w:rPr>
          <w:rFonts w:ascii="Arial Narrow" w:hAnsi="Arial Narrow" w:cs="Arial"/>
          <w:color w:val="000000"/>
          <w:sz w:val="22"/>
          <w:szCs w:val="22"/>
        </w:rPr>
      </w:pPr>
    </w:p>
    <w:p w:rsidR="00365B6E" w:rsidRDefault="00365B6E" w:rsidP="00365B6E">
      <w:pPr>
        <w:pStyle w:val="a6"/>
        <w:spacing w:before="0" w:beforeAutospacing="0" w:after="0" w:afterAutospacing="0" w:line="240" w:lineRule="auto"/>
        <w:jc w:val="center"/>
        <w:rPr>
          <w:rFonts w:ascii="Arial Narrow" w:hAnsi="Arial Narrow" w:cs="Arial"/>
          <w:b/>
          <w:color w:val="000000"/>
        </w:rPr>
      </w:pPr>
      <w:r w:rsidRPr="003528D7">
        <w:rPr>
          <w:rFonts w:ascii="Arial Narrow" w:hAnsi="Arial Narrow" w:cs="Arial"/>
          <w:b/>
          <w:color w:val="000000"/>
        </w:rPr>
        <w:t xml:space="preserve">Семинар библиотекарей </w:t>
      </w:r>
      <w:proofErr w:type="spellStart"/>
      <w:r w:rsidRPr="003528D7">
        <w:rPr>
          <w:rFonts w:ascii="Arial Narrow" w:hAnsi="Arial Narrow" w:cs="Arial"/>
          <w:b/>
          <w:color w:val="000000"/>
        </w:rPr>
        <w:t>БАМа</w:t>
      </w:r>
      <w:proofErr w:type="spellEnd"/>
    </w:p>
    <w:p w:rsidR="00365B6E" w:rsidRPr="003528D7" w:rsidRDefault="00365B6E" w:rsidP="00365B6E">
      <w:pPr>
        <w:pStyle w:val="a6"/>
        <w:spacing w:before="0" w:beforeAutospacing="0" w:after="0" w:afterAutospacing="0" w:line="240" w:lineRule="auto"/>
        <w:jc w:val="center"/>
        <w:rPr>
          <w:rFonts w:ascii="Arial Narrow" w:hAnsi="Arial Narrow" w:cs="Arial"/>
          <w:b/>
          <w:color w:val="000000"/>
        </w:rPr>
      </w:pPr>
    </w:p>
    <w:p w:rsidR="00365B6E" w:rsidRPr="00FF10E9" w:rsidRDefault="00365B6E" w:rsidP="00365B6E">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В 2010 г. в г.</w:t>
      </w:r>
      <w:r w:rsidRPr="00FF10E9">
        <w:rPr>
          <w:rFonts w:ascii="Arial Narrow" w:hAnsi="Arial Narrow" w:cs="Arial"/>
          <w:color w:val="000000"/>
          <w:sz w:val="22"/>
          <w:szCs w:val="22"/>
        </w:rPr>
        <w:t xml:space="preserve"> </w:t>
      </w:r>
      <w:proofErr w:type="spellStart"/>
      <w:r w:rsidRPr="00FF10E9">
        <w:rPr>
          <w:rFonts w:ascii="Arial Narrow" w:hAnsi="Arial Narrow" w:cs="Arial"/>
          <w:color w:val="000000"/>
          <w:sz w:val="22"/>
          <w:szCs w:val="22"/>
        </w:rPr>
        <w:t>Северобайкальске</w:t>
      </w:r>
      <w:proofErr w:type="spellEnd"/>
      <w:r w:rsidRPr="00FF10E9">
        <w:rPr>
          <w:rFonts w:ascii="Arial Narrow" w:hAnsi="Arial Narrow" w:cs="Arial"/>
          <w:color w:val="000000"/>
          <w:sz w:val="22"/>
          <w:szCs w:val="22"/>
        </w:rPr>
        <w:t xml:space="preserve"> произошло значимое событие – впервые за время существования городских библиотек проведен семинар по обмену опытом работников библиот</w:t>
      </w:r>
      <w:r>
        <w:rPr>
          <w:rFonts w:ascii="Arial Narrow" w:hAnsi="Arial Narrow" w:cs="Arial"/>
          <w:color w:val="000000"/>
          <w:sz w:val="22"/>
          <w:szCs w:val="22"/>
        </w:rPr>
        <w:t>ек муниципального образования «Г</w:t>
      </w:r>
      <w:r w:rsidRPr="00FF10E9">
        <w:rPr>
          <w:rFonts w:ascii="Arial Narrow" w:hAnsi="Arial Narrow" w:cs="Arial"/>
          <w:color w:val="000000"/>
          <w:sz w:val="22"/>
          <w:szCs w:val="22"/>
        </w:rPr>
        <w:t xml:space="preserve">ород </w:t>
      </w:r>
      <w:proofErr w:type="spellStart"/>
      <w:r w:rsidRPr="00FF10E9">
        <w:rPr>
          <w:rFonts w:ascii="Arial Narrow" w:hAnsi="Arial Narrow" w:cs="Arial"/>
          <w:color w:val="000000"/>
          <w:sz w:val="22"/>
          <w:szCs w:val="22"/>
        </w:rPr>
        <w:t>Северобайкальск</w:t>
      </w:r>
      <w:proofErr w:type="spellEnd"/>
      <w:r w:rsidRPr="00FF10E9">
        <w:rPr>
          <w:rFonts w:ascii="Arial Narrow" w:hAnsi="Arial Narrow" w:cs="Arial"/>
          <w:color w:val="000000"/>
          <w:sz w:val="22"/>
          <w:szCs w:val="22"/>
        </w:rPr>
        <w:t>» и муниципального образования «</w:t>
      </w:r>
      <w:proofErr w:type="spellStart"/>
      <w:r w:rsidRPr="00FF10E9">
        <w:rPr>
          <w:rFonts w:ascii="Arial Narrow" w:hAnsi="Arial Narrow" w:cs="Arial"/>
          <w:color w:val="000000"/>
          <w:sz w:val="22"/>
          <w:szCs w:val="22"/>
        </w:rPr>
        <w:t>Северо-Байкальский</w:t>
      </w:r>
      <w:proofErr w:type="spellEnd"/>
      <w:r w:rsidRPr="00FF10E9">
        <w:rPr>
          <w:rFonts w:ascii="Arial Narrow" w:hAnsi="Arial Narrow" w:cs="Arial"/>
          <w:color w:val="000000"/>
          <w:sz w:val="22"/>
          <w:szCs w:val="22"/>
        </w:rPr>
        <w:t xml:space="preserve"> район». Инициаторами стали отдел культуры, МУК «Централизованная библиотечная система» города и местное отделение партии «Единая Россия». </w:t>
      </w:r>
    </w:p>
    <w:p w:rsidR="00365B6E" w:rsidRPr="00FF10E9" w:rsidRDefault="00365B6E" w:rsidP="00365B6E">
      <w:pPr>
        <w:pStyle w:val="a6"/>
        <w:spacing w:before="0" w:beforeAutospacing="0" w:after="0" w:afterAutospacing="0"/>
        <w:rPr>
          <w:rFonts w:ascii="Arial Narrow" w:hAnsi="Arial Narrow" w:cs="Arial"/>
          <w:color w:val="000000"/>
          <w:sz w:val="22"/>
          <w:szCs w:val="22"/>
        </w:rPr>
      </w:pPr>
      <w:r w:rsidRPr="00FF10E9">
        <w:rPr>
          <w:rFonts w:ascii="Arial Narrow" w:hAnsi="Arial Narrow" w:cs="Arial"/>
          <w:color w:val="000000"/>
          <w:sz w:val="22"/>
          <w:szCs w:val="22"/>
        </w:rPr>
        <w:t>Семинар был посвящен знаменательным событиям: 30-летию города, 85-летию района и 350-летию вхождения Буря</w:t>
      </w:r>
      <w:r>
        <w:rPr>
          <w:rFonts w:ascii="Arial Narrow" w:hAnsi="Arial Narrow" w:cs="Arial"/>
          <w:color w:val="000000"/>
          <w:sz w:val="22"/>
          <w:szCs w:val="22"/>
        </w:rPr>
        <w:t xml:space="preserve">тии в состав </w:t>
      </w:r>
      <w:r w:rsidRPr="00FF10E9">
        <w:rPr>
          <w:rFonts w:ascii="Arial Narrow" w:hAnsi="Arial Narrow" w:cs="Arial"/>
          <w:color w:val="000000"/>
          <w:sz w:val="22"/>
          <w:szCs w:val="22"/>
        </w:rPr>
        <w:t>Российского</w:t>
      </w:r>
      <w:r>
        <w:rPr>
          <w:rFonts w:ascii="Arial Narrow" w:hAnsi="Arial Narrow" w:cs="Arial"/>
          <w:color w:val="000000"/>
          <w:sz w:val="22"/>
          <w:szCs w:val="22"/>
        </w:rPr>
        <w:t xml:space="preserve"> г</w:t>
      </w:r>
      <w:r w:rsidRPr="00FF10E9">
        <w:rPr>
          <w:rFonts w:ascii="Arial Narrow" w:hAnsi="Arial Narrow" w:cs="Arial"/>
          <w:color w:val="000000"/>
          <w:sz w:val="22"/>
          <w:szCs w:val="22"/>
        </w:rPr>
        <w:t xml:space="preserve">осударства. В напутственном слове заместителя главы города по социальным вопросам Надежды Иннокентьевны </w:t>
      </w:r>
      <w:proofErr w:type="spellStart"/>
      <w:r w:rsidRPr="00FF10E9">
        <w:rPr>
          <w:rFonts w:ascii="Arial Narrow" w:hAnsi="Arial Narrow" w:cs="Arial"/>
          <w:color w:val="000000"/>
          <w:sz w:val="22"/>
          <w:szCs w:val="22"/>
        </w:rPr>
        <w:t>Рандиной</w:t>
      </w:r>
      <w:proofErr w:type="spellEnd"/>
      <w:r w:rsidRPr="00FF10E9">
        <w:rPr>
          <w:rFonts w:ascii="Arial Narrow" w:hAnsi="Arial Narrow" w:cs="Arial"/>
          <w:color w:val="000000"/>
          <w:sz w:val="22"/>
          <w:szCs w:val="22"/>
        </w:rPr>
        <w:t xml:space="preserve"> прозвучало понимание важности библиотечного дела, необходимости его дальнейшего развития.</w:t>
      </w:r>
    </w:p>
    <w:p w:rsidR="00365B6E" w:rsidRPr="00FF10E9" w:rsidRDefault="00365B6E" w:rsidP="00365B6E">
      <w:pPr>
        <w:pStyle w:val="a6"/>
        <w:spacing w:before="0" w:beforeAutospacing="0" w:after="0" w:afterAutospacing="0"/>
        <w:rPr>
          <w:rFonts w:ascii="Arial Narrow" w:hAnsi="Arial Narrow" w:cs="Arial"/>
          <w:color w:val="000000"/>
          <w:sz w:val="22"/>
          <w:szCs w:val="22"/>
        </w:rPr>
      </w:pPr>
      <w:r w:rsidRPr="00FF10E9">
        <w:rPr>
          <w:rFonts w:ascii="Arial Narrow" w:hAnsi="Arial Narrow" w:cs="Arial"/>
          <w:color w:val="000000"/>
          <w:sz w:val="22"/>
          <w:szCs w:val="22"/>
        </w:rPr>
        <w:t>Одним из ведущих направлений деятельности библиотек остается краеведение. Проводится огромное количество интереснейших мероприятий, цель которых – углубить и расширить знания о родном крае, предоставить читателям возможность для проявления своих талантов и способностей.</w:t>
      </w:r>
      <w:r>
        <w:rPr>
          <w:rFonts w:ascii="Arial Narrow" w:hAnsi="Arial Narrow" w:cs="Arial"/>
          <w:color w:val="000000"/>
          <w:sz w:val="22"/>
          <w:szCs w:val="22"/>
        </w:rPr>
        <w:t xml:space="preserve"> </w:t>
      </w:r>
      <w:r w:rsidRPr="00FF10E9">
        <w:rPr>
          <w:rFonts w:ascii="Arial Narrow" w:hAnsi="Arial Narrow" w:cs="Arial"/>
          <w:color w:val="000000"/>
          <w:sz w:val="22"/>
          <w:szCs w:val="22"/>
        </w:rPr>
        <w:t xml:space="preserve">Большая часть краеведческой работы городских библиотек посвящена </w:t>
      </w:r>
      <w:proofErr w:type="spellStart"/>
      <w:r w:rsidRPr="00FF10E9">
        <w:rPr>
          <w:rFonts w:ascii="Arial Narrow" w:hAnsi="Arial Narrow" w:cs="Arial"/>
          <w:color w:val="000000"/>
          <w:sz w:val="22"/>
          <w:szCs w:val="22"/>
        </w:rPr>
        <w:t>культуротворческой</w:t>
      </w:r>
      <w:proofErr w:type="spellEnd"/>
      <w:r w:rsidRPr="00FF10E9">
        <w:rPr>
          <w:rFonts w:ascii="Arial Narrow" w:hAnsi="Arial Narrow" w:cs="Arial"/>
          <w:color w:val="000000"/>
          <w:sz w:val="22"/>
          <w:szCs w:val="22"/>
        </w:rPr>
        <w:t xml:space="preserve"> деятельности. Ее суть – выявление и поддержка местных дарований – художников, фотографов, поэтов, музыкантов, актеров.</w:t>
      </w:r>
    </w:p>
    <w:p w:rsidR="00365B6E" w:rsidRPr="00FF10E9" w:rsidRDefault="00365B6E" w:rsidP="00365B6E">
      <w:pPr>
        <w:pStyle w:val="a6"/>
        <w:spacing w:before="0" w:beforeAutospacing="0" w:after="0" w:afterAutospacing="0"/>
        <w:rPr>
          <w:rFonts w:ascii="Arial Narrow" w:hAnsi="Arial Narrow" w:cs="Arial"/>
          <w:color w:val="000000"/>
          <w:sz w:val="22"/>
          <w:szCs w:val="22"/>
        </w:rPr>
      </w:pPr>
      <w:r w:rsidRPr="00FF10E9">
        <w:rPr>
          <w:rFonts w:ascii="Arial Narrow" w:hAnsi="Arial Narrow" w:cs="Arial"/>
          <w:color w:val="000000"/>
          <w:sz w:val="22"/>
          <w:szCs w:val="22"/>
        </w:rPr>
        <w:t xml:space="preserve">В рамках проведенного в массовой библиотеке  литературно-музыкального вечера «Тебе, мой город, посвящаю…» гости познакомились с замечательными поэтами – Татьяной Ветровой, Валентиной Зинченко, Евгением Авдеевым, Альбертом Чаплыгиным – представителями городского литературного объединения «Контакт»; их стихами и песнями, посвященными любимому краю и городу. Выступления авторов </w:t>
      </w:r>
      <w:r>
        <w:rPr>
          <w:rFonts w:ascii="Arial Narrow" w:hAnsi="Arial Narrow" w:cs="Arial"/>
          <w:color w:val="000000"/>
          <w:sz w:val="22"/>
          <w:szCs w:val="22"/>
        </w:rPr>
        <w:t>никого не оставили равнодушными,</w:t>
      </w:r>
      <w:r w:rsidRPr="00FF10E9">
        <w:rPr>
          <w:rFonts w:ascii="Arial Narrow" w:hAnsi="Arial Narrow" w:cs="Arial"/>
          <w:color w:val="000000"/>
          <w:sz w:val="22"/>
          <w:szCs w:val="22"/>
        </w:rPr>
        <w:t xml:space="preserve"> также как и веселое, остроумное </w:t>
      </w:r>
      <w:r>
        <w:rPr>
          <w:rFonts w:ascii="Arial Narrow" w:hAnsi="Arial Narrow" w:cs="Arial"/>
          <w:color w:val="000000"/>
          <w:sz w:val="22"/>
          <w:szCs w:val="22"/>
        </w:rPr>
        <w:t xml:space="preserve">ведение </w:t>
      </w:r>
      <w:r w:rsidRPr="00FF10E9">
        <w:rPr>
          <w:rFonts w:ascii="Arial Narrow" w:hAnsi="Arial Narrow" w:cs="Arial"/>
          <w:color w:val="000000"/>
          <w:sz w:val="22"/>
          <w:szCs w:val="22"/>
        </w:rPr>
        <w:t>вечера</w:t>
      </w:r>
      <w:r>
        <w:rPr>
          <w:rFonts w:ascii="Arial Narrow" w:hAnsi="Arial Narrow" w:cs="Arial"/>
          <w:color w:val="000000"/>
          <w:sz w:val="22"/>
          <w:szCs w:val="22"/>
        </w:rPr>
        <w:t xml:space="preserve"> со</w:t>
      </w:r>
      <w:r w:rsidRPr="00FF10E9">
        <w:rPr>
          <w:rFonts w:ascii="Arial Narrow" w:hAnsi="Arial Narrow" w:cs="Arial"/>
          <w:color w:val="000000"/>
          <w:sz w:val="22"/>
          <w:szCs w:val="22"/>
        </w:rPr>
        <w:t xml:space="preserve"> старорусским говорком</w:t>
      </w:r>
      <w:r>
        <w:rPr>
          <w:rFonts w:ascii="Arial Narrow" w:hAnsi="Arial Narrow" w:cs="Arial"/>
          <w:color w:val="000000"/>
          <w:sz w:val="22"/>
          <w:szCs w:val="22"/>
        </w:rPr>
        <w:t>,</w:t>
      </w:r>
      <w:r w:rsidRPr="00FF10E9">
        <w:rPr>
          <w:rFonts w:ascii="Arial Narrow" w:hAnsi="Arial Narrow" w:cs="Arial"/>
          <w:color w:val="000000"/>
          <w:sz w:val="22"/>
          <w:szCs w:val="22"/>
        </w:rPr>
        <w:t xml:space="preserve"> с </w:t>
      </w:r>
      <w:r>
        <w:rPr>
          <w:rFonts w:ascii="Arial Narrow" w:hAnsi="Arial Narrow" w:cs="Arial"/>
          <w:color w:val="000000"/>
          <w:sz w:val="22"/>
          <w:szCs w:val="22"/>
        </w:rPr>
        <w:t>шутками, играми, прибаутками двумя веселыми подружками</w:t>
      </w:r>
      <w:r w:rsidRPr="00C95B5E">
        <w:rPr>
          <w:rFonts w:ascii="Arial Narrow" w:hAnsi="Arial Narrow" w:cs="Arial"/>
          <w:color w:val="000000"/>
          <w:sz w:val="22"/>
          <w:szCs w:val="22"/>
        </w:rPr>
        <w:t xml:space="preserve"> </w:t>
      </w:r>
      <w:r w:rsidRPr="00FF10E9">
        <w:rPr>
          <w:rFonts w:ascii="Arial Narrow" w:hAnsi="Arial Narrow" w:cs="Arial"/>
          <w:color w:val="000000"/>
          <w:sz w:val="22"/>
          <w:szCs w:val="22"/>
        </w:rPr>
        <w:t>в русских сарафанах и кокошниках –</w:t>
      </w:r>
      <w:r>
        <w:rPr>
          <w:rFonts w:ascii="Arial Narrow" w:hAnsi="Arial Narrow" w:cs="Arial"/>
          <w:color w:val="000000"/>
          <w:sz w:val="22"/>
          <w:szCs w:val="22"/>
        </w:rPr>
        <w:t xml:space="preserve"> Груни (Валентина Евтеева)  и Маруси</w:t>
      </w:r>
      <w:r w:rsidRPr="00FF10E9">
        <w:rPr>
          <w:rFonts w:ascii="Arial Narrow" w:hAnsi="Arial Narrow" w:cs="Arial"/>
          <w:color w:val="000000"/>
          <w:sz w:val="22"/>
          <w:szCs w:val="22"/>
        </w:rPr>
        <w:t xml:space="preserve"> (Н</w:t>
      </w:r>
      <w:r w:rsidR="00C03C6B">
        <w:rPr>
          <w:rFonts w:ascii="Arial Narrow" w:hAnsi="Arial Narrow" w:cs="Arial"/>
          <w:color w:val="000000"/>
          <w:sz w:val="22"/>
          <w:szCs w:val="22"/>
        </w:rPr>
        <w:t xml:space="preserve">аталья </w:t>
      </w:r>
      <w:proofErr w:type="spellStart"/>
      <w:r w:rsidR="00C03C6B">
        <w:rPr>
          <w:rFonts w:ascii="Arial Narrow" w:hAnsi="Arial Narrow" w:cs="Arial"/>
          <w:color w:val="000000"/>
          <w:sz w:val="22"/>
          <w:szCs w:val="22"/>
        </w:rPr>
        <w:t>Машаруева</w:t>
      </w:r>
      <w:proofErr w:type="spellEnd"/>
      <w:r w:rsidR="00C03C6B">
        <w:rPr>
          <w:rFonts w:ascii="Arial Narrow" w:hAnsi="Arial Narrow" w:cs="Arial"/>
          <w:color w:val="000000"/>
          <w:sz w:val="22"/>
          <w:szCs w:val="22"/>
        </w:rPr>
        <w:t>),  руководителями</w:t>
      </w:r>
      <w:r w:rsidRPr="00FF10E9">
        <w:rPr>
          <w:rFonts w:ascii="Arial Narrow" w:hAnsi="Arial Narrow" w:cs="Arial"/>
          <w:color w:val="000000"/>
          <w:sz w:val="22"/>
          <w:szCs w:val="22"/>
        </w:rPr>
        <w:t xml:space="preserve"> б</w:t>
      </w:r>
      <w:r>
        <w:rPr>
          <w:rFonts w:ascii="Arial Narrow" w:hAnsi="Arial Narrow" w:cs="Arial"/>
          <w:color w:val="000000"/>
          <w:sz w:val="22"/>
          <w:szCs w:val="22"/>
        </w:rPr>
        <w:t>иблиотечного клуба «</w:t>
      </w:r>
      <w:proofErr w:type="spellStart"/>
      <w:r>
        <w:rPr>
          <w:rFonts w:ascii="Arial Narrow" w:hAnsi="Arial Narrow" w:cs="Arial"/>
          <w:color w:val="000000"/>
          <w:sz w:val="22"/>
          <w:szCs w:val="22"/>
        </w:rPr>
        <w:t>Берегиня</w:t>
      </w:r>
      <w:proofErr w:type="spellEnd"/>
      <w:r>
        <w:rPr>
          <w:rFonts w:ascii="Arial Narrow" w:hAnsi="Arial Narrow" w:cs="Arial"/>
          <w:color w:val="000000"/>
          <w:sz w:val="22"/>
          <w:szCs w:val="22"/>
        </w:rPr>
        <w:t>»</w:t>
      </w:r>
      <w:r w:rsidRPr="00FF10E9">
        <w:rPr>
          <w:rFonts w:ascii="Arial Narrow" w:hAnsi="Arial Narrow" w:cs="Arial"/>
          <w:color w:val="000000"/>
          <w:sz w:val="22"/>
          <w:szCs w:val="22"/>
        </w:rPr>
        <w:t>.</w:t>
      </w:r>
    </w:p>
    <w:p w:rsidR="00365B6E" w:rsidRPr="00FF10E9" w:rsidRDefault="00365B6E" w:rsidP="00365B6E">
      <w:pPr>
        <w:pStyle w:val="a6"/>
        <w:spacing w:before="0" w:beforeAutospacing="0" w:after="0" w:afterAutospacing="0"/>
        <w:rPr>
          <w:rFonts w:ascii="Arial Narrow" w:hAnsi="Arial Narrow" w:cs="Arial"/>
          <w:color w:val="000000"/>
          <w:sz w:val="22"/>
          <w:szCs w:val="22"/>
        </w:rPr>
      </w:pPr>
      <w:r w:rsidRPr="00FF10E9">
        <w:rPr>
          <w:rFonts w:ascii="Arial Narrow" w:hAnsi="Arial Narrow" w:cs="Arial"/>
          <w:color w:val="000000"/>
          <w:sz w:val="22"/>
          <w:szCs w:val="22"/>
        </w:rPr>
        <w:t xml:space="preserve">На экскурсии по детской библиотеке  внимание </w:t>
      </w:r>
      <w:r>
        <w:rPr>
          <w:rFonts w:ascii="Arial Narrow" w:hAnsi="Arial Narrow" w:cs="Arial"/>
          <w:color w:val="000000"/>
          <w:sz w:val="22"/>
          <w:szCs w:val="22"/>
        </w:rPr>
        <w:t>гостей привлекла обширная</w:t>
      </w:r>
      <w:r w:rsidRPr="00FF10E9">
        <w:rPr>
          <w:rFonts w:ascii="Arial Narrow" w:hAnsi="Arial Narrow" w:cs="Arial"/>
          <w:color w:val="000000"/>
          <w:sz w:val="22"/>
          <w:szCs w:val="22"/>
        </w:rPr>
        <w:t>, прекрасно оформленная выставка «Бурятия и Россия: дорога длиною в 350 лет».</w:t>
      </w:r>
      <w:r>
        <w:rPr>
          <w:rFonts w:ascii="Arial Narrow" w:hAnsi="Arial Narrow" w:cs="Arial"/>
          <w:color w:val="000000"/>
          <w:sz w:val="22"/>
          <w:szCs w:val="22"/>
        </w:rPr>
        <w:t xml:space="preserve"> Оживленная дискуссия развернулась в библиотеке пос.</w:t>
      </w:r>
      <w:r w:rsidRPr="00FF10E9">
        <w:rPr>
          <w:rFonts w:ascii="Arial Narrow" w:hAnsi="Arial Narrow" w:cs="Arial"/>
          <w:color w:val="000000"/>
          <w:sz w:val="22"/>
          <w:szCs w:val="22"/>
        </w:rPr>
        <w:t xml:space="preserve"> </w:t>
      </w:r>
      <w:proofErr w:type="gramStart"/>
      <w:r w:rsidRPr="00FF10E9">
        <w:rPr>
          <w:rFonts w:ascii="Arial Narrow" w:hAnsi="Arial Narrow" w:cs="Arial"/>
          <w:color w:val="000000"/>
          <w:sz w:val="22"/>
          <w:szCs w:val="22"/>
        </w:rPr>
        <w:t>Заречный</w:t>
      </w:r>
      <w:proofErr w:type="gramEnd"/>
      <w:r w:rsidRPr="00FF10E9">
        <w:rPr>
          <w:rFonts w:ascii="Arial Narrow" w:hAnsi="Arial Narrow" w:cs="Arial"/>
          <w:color w:val="000000"/>
          <w:sz w:val="22"/>
          <w:szCs w:val="22"/>
        </w:rPr>
        <w:t> </w:t>
      </w:r>
      <w:r>
        <w:rPr>
          <w:rFonts w:ascii="Arial Narrow" w:hAnsi="Arial Narrow" w:cs="Arial"/>
          <w:color w:val="000000"/>
          <w:sz w:val="22"/>
          <w:szCs w:val="22"/>
        </w:rPr>
        <w:t>среди коллег, приехавших</w:t>
      </w:r>
      <w:r w:rsidRPr="00FF10E9">
        <w:rPr>
          <w:rFonts w:ascii="Arial Narrow" w:hAnsi="Arial Narrow" w:cs="Arial"/>
          <w:color w:val="000000"/>
          <w:sz w:val="22"/>
          <w:szCs w:val="22"/>
        </w:rPr>
        <w:t xml:space="preserve"> из Нижнеангарска, Байкальского, </w:t>
      </w:r>
      <w:proofErr w:type="spellStart"/>
      <w:r w:rsidRPr="00FF10E9">
        <w:rPr>
          <w:rFonts w:ascii="Arial Narrow" w:hAnsi="Arial Narrow" w:cs="Arial"/>
          <w:color w:val="000000"/>
          <w:sz w:val="22"/>
          <w:szCs w:val="22"/>
        </w:rPr>
        <w:t>Кичеры</w:t>
      </w:r>
      <w:proofErr w:type="spellEnd"/>
      <w:r w:rsidRPr="00FF10E9">
        <w:rPr>
          <w:rFonts w:ascii="Arial Narrow" w:hAnsi="Arial Narrow" w:cs="Arial"/>
          <w:color w:val="000000"/>
          <w:sz w:val="22"/>
          <w:szCs w:val="22"/>
        </w:rPr>
        <w:t>, Верхней Заимки</w:t>
      </w:r>
      <w:r>
        <w:rPr>
          <w:rFonts w:ascii="Arial Narrow" w:hAnsi="Arial Narrow" w:cs="Arial"/>
          <w:color w:val="000000"/>
          <w:sz w:val="22"/>
          <w:szCs w:val="22"/>
        </w:rPr>
        <w:t xml:space="preserve">, по проблемам развития поселковых библиотек. </w:t>
      </w:r>
      <w:r w:rsidRPr="00FF10E9">
        <w:rPr>
          <w:rFonts w:ascii="Arial Narrow" w:hAnsi="Arial Narrow" w:cs="Arial"/>
          <w:color w:val="000000"/>
          <w:sz w:val="22"/>
          <w:szCs w:val="22"/>
        </w:rPr>
        <w:t xml:space="preserve"> </w:t>
      </w:r>
    </w:p>
    <w:p w:rsidR="00365B6E" w:rsidRPr="00FF10E9" w:rsidRDefault="00365B6E" w:rsidP="00365B6E">
      <w:pPr>
        <w:pStyle w:val="a6"/>
        <w:spacing w:before="0" w:beforeAutospacing="0" w:after="0" w:afterAutospacing="0"/>
        <w:rPr>
          <w:rFonts w:ascii="Arial Narrow" w:hAnsi="Arial Narrow" w:cs="Arial"/>
          <w:color w:val="000000"/>
          <w:sz w:val="22"/>
          <w:szCs w:val="22"/>
        </w:rPr>
      </w:pPr>
      <w:r w:rsidRPr="00FF10E9">
        <w:rPr>
          <w:rFonts w:ascii="Arial Narrow" w:hAnsi="Arial Narrow" w:cs="Arial"/>
          <w:color w:val="000000"/>
          <w:sz w:val="22"/>
          <w:szCs w:val="22"/>
        </w:rPr>
        <w:t xml:space="preserve">Культурная программа </w:t>
      </w:r>
      <w:r>
        <w:rPr>
          <w:rFonts w:ascii="Arial Narrow" w:hAnsi="Arial Narrow" w:cs="Arial"/>
          <w:color w:val="000000"/>
          <w:sz w:val="22"/>
          <w:szCs w:val="22"/>
        </w:rPr>
        <w:t xml:space="preserve">началась </w:t>
      </w:r>
      <w:r w:rsidRPr="00FF10E9">
        <w:rPr>
          <w:rFonts w:ascii="Arial Narrow" w:hAnsi="Arial Narrow" w:cs="Arial"/>
          <w:color w:val="000000"/>
          <w:sz w:val="22"/>
          <w:szCs w:val="22"/>
        </w:rPr>
        <w:t xml:space="preserve">в городской картинной галерее, где экскурсовод-профессионал  Галина Кораблева познакомила всех с новым направлением в творчестве  местного художника Валерия </w:t>
      </w:r>
      <w:proofErr w:type="spellStart"/>
      <w:r w:rsidRPr="00FF10E9">
        <w:rPr>
          <w:rFonts w:ascii="Arial Narrow" w:hAnsi="Arial Narrow" w:cs="Arial"/>
          <w:color w:val="000000"/>
          <w:sz w:val="22"/>
          <w:szCs w:val="22"/>
        </w:rPr>
        <w:t>Кондакова</w:t>
      </w:r>
      <w:proofErr w:type="spellEnd"/>
      <w:r w:rsidRPr="00FF10E9">
        <w:rPr>
          <w:rFonts w:ascii="Arial Narrow" w:hAnsi="Arial Narrow" w:cs="Arial"/>
          <w:color w:val="000000"/>
          <w:sz w:val="22"/>
          <w:szCs w:val="22"/>
        </w:rPr>
        <w:t>.</w:t>
      </w:r>
      <w:r>
        <w:rPr>
          <w:rFonts w:ascii="Arial Narrow" w:hAnsi="Arial Narrow" w:cs="Arial"/>
          <w:color w:val="000000"/>
          <w:sz w:val="22"/>
          <w:szCs w:val="22"/>
        </w:rPr>
        <w:t xml:space="preserve"> А в м</w:t>
      </w:r>
      <w:r w:rsidRPr="00FF10E9">
        <w:rPr>
          <w:rFonts w:ascii="Arial Narrow" w:hAnsi="Arial Narrow" w:cs="Arial"/>
          <w:color w:val="000000"/>
          <w:sz w:val="22"/>
          <w:szCs w:val="22"/>
        </w:rPr>
        <w:t>узее </w:t>
      </w:r>
      <w:r>
        <w:rPr>
          <w:rFonts w:ascii="Arial Narrow" w:hAnsi="Arial Narrow" w:cs="Arial"/>
          <w:color w:val="000000"/>
          <w:sz w:val="22"/>
          <w:szCs w:val="22"/>
        </w:rPr>
        <w:t xml:space="preserve">истории </w:t>
      </w:r>
      <w:proofErr w:type="spellStart"/>
      <w:r>
        <w:rPr>
          <w:rFonts w:ascii="Arial Narrow" w:hAnsi="Arial Narrow" w:cs="Arial"/>
          <w:color w:val="000000"/>
          <w:sz w:val="22"/>
          <w:szCs w:val="22"/>
        </w:rPr>
        <w:t>БАМа</w:t>
      </w:r>
      <w:proofErr w:type="spellEnd"/>
      <w:r w:rsidRPr="00FF10E9">
        <w:rPr>
          <w:rFonts w:ascii="Arial Narrow" w:hAnsi="Arial Narrow" w:cs="Arial"/>
          <w:color w:val="000000"/>
          <w:sz w:val="22"/>
          <w:szCs w:val="22"/>
        </w:rPr>
        <w:t xml:space="preserve"> радушная хозяйка Зинаида Алексеевна </w:t>
      </w:r>
      <w:proofErr w:type="spellStart"/>
      <w:r w:rsidRPr="00FF10E9">
        <w:rPr>
          <w:rFonts w:ascii="Arial Narrow" w:hAnsi="Arial Narrow" w:cs="Arial"/>
          <w:color w:val="000000"/>
          <w:sz w:val="22"/>
          <w:szCs w:val="22"/>
        </w:rPr>
        <w:t>Бадарханова</w:t>
      </w:r>
      <w:proofErr w:type="spellEnd"/>
      <w:r w:rsidRPr="00FF10E9">
        <w:rPr>
          <w:rFonts w:ascii="Arial Narrow" w:hAnsi="Arial Narrow" w:cs="Arial"/>
          <w:color w:val="000000"/>
          <w:sz w:val="22"/>
          <w:szCs w:val="22"/>
        </w:rPr>
        <w:t xml:space="preserve">  рассказала о выставке, посвященной юбилею города. А в качестве, как пошутила, «живого экспоната» представила всем в </w:t>
      </w:r>
      <w:r w:rsidRPr="00FF10E9">
        <w:rPr>
          <w:rFonts w:ascii="Arial Narrow" w:hAnsi="Arial Narrow" w:cs="Arial"/>
          <w:color w:val="000000"/>
          <w:sz w:val="22"/>
          <w:szCs w:val="22"/>
        </w:rPr>
        <w:lastRenderedPageBreak/>
        <w:t>городе известную  Светлану Иннокентьевну Акимову – создательницу северобайкальского  радио,  </w:t>
      </w:r>
      <w:proofErr w:type="spellStart"/>
      <w:r w:rsidRPr="00FF10E9">
        <w:rPr>
          <w:rFonts w:ascii="Arial Narrow" w:hAnsi="Arial Narrow" w:cs="Arial"/>
          <w:color w:val="000000"/>
          <w:sz w:val="22"/>
          <w:szCs w:val="22"/>
        </w:rPr>
        <w:t>экс-редактора</w:t>
      </w:r>
      <w:proofErr w:type="spellEnd"/>
      <w:r w:rsidRPr="00FF10E9">
        <w:rPr>
          <w:rFonts w:ascii="Arial Narrow" w:hAnsi="Arial Narrow" w:cs="Arial"/>
          <w:color w:val="000000"/>
          <w:sz w:val="22"/>
          <w:szCs w:val="22"/>
        </w:rPr>
        <w:t xml:space="preserve"> газеты «Северный Байкал», поэтессу, редактора многих книг, организатора литературного объединения «Контакт». Много </w:t>
      </w:r>
      <w:r>
        <w:rPr>
          <w:rFonts w:ascii="Arial Narrow" w:hAnsi="Arial Narrow" w:cs="Arial"/>
          <w:color w:val="000000"/>
          <w:sz w:val="22"/>
          <w:szCs w:val="22"/>
        </w:rPr>
        <w:t xml:space="preserve">интересных </w:t>
      </w:r>
      <w:proofErr w:type="gramStart"/>
      <w:r>
        <w:rPr>
          <w:rFonts w:ascii="Arial Narrow" w:hAnsi="Arial Narrow" w:cs="Arial"/>
          <w:color w:val="000000"/>
          <w:sz w:val="22"/>
          <w:szCs w:val="22"/>
        </w:rPr>
        <w:t xml:space="preserve">фактов </w:t>
      </w:r>
      <w:r w:rsidRPr="00FF10E9">
        <w:rPr>
          <w:rFonts w:ascii="Arial Narrow" w:hAnsi="Arial Narrow" w:cs="Arial"/>
          <w:color w:val="000000"/>
          <w:sz w:val="22"/>
          <w:szCs w:val="22"/>
        </w:rPr>
        <w:t>о себе</w:t>
      </w:r>
      <w:proofErr w:type="gramEnd"/>
      <w:r w:rsidRPr="00FF10E9">
        <w:rPr>
          <w:rFonts w:ascii="Arial Narrow" w:hAnsi="Arial Narrow" w:cs="Arial"/>
          <w:color w:val="000000"/>
          <w:sz w:val="22"/>
          <w:szCs w:val="22"/>
        </w:rPr>
        <w:t> и своем подвижническом труде услышали из ее уст библиотекари. Ни на секунду не отвлекались хозяева семинара и гости, слушая рассказ и прекрасные стихи этой замечательной женщины.</w:t>
      </w:r>
    </w:p>
    <w:p w:rsidR="00365B6E" w:rsidRPr="00FF10E9" w:rsidRDefault="00365B6E" w:rsidP="00365B6E">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 xml:space="preserve">В заключение семинара </w:t>
      </w:r>
      <w:r w:rsidRPr="00FF10E9">
        <w:rPr>
          <w:rFonts w:ascii="Arial Narrow" w:hAnsi="Arial Narrow" w:cs="Arial"/>
          <w:color w:val="000000"/>
          <w:sz w:val="22"/>
          <w:szCs w:val="22"/>
        </w:rPr>
        <w:t>состоялась встреча за круглым столом, где  сотрудники библиотек  обменялись мнениями, суждениями, опытом, нашли точки соприкосновения в проведении краеведческой работы.</w:t>
      </w:r>
      <w:r>
        <w:rPr>
          <w:rFonts w:ascii="Arial Narrow" w:hAnsi="Arial Narrow" w:cs="Arial"/>
          <w:color w:val="000000"/>
          <w:sz w:val="22"/>
          <w:szCs w:val="22"/>
        </w:rPr>
        <w:t xml:space="preserve"> </w:t>
      </w:r>
      <w:r w:rsidRPr="00FF10E9">
        <w:rPr>
          <w:rFonts w:ascii="Arial Narrow" w:hAnsi="Arial Narrow" w:cs="Arial"/>
          <w:color w:val="000000"/>
          <w:sz w:val="22"/>
          <w:szCs w:val="22"/>
        </w:rPr>
        <w:t>Надеемся, что эта встреча стала первым шагом в дальнейшем творческом сотрудничестве библиотек двух наших северных муниципальных образований.</w:t>
      </w:r>
    </w:p>
    <w:p w:rsidR="00365B6E" w:rsidRDefault="00365B6E" w:rsidP="00365B6E">
      <w:pPr>
        <w:pStyle w:val="a6"/>
        <w:spacing w:before="0" w:beforeAutospacing="0" w:after="0" w:afterAutospacing="0"/>
        <w:rPr>
          <w:rFonts w:ascii="Arial Narrow" w:hAnsi="Arial Narrow"/>
          <w:sz w:val="22"/>
          <w:szCs w:val="22"/>
        </w:rPr>
      </w:pPr>
      <w:r w:rsidRPr="00FF10E9">
        <w:rPr>
          <w:rFonts w:ascii="Arial Narrow" w:hAnsi="Arial Narrow" w:cs="Arial"/>
          <w:color w:val="000000"/>
          <w:sz w:val="22"/>
          <w:szCs w:val="22"/>
        </w:rPr>
        <w:t>  </w:t>
      </w:r>
    </w:p>
    <w:p w:rsidR="0079280B" w:rsidRDefault="0079280B" w:rsidP="0079280B">
      <w:pPr>
        <w:pStyle w:val="aa"/>
        <w:rPr>
          <w:rFonts w:ascii="Arial Narrow" w:hAnsi="Arial Narrow"/>
          <w:b/>
        </w:rPr>
      </w:pPr>
      <w:r>
        <w:rPr>
          <w:rFonts w:ascii="Arial Narrow" w:hAnsi="Arial Narrow"/>
          <w:b/>
        </w:rPr>
        <w:t xml:space="preserve">Адрес опыта: </w:t>
      </w:r>
      <w:proofErr w:type="gramStart"/>
      <w:r>
        <w:rPr>
          <w:rFonts w:ascii="Arial Narrow" w:hAnsi="Arial Narrow"/>
          <w:b/>
        </w:rPr>
        <w:t>модельная</w:t>
      </w:r>
      <w:proofErr w:type="gramEnd"/>
      <w:r>
        <w:rPr>
          <w:rFonts w:ascii="Arial Narrow" w:hAnsi="Arial Narrow"/>
          <w:b/>
        </w:rPr>
        <w:t xml:space="preserve"> сельская</w:t>
      </w:r>
    </w:p>
    <w:p w:rsidR="0079280B" w:rsidRDefault="0079280B" w:rsidP="0079280B">
      <w:pPr>
        <w:pStyle w:val="aa"/>
        <w:rPr>
          <w:rFonts w:ascii="Arial Narrow" w:hAnsi="Arial Narrow"/>
          <w:b/>
        </w:rPr>
      </w:pPr>
    </w:p>
    <w:p w:rsidR="0079280B" w:rsidRDefault="00BC033E" w:rsidP="0079280B">
      <w:pPr>
        <w:pStyle w:val="aa"/>
        <w:ind w:left="2127"/>
        <w:rPr>
          <w:rFonts w:ascii="Arial Narrow" w:hAnsi="Arial Narrow"/>
        </w:rPr>
      </w:pPr>
      <w:r>
        <w:rPr>
          <w:rFonts w:ascii="Arial Narrow" w:hAnsi="Arial Narrow"/>
        </w:rPr>
        <w:t xml:space="preserve">Д. Ц. </w:t>
      </w:r>
      <w:proofErr w:type="spellStart"/>
      <w:r>
        <w:rPr>
          <w:rFonts w:ascii="Arial Narrow" w:hAnsi="Arial Narrow"/>
        </w:rPr>
        <w:t>Мункуева</w:t>
      </w:r>
      <w:proofErr w:type="spellEnd"/>
      <w:r>
        <w:rPr>
          <w:rFonts w:ascii="Arial Narrow" w:hAnsi="Arial Narrow"/>
        </w:rPr>
        <w:t>, заведующая</w:t>
      </w:r>
      <w:r w:rsidR="0079280B">
        <w:rPr>
          <w:rFonts w:ascii="Arial Narrow" w:hAnsi="Arial Narrow"/>
        </w:rPr>
        <w:t xml:space="preserve"> Центром инновационного и методического обеспечения </w:t>
      </w:r>
    </w:p>
    <w:p w:rsidR="0079280B" w:rsidRPr="00CD027B" w:rsidRDefault="0079280B" w:rsidP="0079280B">
      <w:pPr>
        <w:pStyle w:val="aa"/>
        <w:ind w:left="2127"/>
        <w:rPr>
          <w:rFonts w:ascii="Arial Narrow" w:hAnsi="Arial Narrow"/>
        </w:rPr>
      </w:pPr>
      <w:r>
        <w:rPr>
          <w:rFonts w:ascii="Arial Narrow" w:hAnsi="Arial Narrow"/>
        </w:rPr>
        <w:t>библиотечной деятельности Национальной библиотеки Республики Бурятия</w:t>
      </w:r>
    </w:p>
    <w:p w:rsidR="0079280B" w:rsidRDefault="0079280B" w:rsidP="0079280B">
      <w:pPr>
        <w:pStyle w:val="aa"/>
        <w:jc w:val="center"/>
        <w:rPr>
          <w:rFonts w:ascii="Arial Narrow" w:hAnsi="Arial Narrow"/>
          <w:b/>
        </w:rPr>
      </w:pPr>
    </w:p>
    <w:p w:rsidR="0079280B" w:rsidRPr="00CD027B" w:rsidRDefault="0079280B" w:rsidP="0079280B">
      <w:pPr>
        <w:pStyle w:val="aa"/>
        <w:jc w:val="center"/>
        <w:rPr>
          <w:rFonts w:ascii="Arial Narrow" w:hAnsi="Arial Narrow"/>
          <w:b/>
        </w:rPr>
      </w:pPr>
      <w:r w:rsidRPr="00CD027B">
        <w:rPr>
          <w:rFonts w:ascii="Arial Narrow" w:hAnsi="Arial Narrow"/>
          <w:b/>
        </w:rPr>
        <w:t>Результат консолидации усилий:</w:t>
      </w:r>
    </w:p>
    <w:p w:rsidR="0079280B" w:rsidRPr="00CD027B" w:rsidRDefault="0079280B" w:rsidP="0079280B">
      <w:pPr>
        <w:pStyle w:val="aa"/>
        <w:jc w:val="center"/>
        <w:rPr>
          <w:rFonts w:ascii="Arial Narrow" w:hAnsi="Arial Narrow"/>
          <w:b/>
        </w:rPr>
      </w:pPr>
      <w:r w:rsidRPr="00CD027B">
        <w:rPr>
          <w:rFonts w:ascii="Arial Narrow" w:hAnsi="Arial Narrow"/>
          <w:b/>
        </w:rPr>
        <w:t>о создании модельных сельских библиотек в Бурятии</w:t>
      </w:r>
    </w:p>
    <w:p w:rsidR="0079280B" w:rsidRPr="00CD027B" w:rsidRDefault="0079280B" w:rsidP="0079280B">
      <w:pPr>
        <w:pStyle w:val="aa"/>
        <w:rPr>
          <w:rFonts w:ascii="Arial Narrow" w:hAnsi="Arial Narrow"/>
        </w:rPr>
      </w:pPr>
    </w:p>
    <w:p w:rsidR="0079280B" w:rsidRPr="00CD027B" w:rsidRDefault="0079280B" w:rsidP="0079280B">
      <w:pPr>
        <w:pStyle w:val="aa"/>
        <w:jc w:val="both"/>
        <w:rPr>
          <w:rFonts w:ascii="Arial Narrow" w:hAnsi="Arial Narrow"/>
        </w:rPr>
      </w:pPr>
      <w:r w:rsidRPr="00CD027B">
        <w:rPr>
          <w:rFonts w:ascii="Arial Narrow" w:hAnsi="Arial Narrow"/>
          <w:color w:val="000000"/>
        </w:rPr>
        <w:tab/>
        <w:t xml:space="preserve">Сегодня в общегосударственном масштабе решается задача сохранения и развития сельских библиотек. </w:t>
      </w:r>
      <w:r w:rsidRPr="00CD027B">
        <w:rPr>
          <w:rFonts w:ascii="Arial Narrow" w:hAnsi="Arial Narrow"/>
        </w:rPr>
        <w:t>Государственная библиотечная политика в отношении сельских библиотек направлена на их модернизацию, внедрение информационных технологий. Просвещение сельских жителей – это одно из необходимых условий выживания</w:t>
      </w:r>
      <w:r w:rsidR="00BC033E">
        <w:rPr>
          <w:rFonts w:ascii="Arial Narrow" w:hAnsi="Arial Narrow"/>
        </w:rPr>
        <w:t xml:space="preserve"> нации. Как социальный институт</w:t>
      </w:r>
      <w:r w:rsidRPr="00CD027B">
        <w:rPr>
          <w:rFonts w:ascii="Arial Narrow" w:hAnsi="Arial Narrow"/>
        </w:rPr>
        <w:t xml:space="preserve"> библиотека выполняет важную функцию устранения информационного неравенства и культурной изоляции жителей села.</w:t>
      </w:r>
      <w:r w:rsidRPr="00CD027B">
        <w:rPr>
          <w:rFonts w:ascii="Arial Narrow" w:hAnsi="Arial Narrow"/>
          <w:color w:val="FF0000"/>
        </w:rPr>
        <w:t xml:space="preserve"> </w:t>
      </w:r>
      <w:r w:rsidR="00842A10">
        <w:rPr>
          <w:rFonts w:ascii="Arial Narrow" w:hAnsi="Arial Narrow"/>
        </w:rPr>
        <w:t>В</w:t>
      </w:r>
      <w:r w:rsidR="00842A10" w:rsidRPr="00CD027B">
        <w:rPr>
          <w:rFonts w:ascii="Arial Narrow" w:hAnsi="Arial Narrow"/>
        </w:rPr>
        <w:t xml:space="preserve"> последние годы </w:t>
      </w:r>
      <w:r w:rsidR="00842A10">
        <w:rPr>
          <w:rFonts w:ascii="Arial Narrow" w:hAnsi="Arial Narrow"/>
        </w:rPr>
        <w:t>д</w:t>
      </w:r>
      <w:r w:rsidRPr="00CD027B">
        <w:rPr>
          <w:rFonts w:ascii="Arial Narrow" w:hAnsi="Arial Narrow"/>
        </w:rPr>
        <w:t>инамика развития сельских библиотек как в целом по Российской Федерации, так и в Бурятии становится положительной, однако отмечаются и серьезные проблемы: недостаточное комплектование, низкий уровень материально-технической базы.</w:t>
      </w:r>
      <w:r w:rsidRPr="00CD027B">
        <w:rPr>
          <w:rFonts w:ascii="Arial Narrow" w:hAnsi="Arial Narrow"/>
          <w:color w:val="FF0000"/>
        </w:rPr>
        <w:t xml:space="preserve"> </w:t>
      </w:r>
    </w:p>
    <w:p w:rsidR="0079280B" w:rsidRPr="00CD027B" w:rsidRDefault="0079280B" w:rsidP="0079280B">
      <w:pPr>
        <w:pStyle w:val="aa"/>
        <w:ind w:firstLine="708"/>
        <w:jc w:val="both"/>
        <w:rPr>
          <w:rFonts w:ascii="Arial Narrow" w:hAnsi="Arial Narrow"/>
          <w:color w:val="FF0000"/>
        </w:rPr>
      </w:pPr>
      <w:r w:rsidRPr="00CD027B">
        <w:rPr>
          <w:rFonts w:ascii="Arial Narrow" w:hAnsi="Arial Narrow"/>
        </w:rPr>
        <w:t>Развитие информационных технологий, все большее распространение электронных ресурсов, Интернет</w:t>
      </w:r>
      <w:r w:rsidR="00842A10">
        <w:rPr>
          <w:rFonts w:ascii="Arial Narrow" w:hAnsi="Arial Narrow"/>
        </w:rPr>
        <w:t>а</w:t>
      </w:r>
      <w:r w:rsidRPr="00CD027B">
        <w:rPr>
          <w:rFonts w:ascii="Arial Narrow" w:hAnsi="Arial Narrow"/>
        </w:rPr>
        <w:t xml:space="preserve"> </w:t>
      </w:r>
      <w:r w:rsidR="00842A10">
        <w:rPr>
          <w:rFonts w:ascii="Arial Narrow" w:hAnsi="Arial Narrow"/>
        </w:rPr>
        <w:t xml:space="preserve">повлияли на </w:t>
      </w:r>
      <w:r w:rsidRPr="00CD027B">
        <w:rPr>
          <w:rFonts w:ascii="Arial Narrow" w:hAnsi="Arial Narrow"/>
        </w:rPr>
        <w:t>перемены в деятельности муниципальных библиотек Республики Бурятия. Приоритетами библиотечной политики, проводимой Национальной библиотекой Республики Бурятия</w:t>
      </w:r>
      <w:r w:rsidR="00842A10">
        <w:rPr>
          <w:rFonts w:ascii="Arial Narrow" w:hAnsi="Arial Narrow"/>
        </w:rPr>
        <w:t>, определены</w:t>
      </w:r>
      <w:r w:rsidRPr="00CD027B">
        <w:rPr>
          <w:rFonts w:ascii="Arial Narrow" w:hAnsi="Arial Narrow"/>
        </w:rPr>
        <w:t xml:space="preserve"> техническая модернизация муниципальных библиотек республики, обеспечение доступа населения к социально значимой информации, повышение качества библиотечно-информационного обслуживания, преодоление информационного неравенства жителей республики, содействие систематическому образованию и самообразованию сельчан, прежде всего, подрастающего поколения. </w:t>
      </w:r>
      <w:r>
        <w:rPr>
          <w:rFonts w:ascii="Arial Narrow" w:hAnsi="Arial Narrow"/>
        </w:rPr>
        <w:t xml:space="preserve">               </w:t>
      </w:r>
      <w:r w:rsidRPr="00CD027B">
        <w:rPr>
          <w:rFonts w:ascii="Arial Narrow" w:hAnsi="Arial Narrow"/>
        </w:rPr>
        <w:t xml:space="preserve">И потому в последние годы особое внимание уделялось компьютеризации муниципальных библиотек республики. </w:t>
      </w:r>
      <w:r w:rsidRPr="00CD027B">
        <w:rPr>
          <w:rFonts w:ascii="Arial Narrow" w:hAnsi="Arial Narrow" w:cs="Arial"/>
        </w:rPr>
        <w:t xml:space="preserve">Число компьютерных оборудований в </w:t>
      </w:r>
      <w:r w:rsidR="008B66FE">
        <w:rPr>
          <w:rFonts w:ascii="Arial Narrow" w:hAnsi="Arial Narrow" w:cs="Arial"/>
        </w:rPr>
        <w:t xml:space="preserve">них </w:t>
      </w:r>
      <w:r w:rsidRPr="00CD027B">
        <w:rPr>
          <w:rFonts w:ascii="Arial Narrow" w:hAnsi="Arial Narrow" w:cs="Arial"/>
        </w:rPr>
        <w:t>по итог</w:t>
      </w:r>
      <w:r w:rsidR="008B66FE">
        <w:rPr>
          <w:rFonts w:ascii="Arial Narrow" w:hAnsi="Arial Narrow" w:cs="Arial"/>
        </w:rPr>
        <w:t>ам  9 месяцев 2010 г. – 683 ед.</w:t>
      </w:r>
      <w:r w:rsidRPr="00CD027B">
        <w:rPr>
          <w:rFonts w:ascii="Arial Narrow" w:hAnsi="Arial Narrow" w:cs="Arial"/>
        </w:rPr>
        <w:t xml:space="preserve"> (в 2009 г. – 641 ед., 2008 г. </w:t>
      </w:r>
      <w:r w:rsidR="008B66FE" w:rsidRPr="00CD027B">
        <w:rPr>
          <w:rFonts w:ascii="Arial Narrow" w:hAnsi="Arial Narrow" w:cs="Arial"/>
        </w:rPr>
        <w:t>–</w:t>
      </w:r>
      <w:r w:rsidRPr="00CD027B">
        <w:rPr>
          <w:rFonts w:ascii="Arial Narrow" w:hAnsi="Arial Narrow" w:cs="Arial"/>
        </w:rPr>
        <w:t xml:space="preserve"> 506 ед., в 2007 г. – 436 </w:t>
      </w:r>
      <w:r w:rsidR="008B66FE">
        <w:rPr>
          <w:rFonts w:ascii="Arial Narrow" w:hAnsi="Arial Narrow" w:cs="Arial"/>
        </w:rPr>
        <w:t xml:space="preserve">ед., 2006 г. – 277 ед., 2005 г. </w:t>
      </w:r>
      <w:r w:rsidR="008B66FE" w:rsidRPr="00CD027B">
        <w:rPr>
          <w:rFonts w:ascii="Arial Narrow" w:hAnsi="Arial Narrow" w:cs="Arial"/>
        </w:rPr>
        <w:t>–</w:t>
      </w:r>
      <w:r w:rsidRPr="00CD027B">
        <w:rPr>
          <w:rFonts w:ascii="Arial Narrow" w:hAnsi="Arial Narrow" w:cs="Arial"/>
        </w:rPr>
        <w:t xml:space="preserve"> 158 ед.)</w:t>
      </w:r>
      <w:r w:rsidR="008B66FE">
        <w:rPr>
          <w:rFonts w:ascii="Arial Narrow" w:hAnsi="Arial Narrow" w:cs="Arial"/>
        </w:rPr>
        <w:t>.</w:t>
      </w:r>
      <w:r w:rsidRPr="00CD027B">
        <w:rPr>
          <w:rFonts w:ascii="Arial Narrow" w:hAnsi="Arial Narrow" w:cs="Arial"/>
        </w:rPr>
        <w:t xml:space="preserve"> Обеспеченность компьютерным оборудованием муниципальных библиотек республики составляет 57</w:t>
      </w:r>
      <w:r w:rsidR="008B66FE">
        <w:rPr>
          <w:rFonts w:ascii="Arial Narrow" w:hAnsi="Arial Narrow" w:cs="Arial"/>
        </w:rPr>
        <w:t xml:space="preserve"> </w:t>
      </w:r>
      <w:r w:rsidRPr="00CD027B">
        <w:rPr>
          <w:rFonts w:ascii="Arial Narrow" w:hAnsi="Arial Narrow" w:cs="Arial"/>
        </w:rPr>
        <w:t>% (по РФ – 33,1</w:t>
      </w:r>
      <w:r>
        <w:rPr>
          <w:rFonts w:ascii="Arial Narrow" w:hAnsi="Arial Narrow" w:cs="Arial"/>
        </w:rPr>
        <w:t xml:space="preserve"> </w:t>
      </w:r>
      <w:r w:rsidR="008B66FE">
        <w:rPr>
          <w:rFonts w:ascii="Arial Narrow" w:hAnsi="Arial Narrow" w:cs="Arial"/>
        </w:rPr>
        <w:t>%). К сети Интернет подключено</w:t>
      </w:r>
      <w:r w:rsidRPr="00CD027B">
        <w:rPr>
          <w:rFonts w:ascii="Arial Narrow" w:hAnsi="Arial Narrow" w:cs="Arial"/>
        </w:rPr>
        <w:t xml:space="preserve"> 55 муниципальных библиотек</w:t>
      </w:r>
      <w:r w:rsidR="008B66FE">
        <w:rPr>
          <w:rFonts w:ascii="Arial Narrow" w:hAnsi="Arial Narrow" w:cs="Arial"/>
        </w:rPr>
        <w:t>,</w:t>
      </w:r>
      <w:r w:rsidRPr="00CD027B">
        <w:rPr>
          <w:rFonts w:ascii="Arial Narrow" w:hAnsi="Arial Narrow" w:cs="Arial"/>
        </w:rPr>
        <w:t xml:space="preserve">  или 11,4</w:t>
      </w:r>
      <w:r>
        <w:rPr>
          <w:rFonts w:ascii="Arial Narrow" w:hAnsi="Arial Narrow" w:cs="Arial"/>
        </w:rPr>
        <w:t xml:space="preserve"> </w:t>
      </w:r>
      <w:r w:rsidRPr="00CD027B">
        <w:rPr>
          <w:rFonts w:ascii="Arial Narrow" w:hAnsi="Arial Narrow" w:cs="Arial"/>
        </w:rPr>
        <w:t>%  от общего количества, по РФ – 15</w:t>
      </w:r>
      <w:r>
        <w:rPr>
          <w:rFonts w:ascii="Arial Narrow" w:hAnsi="Arial Narrow" w:cs="Arial"/>
        </w:rPr>
        <w:t xml:space="preserve"> </w:t>
      </w:r>
      <w:r w:rsidRPr="00CD027B">
        <w:rPr>
          <w:rFonts w:ascii="Arial Narrow" w:hAnsi="Arial Narrow" w:cs="Arial"/>
        </w:rPr>
        <w:t>%.</w:t>
      </w:r>
    </w:p>
    <w:p w:rsidR="0079280B" w:rsidRPr="00CD027B" w:rsidRDefault="0079280B" w:rsidP="0079280B">
      <w:pPr>
        <w:pStyle w:val="aa"/>
        <w:ind w:firstLine="708"/>
        <w:jc w:val="both"/>
        <w:rPr>
          <w:rFonts w:ascii="Arial Narrow" w:hAnsi="Arial Narrow" w:cs="Arial"/>
          <w:bCs/>
          <w:color w:val="333333"/>
        </w:rPr>
      </w:pPr>
      <w:r w:rsidRPr="00CD027B">
        <w:rPr>
          <w:rFonts w:ascii="Arial Narrow" w:hAnsi="Arial Narrow"/>
          <w:color w:val="000000"/>
        </w:rPr>
        <w:t xml:space="preserve">Министерство культуры Российской Федерации </w:t>
      </w:r>
      <w:r>
        <w:rPr>
          <w:rFonts w:ascii="Arial Narrow" w:hAnsi="Arial Narrow"/>
          <w:color w:val="000000"/>
        </w:rPr>
        <w:t xml:space="preserve">содействует созданию </w:t>
      </w:r>
      <w:r w:rsidRPr="00CD027B">
        <w:rPr>
          <w:rFonts w:ascii="Arial Narrow" w:hAnsi="Arial Narrow"/>
          <w:color w:val="000000"/>
        </w:rPr>
        <w:t>и функционированию современной системы библиотечного обслуживания на селе, способной обеспечить максимально быстрый, полный и свободный доступ  к инф</w:t>
      </w:r>
      <w:r w:rsidR="00F41709">
        <w:rPr>
          <w:rFonts w:ascii="Arial Narrow" w:hAnsi="Arial Narrow"/>
          <w:color w:val="000000"/>
        </w:rPr>
        <w:t>ормации. Одним из направлений  ф</w:t>
      </w:r>
      <w:r w:rsidRPr="00CD027B">
        <w:rPr>
          <w:rFonts w:ascii="Arial Narrow" w:hAnsi="Arial Narrow"/>
          <w:color w:val="000000"/>
        </w:rPr>
        <w:t>едеральной целевой программы «Культура России</w:t>
      </w:r>
      <w:r w:rsidRPr="00CD027B">
        <w:rPr>
          <w:rFonts w:ascii="Arial Narrow" w:hAnsi="Arial Narrow" w:cs="Arial"/>
          <w:b/>
          <w:bCs/>
          <w:color w:val="333333"/>
        </w:rPr>
        <w:t xml:space="preserve"> </w:t>
      </w:r>
      <w:r w:rsidRPr="00CD027B">
        <w:rPr>
          <w:rFonts w:ascii="Arial Narrow" w:hAnsi="Arial Narrow" w:cs="Arial"/>
          <w:bCs/>
          <w:color w:val="333333"/>
        </w:rPr>
        <w:t>(2006-2011 годы)» являетс</w:t>
      </w:r>
      <w:r w:rsidR="00F41709">
        <w:rPr>
          <w:rFonts w:ascii="Arial Narrow" w:hAnsi="Arial Narrow" w:cs="Arial"/>
          <w:bCs/>
          <w:color w:val="333333"/>
        </w:rPr>
        <w:t>я р</w:t>
      </w:r>
      <w:r>
        <w:rPr>
          <w:rFonts w:ascii="Arial Narrow" w:hAnsi="Arial Narrow" w:cs="Arial"/>
          <w:bCs/>
          <w:color w:val="333333"/>
        </w:rPr>
        <w:t>еализация крупного проекта «Модельные сельские библиотеки»</w:t>
      </w:r>
      <w:r w:rsidRPr="00CD027B">
        <w:rPr>
          <w:rFonts w:ascii="Arial Narrow" w:hAnsi="Arial Narrow" w:cs="Arial"/>
          <w:bCs/>
          <w:color w:val="333333"/>
        </w:rPr>
        <w:t>.</w:t>
      </w:r>
      <w:r>
        <w:rPr>
          <w:rFonts w:ascii="Arial Narrow" w:hAnsi="Arial Narrow" w:cs="Arial"/>
          <w:bCs/>
          <w:color w:val="333333"/>
        </w:rPr>
        <w:t xml:space="preserve"> </w:t>
      </w:r>
      <w:r w:rsidRPr="00CD027B">
        <w:rPr>
          <w:rFonts w:ascii="Arial Narrow" w:hAnsi="Arial Narrow" w:cs="Arial"/>
          <w:bCs/>
          <w:color w:val="333333"/>
        </w:rPr>
        <w:t xml:space="preserve">Благодаря финансовой поддержке </w:t>
      </w:r>
      <w:r w:rsidRPr="00CD027B">
        <w:rPr>
          <w:rFonts w:ascii="Arial Narrow" w:hAnsi="Arial Narrow"/>
          <w:color w:val="000000"/>
        </w:rPr>
        <w:t xml:space="preserve">Министерства культуры Российской </w:t>
      </w:r>
      <w:r w:rsidRPr="002C344A">
        <w:rPr>
          <w:rFonts w:ascii="Arial Narrow" w:hAnsi="Arial Narrow"/>
          <w:color w:val="000000"/>
        </w:rPr>
        <w:t>Федерации</w:t>
      </w:r>
      <w:r w:rsidRPr="002C344A">
        <w:rPr>
          <w:rFonts w:ascii="Arial Narrow" w:hAnsi="Arial Narrow" w:cs="Arial"/>
          <w:bCs/>
          <w:color w:val="333333"/>
        </w:rPr>
        <w:t>,</w:t>
      </w:r>
      <w:r w:rsidRPr="00CD027B">
        <w:rPr>
          <w:rFonts w:ascii="Arial Narrow" w:hAnsi="Arial Narrow" w:cs="Arial"/>
          <w:bCs/>
          <w:color w:val="333333"/>
        </w:rPr>
        <w:t xml:space="preserve"> Некоммерческого фонда «</w:t>
      </w:r>
      <w:proofErr w:type="gramStart"/>
      <w:r w:rsidRPr="00CD027B">
        <w:rPr>
          <w:rFonts w:ascii="Arial Narrow" w:hAnsi="Arial Narrow" w:cs="Arial"/>
          <w:bCs/>
          <w:color w:val="333333"/>
        </w:rPr>
        <w:t>Пушкинская</w:t>
      </w:r>
      <w:proofErr w:type="gramEnd"/>
      <w:r w:rsidRPr="00CD027B">
        <w:rPr>
          <w:rFonts w:ascii="Arial Narrow" w:hAnsi="Arial Narrow" w:cs="Arial"/>
          <w:bCs/>
          <w:color w:val="333333"/>
        </w:rPr>
        <w:t xml:space="preserve"> библиотека» 11 муниципальных библиотек Бурятии улучшили ресурсное и техническое оснащение, </w:t>
      </w:r>
      <w:r>
        <w:rPr>
          <w:rFonts w:ascii="Arial Narrow" w:hAnsi="Arial Narrow" w:cs="Arial"/>
          <w:bCs/>
          <w:color w:val="333333"/>
        </w:rPr>
        <w:t>несколько библиотечных работников</w:t>
      </w:r>
      <w:r w:rsidRPr="00CD027B">
        <w:rPr>
          <w:rFonts w:ascii="Arial Narrow" w:hAnsi="Arial Narrow" w:cs="Arial"/>
          <w:bCs/>
          <w:color w:val="333333"/>
        </w:rPr>
        <w:t xml:space="preserve"> </w:t>
      </w:r>
      <w:r>
        <w:rPr>
          <w:rFonts w:ascii="Arial Narrow" w:hAnsi="Arial Narrow" w:cs="Arial"/>
          <w:bCs/>
          <w:color w:val="333333"/>
        </w:rPr>
        <w:t>участвовало</w:t>
      </w:r>
      <w:r w:rsidRPr="00CD027B">
        <w:rPr>
          <w:rFonts w:ascii="Arial Narrow" w:hAnsi="Arial Narrow" w:cs="Arial"/>
          <w:bCs/>
          <w:color w:val="333333"/>
        </w:rPr>
        <w:t xml:space="preserve"> в обучающем семинаре на базе крупнейших библиотек   г. Москвы. </w:t>
      </w:r>
    </w:p>
    <w:p w:rsidR="0079280B" w:rsidRPr="00F11C87" w:rsidRDefault="0079280B" w:rsidP="0079280B">
      <w:pPr>
        <w:pStyle w:val="a6"/>
        <w:spacing w:before="0" w:beforeAutospacing="0" w:after="0" w:afterAutospacing="0"/>
        <w:rPr>
          <w:rFonts w:ascii="Arial Narrow" w:hAnsi="Arial Narrow" w:cs="Arial"/>
          <w:color w:val="auto"/>
          <w:sz w:val="22"/>
          <w:szCs w:val="22"/>
        </w:rPr>
      </w:pPr>
      <w:r w:rsidRPr="00CD027B">
        <w:rPr>
          <w:rFonts w:ascii="Arial Narrow" w:hAnsi="Arial Narrow" w:cs="Arial"/>
          <w:bCs/>
          <w:sz w:val="22"/>
          <w:szCs w:val="22"/>
        </w:rPr>
        <w:t xml:space="preserve">В 2009 г. 5 сельских библиотек приобрели статус модельных сельских библиотек: </w:t>
      </w:r>
      <w:proofErr w:type="spellStart"/>
      <w:r w:rsidRPr="00CD027B">
        <w:rPr>
          <w:rFonts w:ascii="Arial Narrow" w:hAnsi="Arial Narrow" w:cs="Arial"/>
          <w:bCs/>
          <w:sz w:val="22"/>
          <w:szCs w:val="22"/>
        </w:rPr>
        <w:t>Сотниковская</w:t>
      </w:r>
      <w:proofErr w:type="spellEnd"/>
      <w:r w:rsidRPr="00CD027B">
        <w:rPr>
          <w:rFonts w:ascii="Arial Narrow" w:hAnsi="Arial Narrow" w:cs="Arial"/>
          <w:bCs/>
          <w:sz w:val="22"/>
          <w:szCs w:val="22"/>
        </w:rPr>
        <w:t xml:space="preserve"> (</w:t>
      </w:r>
      <w:proofErr w:type="spellStart"/>
      <w:r w:rsidRPr="00CD027B">
        <w:rPr>
          <w:rFonts w:ascii="Arial Narrow" w:hAnsi="Arial Narrow" w:cs="Arial"/>
          <w:bCs/>
          <w:sz w:val="22"/>
          <w:szCs w:val="22"/>
        </w:rPr>
        <w:t>Иволгинский</w:t>
      </w:r>
      <w:proofErr w:type="spellEnd"/>
      <w:r w:rsidRPr="00CD027B">
        <w:rPr>
          <w:rFonts w:ascii="Arial Narrow" w:hAnsi="Arial Narrow" w:cs="Arial"/>
          <w:bCs/>
          <w:sz w:val="22"/>
          <w:szCs w:val="22"/>
        </w:rPr>
        <w:t xml:space="preserve"> район), </w:t>
      </w:r>
      <w:proofErr w:type="spellStart"/>
      <w:r w:rsidRPr="00CD027B">
        <w:rPr>
          <w:rFonts w:ascii="Arial Narrow" w:hAnsi="Arial Narrow" w:cs="Arial"/>
          <w:bCs/>
          <w:sz w:val="22"/>
          <w:szCs w:val="22"/>
        </w:rPr>
        <w:t>Аргадинская</w:t>
      </w:r>
      <w:proofErr w:type="spellEnd"/>
      <w:r w:rsidRPr="00CD027B">
        <w:rPr>
          <w:rFonts w:ascii="Arial Narrow" w:hAnsi="Arial Narrow" w:cs="Arial"/>
          <w:bCs/>
          <w:sz w:val="22"/>
          <w:szCs w:val="22"/>
        </w:rPr>
        <w:t xml:space="preserve"> (Курумканский район), Ильинская (Прибайкальский район), </w:t>
      </w:r>
      <w:proofErr w:type="spellStart"/>
      <w:r w:rsidRPr="00CD027B">
        <w:rPr>
          <w:rFonts w:ascii="Arial Narrow" w:hAnsi="Arial Narrow" w:cs="Arial"/>
          <w:bCs/>
          <w:sz w:val="22"/>
          <w:szCs w:val="22"/>
        </w:rPr>
        <w:t>Кудара-Сомонская</w:t>
      </w:r>
      <w:proofErr w:type="spellEnd"/>
      <w:r w:rsidRPr="00CD027B">
        <w:rPr>
          <w:rFonts w:ascii="Arial Narrow" w:hAnsi="Arial Narrow" w:cs="Arial"/>
          <w:bCs/>
          <w:sz w:val="22"/>
          <w:szCs w:val="22"/>
        </w:rPr>
        <w:t xml:space="preserve"> (</w:t>
      </w:r>
      <w:proofErr w:type="spellStart"/>
      <w:r w:rsidRPr="00CD027B">
        <w:rPr>
          <w:rFonts w:ascii="Arial Narrow" w:hAnsi="Arial Narrow" w:cs="Arial"/>
          <w:bCs/>
          <w:sz w:val="22"/>
          <w:szCs w:val="22"/>
        </w:rPr>
        <w:t>Кяхтинский</w:t>
      </w:r>
      <w:proofErr w:type="spellEnd"/>
      <w:r w:rsidRPr="00CD027B">
        <w:rPr>
          <w:rFonts w:ascii="Arial Narrow" w:hAnsi="Arial Narrow" w:cs="Arial"/>
          <w:bCs/>
          <w:sz w:val="22"/>
          <w:szCs w:val="22"/>
        </w:rPr>
        <w:t xml:space="preserve"> район), </w:t>
      </w:r>
      <w:proofErr w:type="spellStart"/>
      <w:r w:rsidRPr="00CD027B">
        <w:rPr>
          <w:rFonts w:ascii="Arial Narrow" w:hAnsi="Arial Narrow" w:cs="Arial"/>
          <w:bCs/>
          <w:sz w:val="22"/>
          <w:szCs w:val="22"/>
        </w:rPr>
        <w:t>Ноехонская</w:t>
      </w:r>
      <w:proofErr w:type="spellEnd"/>
      <w:r w:rsidRPr="00CD027B">
        <w:rPr>
          <w:rFonts w:ascii="Arial Narrow" w:hAnsi="Arial Narrow" w:cs="Arial"/>
          <w:bCs/>
          <w:sz w:val="22"/>
          <w:szCs w:val="22"/>
        </w:rPr>
        <w:t xml:space="preserve"> (</w:t>
      </w:r>
      <w:proofErr w:type="spellStart"/>
      <w:r w:rsidRPr="00CD027B">
        <w:rPr>
          <w:rFonts w:ascii="Arial Narrow" w:hAnsi="Arial Narrow" w:cs="Arial"/>
          <w:bCs/>
          <w:sz w:val="22"/>
          <w:szCs w:val="22"/>
        </w:rPr>
        <w:t>Селенгинский</w:t>
      </w:r>
      <w:proofErr w:type="spellEnd"/>
      <w:r w:rsidRPr="00CD027B">
        <w:rPr>
          <w:rFonts w:ascii="Arial Narrow" w:hAnsi="Arial Narrow" w:cs="Arial"/>
          <w:bCs/>
          <w:sz w:val="22"/>
          <w:szCs w:val="22"/>
        </w:rPr>
        <w:t xml:space="preserve"> район); в 2010 г. – библиотека </w:t>
      </w:r>
      <w:proofErr w:type="gramStart"/>
      <w:r w:rsidRPr="00CD027B">
        <w:rPr>
          <w:rFonts w:ascii="Arial Narrow" w:hAnsi="Arial Narrow" w:cs="Arial"/>
          <w:bCs/>
          <w:sz w:val="22"/>
          <w:szCs w:val="22"/>
        </w:rPr>
        <w:t>с</w:t>
      </w:r>
      <w:proofErr w:type="gramEnd"/>
      <w:r w:rsidRPr="00CD027B">
        <w:rPr>
          <w:rFonts w:ascii="Arial Narrow" w:hAnsi="Arial Narrow" w:cs="Arial"/>
          <w:bCs/>
          <w:sz w:val="22"/>
          <w:szCs w:val="22"/>
        </w:rPr>
        <w:t xml:space="preserve">. </w:t>
      </w:r>
      <w:proofErr w:type="gramStart"/>
      <w:r w:rsidRPr="00CD027B">
        <w:rPr>
          <w:rFonts w:ascii="Arial Narrow" w:hAnsi="Arial Narrow" w:cs="Arial"/>
          <w:bCs/>
          <w:sz w:val="22"/>
          <w:szCs w:val="22"/>
        </w:rPr>
        <w:t>Сухая</w:t>
      </w:r>
      <w:proofErr w:type="gramEnd"/>
      <w:r w:rsidRPr="00CD027B">
        <w:rPr>
          <w:rFonts w:ascii="Arial Narrow" w:hAnsi="Arial Narrow" w:cs="Arial"/>
          <w:bCs/>
          <w:sz w:val="22"/>
          <w:szCs w:val="22"/>
        </w:rPr>
        <w:t xml:space="preserve">  </w:t>
      </w:r>
      <w:proofErr w:type="spellStart"/>
      <w:r w:rsidRPr="00CD027B">
        <w:rPr>
          <w:rFonts w:ascii="Arial Narrow" w:hAnsi="Arial Narrow" w:cs="Arial"/>
          <w:bCs/>
          <w:sz w:val="22"/>
          <w:szCs w:val="22"/>
        </w:rPr>
        <w:t>Кабанского</w:t>
      </w:r>
      <w:proofErr w:type="spellEnd"/>
      <w:r w:rsidRPr="00CD027B">
        <w:rPr>
          <w:rFonts w:ascii="Arial Narrow" w:hAnsi="Arial Narrow" w:cs="Arial"/>
          <w:bCs/>
          <w:sz w:val="22"/>
          <w:szCs w:val="22"/>
        </w:rPr>
        <w:t xml:space="preserve"> района.   </w:t>
      </w:r>
      <w:r w:rsidRPr="00CD027B">
        <w:rPr>
          <w:rFonts w:ascii="Arial Narrow" w:hAnsi="Arial Narrow" w:cs="Arial"/>
          <w:color w:val="000000"/>
          <w:sz w:val="22"/>
          <w:szCs w:val="22"/>
        </w:rPr>
        <w:t>Каждая модельна</w:t>
      </w:r>
      <w:r>
        <w:rPr>
          <w:rFonts w:ascii="Arial Narrow" w:hAnsi="Arial Narrow" w:cs="Arial"/>
          <w:color w:val="000000"/>
          <w:sz w:val="22"/>
          <w:szCs w:val="22"/>
        </w:rPr>
        <w:t>я сельская библиотека получила из</w:t>
      </w:r>
      <w:r w:rsidRPr="00CD027B">
        <w:rPr>
          <w:rFonts w:ascii="Arial Narrow" w:hAnsi="Arial Narrow" w:cs="Arial"/>
          <w:color w:val="000000"/>
          <w:sz w:val="22"/>
          <w:szCs w:val="22"/>
        </w:rPr>
        <w:t xml:space="preserve"> федерального бюджета по два комплекта компьютерного оборудования, оргтехнику, </w:t>
      </w:r>
      <w:proofErr w:type="spellStart"/>
      <w:r w:rsidRPr="00CD027B">
        <w:rPr>
          <w:rFonts w:ascii="Arial Narrow" w:hAnsi="Arial Narrow" w:cs="Arial"/>
          <w:color w:val="000000"/>
          <w:sz w:val="22"/>
          <w:szCs w:val="22"/>
        </w:rPr>
        <w:t>мультимедийный</w:t>
      </w:r>
      <w:proofErr w:type="spellEnd"/>
      <w:r w:rsidRPr="00CD027B">
        <w:rPr>
          <w:rFonts w:ascii="Arial Narrow" w:hAnsi="Arial Narrow" w:cs="Arial"/>
          <w:color w:val="000000"/>
          <w:sz w:val="22"/>
          <w:szCs w:val="22"/>
        </w:rPr>
        <w:t xml:space="preserve"> проектор, по 1000 экз. книг и 200 компакт-дисков  с разнообразными информационными ресурсами. Благодаря Российской государственной библиотеке пользователи пяти модельных сельских библиотек имеют доступ к полнотекстовым базам данных удаленного доступа </w:t>
      </w:r>
      <w:r w:rsidRPr="00CD027B">
        <w:rPr>
          <w:rFonts w:ascii="Arial Narrow" w:hAnsi="Arial Narrow" w:cs="Arial"/>
          <w:bCs/>
          <w:sz w:val="22"/>
          <w:szCs w:val="22"/>
        </w:rPr>
        <w:t>–</w:t>
      </w:r>
      <w:r w:rsidR="00F41709">
        <w:rPr>
          <w:rFonts w:ascii="Arial Narrow" w:hAnsi="Arial Narrow" w:cs="Arial"/>
          <w:color w:val="000000"/>
          <w:sz w:val="22"/>
          <w:szCs w:val="22"/>
        </w:rPr>
        <w:t xml:space="preserve"> э</w:t>
      </w:r>
      <w:r w:rsidRPr="00CD027B">
        <w:rPr>
          <w:rFonts w:ascii="Arial Narrow" w:hAnsi="Arial Narrow" w:cs="Arial"/>
          <w:color w:val="000000"/>
          <w:sz w:val="22"/>
          <w:szCs w:val="22"/>
        </w:rPr>
        <w:t xml:space="preserve">лектронной библиотеке диссертаций. </w:t>
      </w:r>
      <w:r w:rsidRPr="00CD027B">
        <w:rPr>
          <w:rFonts w:ascii="Arial Narrow" w:hAnsi="Arial Narrow" w:cs="Arial"/>
          <w:bCs/>
          <w:sz w:val="22"/>
          <w:szCs w:val="22"/>
        </w:rPr>
        <w:t xml:space="preserve"> </w:t>
      </w:r>
      <w:r>
        <w:rPr>
          <w:rFonts w:ascii="Arial Narrow" w:hAnsi="Arial Narrow" w:cs="Arial"/>
          <w:bCs/>
          <w:sz w:val="22"/>
          <w:szCs w:val="22"/>
        </w:rPr>
        <w:t xml:space="preserve">В </w:t>
      </w:r>
      <w:proofErr w:type="spellStart"/>
      <w:r w:rsidRPr="00CD027B">
        <w:rPr>
          <w:rFonts w:ascii="Arial Narrow" w:hAnsi="Arial Narrow" w:cs="Arial"/>
          <w:bCs/>
          <w:sz w:val="22"/>
          <w:szCs w:val="22"/>
        </w:rPr>
        <w:t>Баунтовском</w:t>
      </w:r>
      <w:proofErr w:type="spellEnd"/>
      <w:r w:rsidRPr="00CD027B">
        <w:rPr>
          <w:rFonts w:ascii="Arial Narrow" w:hAnsi="Arial Narrow" w:cs="Arial"/>
          <w:bCs/>
          <w:sz w:val="22"/>
          <w:szCs w:val="22"/>
        </w:rPr>
        <w:t xml:space="preserve"> рай</w:t>
      </w:r>
      <w:r>
        <w:rPr>
          <w:rFonts w:ascii="Arial Narrow" w:hAnsi="Arial Narrow" w:cs="Arial"/>
          <w:bCs/>
          <w:sz w:val="22"/>
          <w:szCs w:val="22"/>
        </w:rPr>
        <w:t>оне при поддержке г</w:t>
      </w:r>
      <w:r w:rsidRPr="00CD027B">
        <w:rPr>
          <w:rFonts w:ascii="Arial Narrow" w:hAnsi="Arial Narrow" w:cs="Arial"/>
          <w:bCs/>
          <w:sz w:val="22"/>
          <w:szCs w:val="22"/>
        </w:rPr>
        <w:t>лавы сельского поселения «</w:t>
      </w:r>
      <w:proofErr w:type="spellStart"/>
      <w:r w:rsidRPr="00CD027B">
        <w:rPr>
          <w:rFonts w:ascii="Arial Narrow" w:hAnsi="Arial Narrow" w:cs="Arial"/>
          <w:bCs/>
          <w:sz w:val="22"/>
          <w:szCs w:val="22"/>
        </w:rPr>
        <w:t>Витимское</w:t>
      </w:r>
      <w:proofErr w:type="spellEnd"/>
      <w:r w:rsidRPr="00CD027B">
        <w:rPr>
          <w:rFonts w:ascii="Arial Narrow" w:hAnsi="Arial Narrow" w:cs="Arial"/>
          <w:bCs/>
          <w:sz w:val="22"/>
          <w:szCs w:val="22"/>
        </w:rPr>
        <w:t xml:space="preserve">» в конце октября 2010 г. состоится открытие модельной сельской </w:t>
      </w:r>
      <w:r w:rsidRPr="00CD027B">
        <w:rPr>
          <w:rFonts w:ascii="Arial Narrow" w:hAnsi="Arial Narrow" w:cs="Arial"/>
          <w:bCs/>
          <w:sz w:val="22"/>
          <w:szCs w:val="22"/>
        </w:rPr>
        <w:lastRenderedPageBreak/>
        <w:t xml:space="preserve">библиотеки </w:t>
      </w:r>
      <w:proofErr w:type="gramStart"/>
      <w:r w:rsidRPr="00CD027B">
        <w:rPr>
          <w:rFonts w:ascii="Arial Narrow" w:hAnsi="Arial Narrow" w:cs="Arial"/>
          <w:bCs/>
          <w:sz w:val="22"/>
          <w:szCs w:val="22"/>
        </w:rPr>
        <w:t>в</w:t>
      </w:r>
      <w:proofErr w:type="gramEnd"/>
      <w:r w:rsidRPr="00CD027B">
        <w:rPr>
          <w:rFonts w:ascii="Arial Narrow" w:hAnsi="Arial Narrow" w:cs="Arial"/>
          <w:bCs/>
          <w:sz w:val="22"/>
          <w:szCs w:val="22"/>
        </w:rPr>
        <w:t xml:space="preserve"> с. Романовка. </w:t>
      </w:r>
      <w:proofErr w:type="gramStart"/>
      <w:r w:rsidRPr="00CD027B">
        <w:rPr>
          <w:rFonts w:ascii="Arial Narrow" w:hAnsi="Arial Narrow" w:cs="Arial"/>
          <w:bCs/>
          <w:sz w:val="22"/>
          <w:szCs w:val="22"/>
        </w:rPr>
        <w:t>В библиотеке установлены 5 компьютеров, оргтехника, доступ  в Интернет</w:t>
      </w:r>
      <w:r>
        <w:rPr>
          <w:rFonts w:ascii="Arial Narrow" w:hAnsi="Arial Narrow" w:cs="Arial"/>
          <w:bCs/>
          <w:sz w:val="22"/>
          <w:szCs w:val="22"/>
        </w:rPr>
        <w:t xml:space="preserve">                   </w:t>
      </w:r>
      <w:r w:rsidRPr="00CD027B">
        <w:rPr>
          <w:rFonts w:ascii="Arial Narrow" w:hAnsi="Arial Narrow" w:cs="Arial"/>
          <w:bCs/>
          <w:sz w:val="22"/>
          <w:szCs w:val="22"/>
        </w:rPr>
        <w:t xml:space="preserve"> (с 2009 г.) Также усилиями муниципального района «</w:t>
      </w:r>
      <w:proofErr w:type="spellStart"/>
      <w:r w:rsidRPr="00CD027B">
        <w:rPr>
          <w:rFonts w:ascii="Arial Narrow" w:hAnsi="Arial Narrow" w:cs="Arial"/>
          <w:bCs/>
          <w:sz w:val="22"/>
          <w:szCs w:val="22"/>
        </w:rPr>
        <w:t>Кяхтинский</w:t>
      </w:r>
      <w:proofErr w:type="spellEnd"/>
      <w:r w:rsidRPr="00CD027B">
        <w:rPr>
          <w:rFonts w:ascii="Arial Narrow" w:hAnsi="Arial Narrow" w:cs="Arial"/>
          <w:bCs/>
          <w:sz w:val="22"/>
          <w:szCs w:val="22"/>
        </w:rPr>
        <w:t xml:space="preserve"> район», сельских поселений «</w:t>
      </w:r>
      <w:proofErr w:type="spellStart"/>
      <w:r w:rsidRPr="00CD027B">
        <w:rPr>
          <w:rFonts w:ascii="Arial Narrow" w:hAnsi="Arial Narrow" w:cs="Arial"/>
          <w:bCs/>
          <w:sz w:val="22"/>
          <w:szCs w:val="22"/>
        </w:rPr>
        <w:t>Большелугское</w:t>
      </w:r>
      <w:proofErr w:type="spellEnd"/>
      <w:r w:rsidRPr="00CD027B">
        <w:rPr>
          <w:rFonts w:ascii="Arial Narrow" w:hAnsi="Arial Narrow" w:cs="Arial"/>
          <w:bCs/>
          <w:sz w:val="22"/>
          <w:szCs w:val="22"/>
        </w:rPr>
        <w:t>», «</w:t>
      </w:r>
      <w:proofErr w:type="spellStart"/>
      <w:r w:rsidRPr="00CD027B">
        <w:rPr>
          <w:rFonts w:ascii="Arial Narrow" w:hAnsi="Arial Narrow" w:cs="Arial"/>
          <w:bCs/>
          <w:sz w:val="22"/>
          <w:szCs w:val="22"/>
        </w:rPr>
        <w:t>Усть-Киранское</w:t>
      </w:r>
      <w:proofErr w:type="spellEnd"/>
      <w:r w:rsidRPr="00CD027B">
        <w:rPr>
          <w:rFonts w:ascii="Arial Narrow" w:hAnsi="Arial Narrow" w:cs="Arial"/>
          <w:bCs/>
          <w:sz w:val="22"/>
          <w:szCs w:val="22"/>
        </w:rPr>
        <w:t xml:space="preserve">» открыты модельные библиотеки в 2008-2009 гг. в с. Большой Луг, с. </w:t>
      </w:r>
      <w:proofErr w:type="spellStart"/>
      <w:r w:rsidRPr="00CD027B">
        <w:rPr>
          <w:rFonts w:ascii="Arial Narrow" w:hAnsi="Arial Narrow" w:cs="Arial"/>
          <w:bCs/>
          <w:sz w:val="22"/>
          <w:szCs w:val="22"/>
        </w:rPr>
        <w:t>Усть-Киран</w:t>
      </w:r>
      <w:proofErr w:type="spellEnd"/>
      <w:r w:rsidRPr="00CD027B">
        <w:rPr>
          <w:rFonts w:ascii="Arial Narrow" w:hAnsi="Arial Narrow" w:cs="Arial"/>
          <w:bCs/>
          <w:sz w:val="22"/>
          <w:szCs w:val="22"/>
        </w:rPr>
        <w:t xml:space="preserve">; в </w:t>
      </w:r>
      <w:proofErr w:type="spellStart"/>
      <w:r w:rsidRPr="00CD027B">
        <w:rPr>
          <w:rFonts w:ascii="Arial Narrow" w:hAnsi="Arial Narrow" w:cs="Arial"/>
          <w:bCs/>
          <w:sz w:val="22"/>
          <w:szCs w:val="22"/>
        </w:rPr>
        <w:t>Кижингинским</w:t>
      </w:r>
      <w:proofErr w:type="spellEnd"/>
      <w:r w:rsidRPr="00CD027B">
        <w:rPr>
          <w:rFonts w:ascii="Arial Narrow" w:hAnsi="Arial Narrow" w:cs="Arial"/>
          <w:bCs/>
          <w:sz w:val="22"/>
          <w:szCs w:val="22"/>
        </w:rPr>
        <w:t xml:space="preserve">  районе  в сельском поселении «</w:t>
      </w:r>
      <w:proofErr w:type="spellStart"/>
      <w:r w:rsidRPr="00CD027B">
        <w:rPr>
          <w:rFonts w:ascii="Arial Narrow" w:hAnsi="Arial Narrow" w:cs="Arial"/>
          <w:bCs/>
          <w:sz w:val="22"/>
          <w:szCs w:val="22"/>
        </w:rPr>
        <w:t>Кижингинский</w:t>
      </w:r>
      <w:proofErr w:type="spellEnd"/>
      <w:r w:rsidRPr="00CD027B">
        <w:rPr>
          <w:rFonts w:ascii="Arial Narrow" w:hAnsi="Arial Narrow" w:cs="Arial"/>
          <w:bCs/>
          <w:sz w:val="22"/>
          <w:szCs w:val="22"/>
        </w:rPr>
        <w:t xml:space="preserve"> сомон»  с 2009 г. функционирует </w:t>
      </w:r>
      <w:r w:rsidRPr="00F11C87">
        <w:rPr>
          <w:rFonts w:ascii="Arial Narrow" w:hAnsi="Arial Narrow" w:cs="Arial"/>
          <w:bCs/>
          <w:color w:val="auto"/>
          <w:sz w:val="22"/>
          <w:szCs w:val="22"/>
        </w:rPr>
        <w:t xml:space="preserve">модельная сельская библиотека в с. </w:t>
      </w:r>
      <w:proofErr w:type="spellStart"/>
      <w:r w:rsidRPr="00F11C87">
        <w:rPr>
          <w:rFonts w:ascii="Arial Narrow" w:hAnsi="Arial Narrow" w:cs="Arial"/>
          <w:bCs/>
          <w:color w:val="auto"/>
          <w:sz w:val="22"/>
          <w:szCs w:val="22"/>
        </w:rPr>
        <w:t>Ушхайта</w:t>
      </w:r>
      <w:proofErr w:type="spellEnd"/>
      <w:r w:rsidRPr="00F11C87">
        <w:rPr>
          <w:rFonts w:ascii="Arial Narrow" w:hAnsi="Arial Narrow" w:cs="Arial"/>
          <w:bCs/>
          <w:color w:val="auto"/>
          <w:sz w:val="22"/>
          <w:szCs w:val="22"/>
        </w:rPr>
        <w:t>.</w:t>
      </w:r>
      <w:proofErr w:type="gramEnd"/>
    </w:p>
    <w:p w:rsidR="0079280B" w:rsidRPr="00F11C87" w:rsidRDefault="0079280B" w:rsidP="0079280B">
      <w:pPr>
        <w:pStyle w:val="a6"/>
        <w:spacing w:before="0" w:beforeAutospacing="0" w:after="0" w:afterAutospacing="0"/>
        <w:rPr>
          <w:rFonts w:ascii="Arial Narrow" w:hAnsi="Arial Narrow" w:cs="Arial"/>
          <w:color w:val="auto"/>
          <w:sz w:val="22"/>
          <w:szCs w:val="22"/>
        </w:rPr>
      </w:pPr>
      <w:proofErr w:type="gramStart"/>
      <w:r w:rsidRPr="00F11C87">
        <w:rPr>
          <w:rFonts w:ascii="Arial Narrow" w:hAnsi="Arial Narrow" w:cs="Arial"/>
          <w:color w:val="auto"/>
          <w:sz w:val="22"/>
          <w:szCs w:val="22"/>
        </w:rPr>
        <w:t>Модельная</w:t>
      </w:r>
      <w:proofErr w:type="gramEnd"/>
      <w:r w:rsidRPr="00F11C87">
        <w:rPr>
          <w:rFonts w:ascii="Arial Narrow" w:hAnsi="Arial Narrow" w:cs="Arial"/>
          <w:color w:val="auto"/>
          <w:sz w:val="22"/>
          <w:szCs w:val="22"/>
        </w:rPr>
        <w:t xml:space="preserve"> сельская библиотека – это библиотечно-информационный, культурный   и образовательно-просветительский центр в местном сообществе. Со стороны муниципальных образований республики выполнены все условия: ремонт и оформление помещения; установка охранной и противопожарной сигнализаций; подключение к выделенной телефонной линии; подключение к сети Интернет; приобретение библиотечной и компьютерной мебели для размещения оборудования, книг и компакт-дисков.</w:t>
      </w:r>
    </w:p>
    <w:p w:rsidR="0079280B" w:rsidRPr="00F11C87" w:rsidRDefault="0079280B" w:rsidP="0079280B">
      <w:pPr>
        <w:pStyle w:val="a6"/>
        <w:spacing w:before="0" w:beforeAutospacing="0" w:after="0" w:afterAutospacing="0"/>
        <w:rPr>
          <w:rFonts w:ascii="Arial Narrow" w:hAnsi="Arial Narrow" w:cs="Arial"/>
          <w:color w:val="auto"/>
          <w:sz w:val="22"/>
          <w:szCs w:val="22"/>
        </w:rPr>
      </w:pPr>
      <w:r w:rsidRPr="00F11C87">
        <w:rPr>
          <w:rFonts w:ascii="Arial Narrow" w:hAnsi="Arial Narrow"/>
          <w:color w:val="auto"/>
          <w:sz w:val="22"/>
          <w:szCs w:val="22"/>
        </w:rPr>
        <w:t xml:space="preserve"> </w:t>
      </w:r>
      <w:r w:rsidRPr="00F11C87">
        <w:rPr>
          <w:rFonts w:ascii="Arial Narrow" w:hAnsi="Arial Narrow" w:cs="Arial"/>
          <w:color w:val="auto"/>
          <w:sz w:val="22"/>
          <w:szCs w:val="22"/>
        </w:rPr>
        <w:t xml:space="preserve">В течение 2010 г. состоялось официальное открытие модельных сельских библиотек </w:t>
      </w:r>
      <w:proofErr w:type="gramStart"/>
      <w:r w:rsidRPr="00F11C87">
        <w:rPr>
          <w:rFonts w:ascii="Arial Narrow" w:hAnsi="Arial Narrow" w:cs="Arial"/>
          <w:color w:val="auto"/>
          <w:sz w:val="22"/>
          <w:szCs w:val="22"/>
        </w:rPr>
        <w:t>в</w:t>
      </w:r>
      <w:proofErr w:type="gramEnd"/>
      <w:r w:rsidRPr="00F11C87">
        <w:rPr>
          <w:rFonts w:ascii="Arial Narrow" w:hAnsi="Arial Narrow" w:cs="Arial"/>
          <w:color w:val="auto"/>
          <w:sz w:val="22"/>
          <w:szCs w:val="22"/>
        </w:rPr>
        <w:t xml:space="preserve"> с. </w:t>
      </w:r>
      <w:proofErr w:type="spellStart"/>
      <w:r w:rsidRPr="00F11C87">
        <w:rPr>
          <w:rFonts w:ascii="Arial Narrow" w:hAnsi="Arial Narrow" w:cs="Arial"/>
          <w:color w:val="auto"/>
          <w:sz w:val="22"/>
          <w:szCs w:val="22"/>
        </w:rPr>
        <w:t>Аргада</w:t>
      </w:r>
      <w:proofErr w:type="spellEnd"/>
      <w:r w:rsidRPr="00F11C87">
        <w:rPr>
          <w:rFonts w:ascii="Arial Narrow" w:hAnsi="Arial Narrow" w:cs="Arial"/>
          <w:color w:val="auto"/>
          <w:sz w:val="22"/>
          <w:szCs w:val="22"/>
        </w:rPr>
        <w:t xml:space="preserve"> </w:t>
      </w:r>
      <w:proofErr w:type="spellStart"/>
      <w:r w:rsidRPr="00F11C87">
        <w:rPr>
          <w:rFonts w:ascii="Arial Narrow" w:hAnsi="Arial Narrow" w:cs="Arial"/>
          <w:color w:val="auto"/>
          <w:sz w:val="22"/>
          <w:szCs w:val="22"/>
        </w:rPr>
        <w:t>Курумканского</w:t>
      </w:r>
      <w:proofErr w:type="spellEnd"/>
      <w:r w:rsidRPr="00F11C87">
        <w:rPr>
          <w:rFonts w:ascii="Arial Narrow" w:hAnsi="Arial Narrow" w:cs="Arial"/>
          <w:color w:val="auto"/>
          <w:sz w:val="22"/>
          <w:szCs w:val="22"/>
        </w:rPr>
        <w:t xml:space="preserve"> </w:t>
      </w:r>
      <w:proofErr w:type="gramStart"/>
      <w:r w:rsidRPr="00F11C87">
        <w:rPr>
          <w:rFonts w:ascii="Arial Narrow" w:hAnsi="Arial Narrow" w:cs="Arial"/>
          <w:color w:val="auto"/>
          <w:sz w:val="22"/>
          <w:szCs w:val="22"/>
        </w:rPr>
        <w:t>района</w:t>
      </w:r>
      <w:proofErr w:type="gramEnd"/>
      <w:r w:rsidRPr="00F11C87">
        <w:rPr>
          <w:rFonts w:ascii="Arial Narrow" w:hAnsi="Arial Narrow" w:cs="Arial"/>
          <w:color w:val="auto"/>
          <w:sz w:val="22"/>
          <w:szCs w:val="22"/>
        </w:rPr>
        <w:t xml:space="preserve"> (апрель), с. Кудара-Сомон </w:t>
      </w:r>
      <w:proofErr w:type="spellStart"/>
      <w:r w:rsidRPr="00F11C87">
        <w:rPr>
          <w:rFonts w:ascii="Arial Narrow" w:hAnsi="Arial Narrow" w:cs="Arial"/>
          <w:color w:val="auto"/>
          <w:sz w:val="22"/>
          <w:szCs w:val="22"/>
        </w:rPr>
        <w:t>Кяхтинского</w:t>
      </w:r>
      <w:proofErr w:type="spellEnd"/>
      <w:r w:rsidRPr="00F11C87">
        <w:rPr>
          <w:rFonts w:ascii="Arial Narrow" w:hAnsi="Arial Narrow" w:cs="Arial"/>
          <w:color w:val="auto"/>
          <w:sz w:val="22"/>
          <w:szCs w:val="22"/>
        </w:rPr>
        <w:t xml:space="preserve"> района (июнь), с. Ильинка Прибайкальского района (октябрь) как значимое событие  в жизни местного и библиотечного сообществ не только села и района, но и всей республики.</w:t>
      </w:r>
    </w:p>
    <w:p w:rsidR="0079280B" w:rsidRPr="00F11C87" w:rsidRDefault="0079280B" w:rsidP="0079280B">
      <w:pPr>
        <w:pStyle w:val="a6"/>
        <w:spacing w:before="0" w:beforeAutospacing="0" w:after="0" w:afterAutospacing="0"/>
        <w:rPr>
          <w:rFonts w:ascii="Arial Narrow" w:hAnsi="Arial Narrow" w:cs="Arial"/>
          <w:color w:val="auto"/>
          <w:sz w:val="22"/>
          <w:szCs w:val="22"/>
        </w:rPr>
      </w:pPr>
      <w:r w:rsidRPr="00F11C87">
        <w:rPr>
          <w:rFonts w:ascii="Arial Narrow" w:hAnsi="Arial Narrow" w:cs="Arial"/>
          <w:color w:val="auto"/>
          <w:sz w:val="22"/>
          <w:szCs w:val="22"/>
        </w:rPr>
        <w:t xml:space="preserve">Презентация открытия модельной сельской библиотеки </w:t>
      </w:r>
      <w:proofErr w:type="gramStart"/>
      <w:r w:rsidRPr="00F11C87">
        <w:rPr>
          <w:rFonts w:ascii="Arial Narrow" w:hAnsi="Arial Narrow" w:cs="Arial"/>
          <w:color w:val="auto"/>
          <w:sz w:val="22"/>
          <w:szCs w:val="22"/>
        </w:rPr>
        <w:t>в</w:t>
      </w:r>
      <w:proofErr w:type="gramEnd"/>
      <w:r w:rsidRPr="00F11C87">
        <w:rPr>
          <w:rFonts w:ascii="Arial Narrow" w:hAnsi="Arial Narrow" w:cs="Arial"/>
          <w:color w:val="auto"/>
          <w:sz w:val="22"/>
          <w:szCs w:val="22"/>
        </w:rPr>
        <w:t xml:space="preserve"> </w:t>
      </w:r>
      <w:proofErr w:type="gramStart"/>
      <w:r w:rsidRPr="00F11C87">
        <w:rPr>
          <w:rFonts w:ascii="Arial Narrow" w:hAnsi="Arial Narrow" w:cs="Arial"/>
          <w:color w:val="auto"/>
          <w:sz w:val="22"/>
          <w:szCs w:val="22"/>
        </w:rPr>
        <w:t>с</w:t>
      </w:r>
      <w:proofErr w:type="gramEnd"/>
      <w:r w:rsidRPr="00F11C87">
        <w:rPr>
          <w:rFonts w:ascii="Arial Narrow" w:hAnsi="Arial Narrow" w:cs="Arial"/>
          <w:color w:val="auto"/>
          <w:sz w:val="22"/>
          <w:szCs w:val="22"/>
        </w:rPr>
        <w:t xml:space="preserve">. Кудара-Сомон </w:t>
      </w:r>
      <w:proofErr w:type="spellStart"/>
      <w:r w:rsidRPr="00F11C87">
        <w:rPr>
          <w:rFonts w:ascii="Arial Narrow" w:hAnsi="Arial Narrow" w:cs="Arial"/>
          <w:color w:val="auto"/>
          <w:sz w:val="22"/>
          <w:szCs w:val="22"/>
        </w:rPr>
        <w:t>Кяхтинского</w:t>
      </w:r>
      <w:proofErr w:type="spellEnd"/>
      <w:r w:rsidRPr="00F11C87">
        <w:rPr>
          <w:rFonts w:ascii="Arial Narrow" w:hAnsi="Arial Narrow" w:cs="Arial"/>
          <w:color w:val="auto"/>
          <w:sz w:val="22"/>
          <w:szCs w:val="22"/>
        </w:rPr>
        <w:t xml:space="preserve"> района была включена в программу выездного республиканского  совещания в </w:t>
      </w:r>
      <w:proofErr w:type="spellStart"/>
      <w:r w:rsidRPr="00F11C87">
        <w:rPr>
          <w:rFonts w:ascii="Arial Narrow" w:hAnsi="Arial Narrow" w:cs="Arial"/>
          <w:color w:val="auto"/>
          <w:sz w:val="22"/>
          <w:szCs w:val="22"/>
        </w:rPr>
        <w:t>Кяхтинском</w:t>
      </w:r>
      <w:proofErr w:type="spellEnd"/>
      <w:r w:rsidRPr="00F11C87">
        <w:rPr>
          <w:rFonts w:ascii="Arial Narrow" w:hAnsi="Arial Narrow" w:cs="Arial"/>
          <w:color w:val="auto"/>
          <w:sz w:val="22"/>
          <w:szCs w:val="22"/>
        </w:rPr>
        <w:t xml:space="preserve"> районе, где приняли участие представители Правительства Республики Бурятия и главы муниципальных образований Республики Бурятия.   </w:t>
      </w:r>
    </w:p>
    <w:p w:rsidR="0079280B" w:rsidRPr="00F11C87" w:rsidRDefault="0079280B" w:rsidP="0079280B">
      <w:pPr>
        <w:pStyle w:val="a6"/>
        <w:spacing w:before="0" w:beforeAutospacing="0" w:after="0" w:afterAutospacing="0"/>
        <w:rPr>
          <w:rFonts w:ascii="Arial Narrow" w:hAnsi="Arial Narrow" w:cs="Arial"/>
          <w:color w:val="auto"/>
          <w:sz w:val="22"/>
          <w:szCs w:val="22"/>
        </w:rPr>
      </w:pPr>
      <w:proofErr w:type="gramStart"/>
      <w:r w:rsidRPr="00F11C87">
        <w:rPr>
          <w:rFonts w:ascii="Arial Narrow" w:hAnsi="Arial Narrow" w:cs="Arial"/>
          <w:color w:val="auto"/>
          <w:sz w:val="22"/>
          <w:szCs w:val="22"/>
        </w:rPr>
        <w:t xml:space="preserve">На открытии модельной библиотеки в с. Ильинка Прибайкальского района с приветственным словом выступили глава муниципального района «Прибайкальский район» Сергей Александрович Семенов, глава сельского поселения «пос. Ильинка» Виктор Александрович </w:t>
      </w:r>
      <w:proofErr w:type="spellStart"/>
      <w:r w:rsidRPr="00F11C87">
        <w:rPr>
          <w:rFonts w:ascii="Arial Narrow" w:hAnsi="Arial Narrow" w:cs="Arial"/>
          <w:color w:val="auto"/>
          <w:sz w:val="22"/>
          <w:szCs w:val="22"/>
        </w:rPr>
        <w:t>Отто</w:t>
      </w:r>
      <w:proofErr w:type="spellEnd"/>
      <w:r w:rsidRPr="00F11C87">
        <w:rPr>
          <w:rFonts w:ascii="Arial Narrow" w:hAnsi="Arial Narrow" w:cs="Arial"/>
          <w:color w:val="auto"/>
          <w:sz w:val="22"/>
          <w:szCs w:val="22"/>
        </w:rPr>
        <w:t xml:space="preserve">, директор Национальной библиотеки РБ Жанна Борисовна Ильина и др. </w:t>
      </w:r>
      <w:r w:rsidR="00F41709" w:rsidRPr="00F11C87">
        <w:rPr>
          <w:rFonts w:ascii="Arial Narrow" w:hAnsi="Arial Narrow" w:cs="Arial"/>
          <w:color w:val="auto"/>
          <w:sz w:val="22"/>
          <w:szCs w:val="22"/>
        </w:rPr>
        <w:t>Н</w:t>
      </w:r>
      <w:r w:rsidRPr="00F11C87">
        <w:rPr>
          <w:rFonts w:ascii="Arial Narrow" w:hAnsi="Arial Narrow" w:cs="Arial"/>
          <w:color w:val="auto"/>
          <w:sz w:val="22"/>
          <w:szCs w:val="22"/>
        </w:rPr>
        <w:t>ародный анс</w:t>
      </w:r>
      <w:r w:rsidR="00CE2936" w:rsidRPr="00F11C87">
        <w:rPr>
          <w:rFonts w:ascii="Arial Narrow" w:hAnsi="Arial Narrow" w:cs="Arial"/>
          <w:color w:val="auto"/>
          <w:sz w:val="22"/>
          <w:szCs w:val="22"/>
        </w:rPr>
        <w:t>амбль «</w:t>
      </w:r>
      <w:proofErr w:type="spellStart"/>
      <w:r w:rsidR="00CE2936" w:rsidRPr="00F11C87">
        <w:rPr>
          <w:rFonts w:ascii="Arial Narrow" w:hAnsi="Arial Narrow" w:cs="Arial"/>
          <w:color w:val="auto"/>
          <w:sz w:val="22"/>
          <w:szCs w:val="22"/>
        </w:rPr>
        <w:t>Ивушка</w:t>
      </w:r>
      <w:proofErr w:type="spellEnd"/>
      <w:r w:rsidR="00CE2936" w:rsidRPr="00F11C87">
        <w:rPr>
          <w:rFonts w:ascii="Arial Narrow" w:hAnsi="Arial Narrow" w:cs="Arial"/>
          <w:color w:val="auto"/>
          <w:sz w:val="22"/>
          <w:szCs w:val="22"/>
        </w:rPr>
        <w:t>» Прибайкальского у</w:t>
      </w:r>
      <w:r w:rsidRPr="00F11C87">
        <w:rPr>
          <w:rFonts w:ascii="Arial Narrow" w:hAnsi="Arial Narrow" w:cs="Arial"/>
          <w:color w:val="auto"/>
          <w:sz w:val="22"/>
          <w:szCs w:val="22"/>
        </w:rPr>
        <w:t>правления культуры</w:t>
      </w:r>
      <w:r w:rsidR="00F41709" w:rsidRPr="00F11C87">
        <w:rPr>
          <w:rFonts w:ascii="Arial Narrow" w:hAnsi="Arial Narrow" w:cs="Arial"/>
          <w:color w:val="auto"/>
          <w:sz w:val="22"/>
          <w:szCs w:val="22"/>
        </w:rPr>
        <w:t xml:space="preserve"> исполнил песни</w:t>
      </w:r>
      <w:r w:rsidRPr="00F11C87">
        <w:rPr>
          <w:rFonts w:ascii="Arial Narrow" w:hAnsi="Arial Narrow" w:cs="Arial"/>
          <w:color w:val="auto"/>
          <w:sz w:val="22"/>
          <w:szCs w:val="22"/>
        </w:rPr>
        <w:t>, учащиеся Ильинской общеобразовательной средней школы подготовили литературную  композицию  «С любовью к книге» и парад</w:t>
      </w:r>
      <w:proofErr w:type="gramEnd"/>
      <w:r w:rsidRPr="00F11C87">
        <w:rPr>
          <w:rFonts w:ascii="Arial Narrow" w:hAnsi="Arial Narrow" w:cs="Arial"/>
          <w:color w:val="auto"/>
          <w:sz w:val="22"/>
          <w:szCs w:val="22"/>
        </w:rPr>
        <w:t xml:space="preserve"> литературных героев «С книгой по жизни». </w:t>
      </w:r>
    </w:p>
    <w:p w:rsidR="0079280B" w:rsidRPr="00F11C87" w:rsidRDefault="0079280B" w:rsidP="0079280B">
      <w:pPr>
        <w:pStyle w:val="a6"/>
        <w:spacing w:before="0" w:beforeAutospacing="0" w:after="0" w:afterAutospacing="0" w:line="240" w:lineRule="auto"/>
        <w:rPr>
          <w:rFonts w:ascii="Arial Narrow" w:hAnsi="Arial Narrow" w:cs="Arial"/>
          <w:color w:val="auto"/>
          <w:sz w:val="22"/>
          <w:szCs w:val="22"/>
        </w:rPr>
      </w:pPr>
      <w:r w:rsidRPr="00F11C87">
        <w:rPr>
          <w:rFonts w:ascii="Arial Narrow" w:hAnsi="Arial Narrow" w:cs="Arial"/>
          <w:color w:val="auto"/>
          <w:sz w:val="22"/>
          <w:szCs w:val="22"/>
        </w:rPr>
        <w:t xml:space="preserve">Библиотечные работники пос. Ильинка представили </w:t>
      </w:r>
      <w:proofErr w:type="spellStart"/>
      <w:r w:rsidRPr="00F11C87">
        <w:rPr>
          <w:rFonts w:ascii="Arial Narrow" w:hAnsi="Arial Narrow" w:cs="Arial"/>
          <w:color w:val="auto"/>
          <w:sz w:val="22"/>
          <w:szCs w:val="22"/>
        </w:rPr>
        <w:t>видеопрезентацию</w:t>
      </w:r>
      <w:proofErr w:type="spellEnd"/>
      <w:r w:rsidRPr="00F11C87">
        <w:rPr>
          <w:rFonts w:ascii="Arial Narrow" w:hAnsi="Arial Narrow" w:cs="Arial"/>
          <w:color w:val="auto"/>
          <w:sz w:val="22"/>
          <w:szCs w:val="22"/>
        </w:rPr>
        <w:t xml:space="preserve">  «Ильинская библиотека – информационный центр культуры народов, проживающих на территории села», оформили выставку изданий и компакт-дисков, переданных Некоммер</w:t>
      </w:r>
      <w:r w:rsidR="00CE2936" w:rsidRPr="00F11C87">
        <w:rPr>
          <w:rFonts w:ascii="Arial Narrow" w:hAnsi="Arial Narrow" w:cs="Arial"/>
          <w:color w:val="auto"/>
          <w:sz w:val="22"/>
          <w:szCs w:val="22"/>
        </w:rPr>
        <w:t>ческим ф</w:t>
      </w:r>
      <w:r w:rsidRPr="00F11C87">
        <w:rPr>
          <w:rFonts w:ascii="Arial Narrow" w:hAnsi="Arial Narrow" w:cs="Arial"/>
          <w:color w:val="auto"/>
          <w:sz w:val="22"/>
          <w:szCs w:val="22"/>
        </w:rPr>
        <w:t>ондом «Пушкинская библиотека». Лучшие читатели</w:t>
      </w:r>
      <w:r w:rsidRPr="00CD027B">
        <w:rPr>
          <w:rFonts w:ascii="Arial Narrow" w:hAnsi="Arial Narrow" w:cs="Arial"/>
          <w:sz w:val="22"/>
          <w:szCs w:val="22"/>
        </w:rPr>
        <w:t xml:space="preserve"> </w:t>
      </w:r>
      <w:r w:rsidRPr="00F11C87">
        <w:rPr>
          <w:rFonts w:ascii="Arial Narrow" w:hAnsi="Arial Narrow" w:cs="Arial"/>
          <w:color w:val="auto"/>
          <w:spacing w:val="-6"/>
          <w:sz w:val="22"/>
          <w:szCs w:val="22"/>
        </w:rPr>
        <w:t>Ильи</w:t>
      </w:r>
      <w:r w:rsidR="00F11C87" w:rsidRPr="00F11C87">
        <w:rPr>
          <w:rFonts w:ascii="Arial Narrow" w:hAnsi="Arial Narrow" w:cs="Arial"/>
          <w:color w:val="auto"/>
          <w:spacing w:val="-6"/>
          <w:sz w:val="22"/>
          <w:szCs w:val="22"/>
        </w:rPr>
        <w:t>нской библиотеки были отмечены д</w:t>
      </w:r>
      <w:r w:rsidRPr="00F11C87">
        <w:rPr>
          <w:rFonts w:ascii="Arial Narrow" w:hAnsi="Arial Narrow" w:cs="Arial"/>
          <w:color w:val="auto"/>
          <w:spacing w:val="-6"/>
          <w:sz w:val="22"/>
          <w:szCs w:val="22"/>
        </w:rPr>
        <w:t>ипломами и подарками. Достигнута</w:t>
      </w:r>
      <w:r w:rsidRPr="00F11C87">
        <w:rPr>
          <w:rFonts w:ascii="Arial Narrow" w:hAnsi="Arial Narrow" w:cs="Arial"/>
          <w:color w:val="auto"/>
          <w:sz w:val="22"/>
          <w:szCs w:val="22"/>
        </w:rPr>
        <w:t xml:space="preserve"> договоренность между Ильинской модельной сельской библиотекой и Ильинской общеобразовательной средней школой о том, что уроки литературы, химии и биологии будут проводиться на базе библиотеки с использованием новых книжных и электронных ресурсов.</w:t>
      </w:r>
    </w:p>
    <w:p w:rsidR="0079280B" w:rsidRPr="00F11C87" w:rsidRDefault="0079280B" w:rsidP="00F11C87">
      <w:pPr>
        <w:pStyle w:val="a6"/>
        <w:spacing w:before="0" w:beforeAutospacing="0" w:after="0" w:afterAutospacing="0" w:line="240" w:lineRule="auto"/>
        <w:rPr>
          <w:rFonts w:ascii="Arial Narrow" w:hAnsi="Arial Narrow"/>
          <w:color w:val="auto"/>
          <w:sz w:val="22"/>
          <w:szCs w:val="22"/>
        </w:rPr>
      </w:pPr>
      <w:r w:rsidRPr="00F11C87">
        <w:rPr>
          <w:rFonts w:ascii="Arial Narrow" w:hAnsi="Arial Narrow" w:cs="Arial"/>
          <w:color w:val="auto"/>
          <w:sz w:val="22"/>
          <w:szCs w:val="22"/>
        </w:rPr>
        <w:t xml:space="preserve"> Всеобщая до</w:t>
      </w:r>
      <w:r w:rsidR="00CE2936" w:rsidRPr="00F11C87">
        <w:rPr>
          <w:rFonts w:ascii="Arial Narrow" w:hAnsi="Arial Narrow" w:cs="Arial"/>
          <w:color w:val="auto"/>
          <w:sz w:val="22"/>
          <w:szCs w:val="22"/>
        </w:rPr>
        <w:t xml:space="preserve">ступность новых идей и знаний, </w:t>
      </w:r>
      <w:proofErr w:type="spellStart"/>
      <w:proofErr w:type="gramStart"/>
      <w:r w:rsidR="00CE2936" w:rsidRPr="00F11C87">
        <w:rPr>
          <w:rFonts w:ascii="Arial Narrow" w:hAnsi="Arial Narrow" w:cs="Arial"/>
          <w:color w:val="auto"/>
          <w:sz w:val="22"/>
          <w:szCs w:val="22"/>
        </w:rPr>
        <w:t>и</w:t>
      </w:r>
      <w:r w:rsidRPr="00F11C87">
        <w:rPr>
          <w:rFonts w:ascii="Arial Narrow" w:hAnsi="Arial Narrow" w:cs="Arial"/>
          <w:color w:val="auto"/>
          <w:sz w:val="22"/>
          <w:szCs w:val="22"/>
        </w:rPr>
        <w:t>нтернет-технологий</w:t>
      </w:r>
      <w:proofErr w:type="spellEnd"/>
      <w:proofErr w:type="gramEnd"/>
      <w:r w:rsidRPr="00F11C87">
        <w:rPr>
          <w:rFonts w:ascii="Arial Narrow" w:hAnsi="Arial Narrow" w:cs="Arial"/>
          <w:color w:val="auto"/>
          <w:sz w:val="22"/>
          <w:szCs w:val="22"/>
        </w:rPr>
        <w:t xml:space="preserve">, преодоление барьера в доступе информации между </w:t>
      </w:r>
      <w:r w:rsidRPr="00F11C87">
        <w:rPr>
          <w:rFonts w:ascii="Arial Narrow" w:hAnsi="Arial Narrow"/>
          <w:color w:val="auto"/>
          <w:sz w:val="22"/>
          <w:szCs w:val="22"/>
        </w:rPr>
        <w:t>городским и сельским населением</w:t>
      </w:r>
      <w:r w:rsidRPr="00F11C87">
        <w:rPr>
          <w:rFonts w:ascii="Arial Narrow" w:hAnsi="Arial Narrow" w:cs="Arial"/>
          <w:color w:val="auto"/>
          <w:sz w:val="22"/>
          <w:szCs w:val="22"/>
        </w:rPr>
        <w:t xml:space="preserve"> – это главная составляющая модельной сельской библиотеки. </w:t>
      </w:r>
      <w:r w:rsidRPr="00F11C87">
        <w:rPr>
          <w:rFonts w:ascii="Arial Narrow" w:hAnsi="Arial Narrow"/>
          <w:color w:val="auto"/>
          <w:sz w:val="22"/>
          <w:szCs w:val="22"/>
        </w:rPr>
        <w:t xml:space="preserve">Функции сельских библиотек расширились и вышли за пределы чисто библиотечной работы. Выполнение мемориальной функции — одна из важных задач сельских библиотек. Это создание летописей сел, описаний местных достопримечательностей, знаменитых деятелей и просветителей, наиболее ярких событий. </w:t>
      </w:r>
      <w:proofErr w:type="gramStart"/>
      <w:r w:rsidRPr="00F11C87">
        <w:rPr>
          <w:rFonts w:ascii="Arial Narrow" w:hAnsi="Arial Narrow"/>
          <w:color w:val="auto"/>
          <w:sz w:val="22"/>
          <w:szCs w:val="22"/>
        </w:rPr>
        <w:t xml:space="preserve">Благодаря взаимодействию библиотек, архивов и других заинтересованных организаций в республике изданы документальные истории районов (например, </w:t>
      </w:r>
      <w:proofErr w:type="spellStart"/>
      <w:r w:rsidRPr="00F11C87">
        <w:rPr>
          <w:rFonts w:ascii="Arial Narrow" w:hAnsi="Arial Narrow"/>
          <w:color w:val="auto"/>
          <w:sz w:val="22"/>
          <w:szCs w:val="22"/>
        </w:rPr>
        <w:t>Иволгинский</w:t>
      </w:r>
      <w:proofErr w:type="spellEnd"/>
      <w:r w:rsidRPr="00F11C87">
        <w:rPr>
          <w:rFonts w:ascii="Arial Narrow" w:hAnsi="Arial Narrow"/>
          <w:color w:val="auto"/>
          <w:sz w:val="22"/>
          <w:szCs w:val="22"/>
        </w:rPr>
        <w:t xml:space="preserve"> район </w:t>
      </w:r>
      <w:r w:rsidRPr="00F11C87">
        <w:rPr>
          <w:rFonts w:ascii="Arial Narrow" w:hAnsi="Arial Narrow" w:cs="Arial"/>
          <w:color w:val="auto"/>
          <w:sz w:val="22"/>
          <w:szCs w:val="22"/>
        </w:rPr>
        <w:t>–</w:t>
      </w:r>
      <w:r w:rsidRPr="00F11C87">
        <w:rPr>
          <w:rFonts w:ascii="Arial Narrow" w:hAnsi="Arial Narrow"/>
          <w:color w:val="auto"/>
          <w:sz w:val="22"/>
          <w:szCs w:val="22"/>
        </w:rPr>
        <w:t xml:space="preserve"> «Щедрая долина Иволги»,  «Край, легендами овеянный», альбом «Благословенная земля»; </w:t>
      </w:r>
      <w:proofErr w:type="spellStart"/>
      <w:r w:rsidRPr="00F11C87">
        <w:rPr>
          <w:rFonts w:ascii="Arial Narrow" w:hAnsi="Arial Narrow"/>
          <w:color w:val="auto"/>
          <w:sz w:val="22"/>
          <w:szCs w:val="22"/>
        </w:rPr>
        <w:t>Баунтовский</w:t>
      </w:r>
      <w:proofErr w:type="spellEnd"/>
      <w:r w:rsidRPr="00F11C87">
        <w:rPr>
          <w:rFonts w:ascii="Arial Narrow" w:hAnsi="Arial Narrow"/>
          <w:color w:val="auto"/>
          <w:sz w:val="22"/>
          <w:szCs w:val="22"/>
        </w:rPr>
        <w:t xml:space="preserve"> район – серия книг «Судьба моя, </w:t>
      </w:r>
      <w:proofErr w:type="spellStart"/>
      <w:r w:rsidRPr="00F11C87">
        <w:rPr>
          <w:rFonts w:ascii="Arial Narrow" w:hAnsi="Arial Narrow"/>
          <w:color w:val="auto"/>
          <w:sz w:val="22"/>
          <w:szCs w:val="22"/>
        </w:rPr>
        <w:t>Баунт</w:t>
      </w:r>
      <w:proofErr w:type="spellEnd"/>
      <w:r w:rsidRPr="00F11C87">
        <w:rPr>
          <w:rFonts w:ascii="Arial Narrow" w:hAnsi="Arial Narrow"/>
          <w:color w:val="auto"/>
          <w:sz w:val="22"/>
          <w:szCs w:val="22"/>
        </w:rPr>
        <w:t xml:space="preserve">» и др.), отдельных населенных пунктов (двухтомник «Сказание о родной стороне» </w:t>
      </w:r>
      <w:r w:rsidRPr="00F11C87">
        <w:rPr>
          <w:rFonts w:ascii="Arial Narrow" w:hAnsi="Arial Narrow" w:cs="Arial"/>
          <w:color w:val="auto"/>
          <w:sz w:val="22"/>
          <w:szCs w:val="22"/>
        </w:rPr>
        <w:t>–</w:t>
      </w:r>
      <w:r w:rsidRPr="00F11C87">
        <w:rPr>
          <w:rFonts w:ascii="Arial Narrow" w:hAnsi="Arial Narrow"/>
          <w:color w:val="auto"/>
          <w:sz w:val="22"/>
          <w:szCs w:val="22"/>
        </w:rPr>
        <w:t xml:space="preserve"> об истории села Красноярово </w:t>
      </w:r>
      <w:proofErr w:type="spellStart"/>
      <w:r w:rsidRPr="00F11C87">
        <w:rPr>
          <w:rFonts w:ascii="Arial Narrow" w:hAnsi="Arial Narrow"/>
          <w:color w:val="auto"/>
          <w:sz w:val="22"/>
          <w:szCs w:val="22"/>
        </w:rPr>
        <w:t>Иволгинского</w:t>
      </w:r>
      <w:proofErr w:type="spellEnd"/>
      <w:r w:rsidRPr="00F11C87">
        <w:rPr>
          <w:rFonts w:ascii="Arial Narrow" w:hAnsi="Arial Narrow"/>
          <w:color w:val="auto"/>
          <w:sz w:val="22"/>
          <w:szCs w:val="22"/>
        </w:rPr>
        <w:t xml:space="preserve"> района;</w:t>
      </w:r>
      <w:proofErr w:type="gramEnd"/>
      <w:r w:rsidRPr="00F11C87">
        <w:rPr>
          <w:rFonts w:ascii="Arial Narrow" w:hAnsi="Arial Narrow"/>
          <w:color w:val="auto"/>
          <w:sz w:val="22"/>
          <w:szCs w:val="22"/>
        </w:rPr>
        <w:t xml:space="preserve"> </w:t>
      </w:r>
      <w:proofErr w:type="gramStart"/>
      <w:r w:rsidRPr="00F11C87">
        <w:rPr>
          <w:rFonts w:ascii="Arial Narrow" w:hAnsi="Arial Narrow"/>
          <w:color w:val="auto"/>
          <w:sz w:val="22"/>
          <w:szCs w:val="22"/>
        </w:rPr>
        <w:t xml:space="preserve">документально-публицистический сборник к 100-летию села Романовка </w:t>
      </w:r>
      <w:proofErr w:type="spellStart"/>
      <w:r w:rsidRPr="00F11C87">
        <w:rPr>
          <w:rFonts w:ascii="Arial Narrow" w:hAnsi="Arial Narrow"/>
          <w:color w:val="auto"/>
          <w:sz w:val="22"/>
          <w:szCs w:val="22"/>
        </w:rPr>
        <w:t>Баунтовского</w:t>
      </w:r>
      <w:proofErr w:type="spellEnd"/>
      <w:r w:rsidRPr="00F11C87">
        <w:rPr>
          <w:rFonts w:ascii="Arial Narrow" w:hAnsi="Arial Narrow"/>
          <w:color w:val="auto"/>
          <w:sz w:val="22"/>
          <w:szCs w:val="22"/>
        </w:rPr>
        <w:t xml:space="preserve"> района – «На высоких берегах Витима» и т.д.)</w:t>
      </w:r>
      <w:r w:rsidR="00507B4B">
        <w:rPr>
          <w:rFonts w:ascii="Arial Narrow" w:hAnsi="Arial Narrow"/>
          <w:color w:val="auto"/>
          <w:sz w:val="22"/>
          <w:szCs w:val="22"/>
        </w:rPr>
        <w:t>.</w:t>
      </w:r>
      <w:r w:rsidRPr="00F11C87">
        <w:rPr>
          <w:rFonts w:ascii="Arial Narrow" w:hAnsi="Arial Narrow"/>
          <w:color w:val="auto"/>
          <w:sz w:val="22"/>
          <w:szCs w:val="22"/>
        </w:rPr>
        <w:t xml:space="preserve">  </w:t>
      </w:r>
      <w:proofErr w:type="gramEnd"/>
    </w:p>
    <w:p w:rsidR="0079280B" w:rsidRPr="00F11C87" w:rsidRDefault="0079280B" w:rsidP="0079280B">
      <w:pPr>
        <w:pStyle w:val="aa"/>
        <w:ind w:firstLine="709"/>
        <w:jc w:val="both"/>
        <w:rPr>
          <w:rFonts w:ascii="Arial Narrow" w:hAnsi="Arial Narrow"/>
        </w:rPr>
      </w:pPr>
      <w:r w:rsidRPr="00F11C87">
        <w:rPr>
          <w:rFonts w:ascii="Arial Narrow" w:hAnsi="Arial Narrow"/>
        </w:rPr>
        <w:t xml:space="preserve">Пробудить глубокий интерес у жителей и читателей к истории села, уважение к односельчанам, прославившим его боевыми и трудовыми свершениями, сохранить и приумножить культурные традиции </w:t>
      </w:r>
      <w:r w:rsidR="00F11C87" w:rsidRPr="00F11C87">
        <w:rPr>
          <w:rFonts w:ascii="Arial Narrow" w:hAnsi="Arial Narrow"/>
        </w:rPr>
        <w:t xml:space="preserve">помогают </w:t>
      </w:r>
      <w:r w:rsidRPr="00F11C87">
        <w:rPr>
          <w:rFonts w:ascii="Arial Narrow" w:hAnsi="Arial Narrow"/>
        </w:rPr>
        <w:t>краеведческие уголки, мини-музеи, созданные в библиотеках. На сегодня сельские библиотеки значительное внимание уделяют переводу Летописей сел на электронные носители.</w:t>
      </w:r>
    </w:p>
    <w:p w:rsidR="0079280B" w:rsidRPr="00F11C87" w:rsidRDefault="0079280B" w:rsidP="0079280B">
      <w:pPr>
        <w:pStyle w:val="a6"/>
        <w:spacing w:before="0" w:beforeAutospacing="0" w:after="0" w:afterAutospacing="0"/>
        <w:rPr>
          <w:rFonts w:ascii="Arial Narrow" w:hAnsi="Arial Narrow" w:cs="Arial"/>
          <w:color w:val="auto"/>
          <w:sz w:val="22"/>
          <w:szCs w:val="22"/>
        </w:rPr>
      </w:pPr>
      <w:r w:rsidRPr="00F11C87">
        <w:rPr>
          <w:rFonts w:ascii="Arial Narrow" w:hAnsi="Arial Narrow" w:cs="Arial"/>
          <w:color w:val="auto"/>
          <w:sz w:val="22"/>
          <w:szCs w:val="22"/>
        </w:rPr>
        <w:t>Модель</w:t>
      </w:r>
      <w:r w:rsidR="00F11C87" w:rsidRPr="00F11C87">
        <w:rPr>
          <w:rFonts w:ascii="Arial Narrow" w:hAnsi="Arial Narrow" w:cs="Arial"/>
          <w:color w:val="auto"/>
          <w:sz w:val="22"/>
          <w:szCs w:val="22"/>
        </w:rPr>
        <w:t>ные сельские библиотеки Бурятии</w:t>
      </w:r>
      <w:r w:rsidRPr="00F11C87">
        <w:rPr>
          <w:rFonts w:ascii="Arial Narrow" w:hAnsi="Arial Narrow" w:cs="Arial"/>
          <w:color w:val="auto"/>
          <w:sz w:val="22"/>
          <w:szCs w:val="22"/>
        </w:rPr>
        <w:t xml:space="preserve"> неузнаваемо преобразились и предстали перед своими пользователями  как островок комфорта  и благополучия. </w:t>
      </w:r>
    </w:p>
    <w:p w:rsidR="0079280B" w:rsidRPr="00F11C87" w:rsidRDefault="0079280B" w:rsidP="0079280B">
      <w:pPr>
        <w:pStyle w:val="aa"/>
        <w:jc w:val="both"/>
        <w:rPr>
          <w:rFonts w:ascii="Arial Narrow" w:hAnsi="Arial Narrow" w:cs="Arial"/>
        </w:rPr>
      </w:pPr>
      <w:r w:rsidRPr="00F11C87">
        <w:rPr>
          <w:rFonts w:ascii="Arial Narrow" w:hAnsi="Arial Narrow"/>
        </w:rPr>
        <w:tab/>
      </w:r>
      <w:r w:rsidRPr="00F11C87">
        <w:rPr>
          <w:rFonts w:ascii="Arial Narrow" w:hAnsi="Arial Narrow" w:cs="Arial"/>
        </w:rPr>
        <w:t xml:space="preserve">И хочется надеяться, что </w:t>
      </w:r>
      <w:r w:rsidR="00F11C87">
        <w:rPr>
          <w:rFonts w:ascii="Arial Narrow" w:hAnsi="Arial Narrow" w:cs="Arial"/>
        </w:rPr>
        <w:t>сдержит слово глава</w:t>
      </w:r>
      <w:r w:rsidRPr="00F11C87">
        <w:rPr>
          <w:rFonts w:ascii="Arial Narrow" w:hAnsi="Arial Narrow" w:cs="Arial"/>
        </w:rPr>
        <w:t xml:space="preserve"> муниципального района «Прибайкальский район» </w:t>
      </w:r>
      <w:r w:rsidR="00F11C87">
        <w:rPr>
          <w:rFonts w:ascii="Arial Narrow" w:hAnsi="Arial Narrow" w:cs="Arial"/>
        </w:rPr>
        <w:t xml:space="preserve">                    </w:t>
      </w:r>
      <w:r w:rsidRPr="00F11C87">
        <w:rPr>
          <w:rFonts w:ascii="Arial Narrow" w:hAnsi="Arial Narrow" w:cs="Arial"/>
        </w:rPr>
        <w:t>С.</w:t>
      </w:r>
      <w:r w:rsidR="00F11C87">
        <w:rPr>
          <w:rFonts w:ascii="Arial Narrow" w:hAnsi="Arial Narrow" w:cs="Arial"/>
        </w:rPr>
        <w:t xml:space="preserve"> А. Семенов: «Б</w:t>
      </w:r>
      <w:r w:rsidRPr="00F11C87">
        <w:rPr>
          <w:rFonts w:ascii="Arial Narrow" w:hAnsi="Arial Narrow" w:cs="Arial"/>
        </w:rPr>
        <w:t xml:space="preserve">удем открывать модельные сельские библиотеки усилиями муниципальных образований». </w:t>
      </w:r>
    </w:p>
    <w:p w:rsidR="0079280B" w:rsidRPr="00F11C87" w:rsidRDefault="0079280B" w:rsidP="0079280B">
      <w:pPr>
        <w:ind w:firstLine="709"/>
        <w:jc w:val="both"/>
        <w:rPr>
          <w:rFonts w:ascii="Arial Narrow" w:hAnsi="Arial Narrow"/>
        </w:rPr>
      </w:pPr>
    </w:p>
    <w:p w:rsidR="00365B6E" w:rsidRDefault="00365B6E" w:rsidP="00B60223">
      <w:pPr>
        <w:ind w:left="3261"/>
        <w:jc w:val="both"/>
        <w:rPr>
          <w:rFonts w:ascii="Arial Narrow" w:hAnsi="Arial Narrow"/>
          <w:sz w:val="22"/>
          <w:szCs w:val="22"/>
        </w:rPr>
      </w:pPr>
    </w:p>
    <w:p w:rsidR="00365B6E" w:rsidRDefault="00365B6E" w:rsidP="00B60223">
      <w:pPr>
        <w:ind w:left="3261"/>
        <w:jc w:val="both"/>
        <w:rPr>
          <w:rFonts w:ascii="Arial Narrow" w:hAnsi="Arial Narrow"/>
          <w:sz w:val="22"/>
          <w:szCs w:val="22"/>
        </w:rPr>
      </w:pPr>
    </w:p>
    <w:p w:rsidR="00B60223" w:rsidRPr="00F11C87" w:rsidRDefault="002635A0" w:rsidP="00B60223">
      <w:pPr>
        <w:ind w:left="3261"/>
        <w:jc w:val="both"/>
        <w:rPr>
          <w:rFonts w:ascii="Arial Narrow" w:hAnsi="Arial Narrow" w:cs="Arial Narrow"/>
          <w:b/>
          <w:bCs/>
          <w:sz w:val="22"/>
          <w:szCs w:val="22"/>
        </w:rPr>
      </w:pPr>
      <w:r w:rsidRPr="00F11C87">
        <w:rPr>
          <w:rFonts w:ascii="Arial Narrow" w:hAnsi="Arial Narrow"/>
          <w:sz w:val="22"/>
          <w:szCs w:val="22"/>
        </w:rPr>
        <w:lastRenderedPageBreak/>
        <w:t>Р.</w:t>
      </w:r>
      <w:r w:rsidR="003113C5" w:rsidRPr="00F11C87">
        <w:rPr>
          <w:rFonts w:ascii="Arial Narrow" w:hAnsi="Arial Narrow"/>
          <w:sz w:val="22"/>
          <w:szCs w:val="22"/>
        </w:rPr>
        <w:t xml:space="preserve"> </w:t>
      </w:r>
      <w:r w:rsidRPr="00F11C87">
        <w:rPr>
          <w:rFonts w:ascii="Arial Narrow" w:hAnsi="Arial Narrow"/>
          <w:sz w:val="22"/>
          <w:szCs w:val="22"/>
        </w:rPr>
        <w:t xml:space="preserve">Б. </w:t>
      </w:r>
      <w:proofErr w:type="spellStart"/>
      <w:r w:rsidRPr="00F11C87">
        <w:rPr>
          <w:rFonts w:ascii="Arial Narrow" w:hAnsi="Arial Narrow"/>
          <w:sz w:val="22"/>
          <w:szCs w:val="22"/>
        </w:rPr>
        <w:t>Ажеева</w:t>
      </w:r>
      <w:proofErr w:type="spellEnd"/>
      <w:r w:rsidR="003113C5" w:rsidRPr="00F11C87">
        <w:rPr>
          <w:rFonts w:ascii="Arial Narrow" w:hAnsi="Arial Narrow"/>
          <w:sz w:val="22"/>
          <w:szCs w:val="22"/>
        </w:rPr>
        <w:t xml:space="preserve">, </w:t>
      </w:r>
      <w:r w:rsidR="00B60223" w:rsidRPr="00F11C87">
        <w:rPr>
          <w:rFonts w:ascii="Arial Narrow" w:hAnsi="Arial Narrow" w:cs="Arial Narrow"/>
          <w:sz w:val="22"/>
          <w:szCs w:val="22"/>
        </w:rPr>
        <w:t>кандидат педагогических наук, доцент кафедры</w:t>
      </w:r>
      <w:r w:rsidR="00B60223" w:rsidRPr="00F11C87">
        <w:rPr>
          <w:rFonts w:ascii="Arial Narrow" w:hAnsi="Arial Narrow" w:cs="Arial Narrow"/>
          <w:b/>
          <w:bCs/>
          <w:sz w:val="22"/>
          <w:szCs w:val="22"/>
        </w:rPr>
        <w:t xml:space="preserve"> </w:t>
      </w:r>
    </w:p>
    <w:p w:rsidR="00B60223" w:rsidRPr="00F11C87" w:rsidRDefault="00B60223" w:rsidP="00B60223">
      <w:pPr>
        <w:ind w:left="3261"/>
        <w:jc w:val="both"/>
        <w:rPr>
          <w:rFonts w:ascii="Arial Narrow" w:hAnsi="Arial Narrow" w:cs="Arial"/>
          <w:sz w:val="22"/>
          <w:szCs w:val="22"/>
        </w:rPr>
      </w:pPr>
      <w:r w:rsidRPr="00F11C87">
        <w:rPr>
          <w:rFonts w:ascii="Arial Narrow" w:hAnsi="Arial Narrow" w:cs="Arial Narrow"/>
          <w:sz w:val="22"/>
          <w:szCs w:val="22"/>
        </w:rPr>
        <w:t xml:space="preserve">библиотечно-информационных ресурсов  </w:t>
      </w:r>
      <w:r w:rsidRPr="00F11C87">
        <w:rPr>
          <w:rFonts w:ascii="Arial Narrow" w:hAnsi="Arial Narrow" w:cs="Arial"/>
          <w:sz w:val="22"/>
          <w:szCs w:val="22"/>
        </w:rPr>
        <w:t xml:space="preserve">Института информационных </w:t>
      </w:r>
    </w:p>
    <w:p w:rsidR="00B60223" w:rsidRPr="00C35FDD" w:rsidRDefault="00B60223" w:rsidP="00B60223">
      <w:pPr>
        <w:ind w:left="3261"/>
        <w:jc w:val="both"/>
        <w:rPr>
          <w:rFonts w:ascii="Arial Narrow" w:hAnsi="Arial Narrow" w:cs="Arial Narrow"/>
          <w:sz w:val="22"/>
          <w:szCs w:val="22"/>
        </w:rPr>
      </w:pPr>
      <w:r w:rsidRPr="00C35FDD">
        <w:rPr>
          <w:rFonts w:ascii="Arial Narrow" w:hAnsi="Arial Narrow" w:cs="Arial"/>
          <w:sz w:val="22"/>
          <w:szCs w:val="22"/>
        </w:rPr>
        <w:t>технологий, экономики и управления</w:t>
      </w:r>
      <w:r w:rsidRPr="00C35FDD">
        <w:rPr>
          <w:rFonts w:ascii="Arial Narrow" w:hAnsi="Arial Narrow" w:cs="Arial Narrow"/>
          <w:sz w:val="22"/>
          <w:szCs w:val="22"/>
        </w:rPr>
        <w:t xml:space="preserve"> ВСГАКИ</w:t>
      </w:r>
    </w:p>
    <w:p w:rsidR="003113C5" w:rsidRPr="003113C5" w:rsidRDefault="003113C5" w:rsidP="003113C5">
      <w:pPr>
        <w:ind w:firstLine="709"/>
        <w:jc w:val="both"/>
        <w:rPr>
          <w:rFonts w:ascii="Arial Narrow" w:hAnsi="Arial Narrow"/>
          <w:sz w:val="22"/>
          <w:szCs w:val="22"/>
        </w:rPr>
      </w:pPr>
    </w:p>
    <w:p w:rsidR="00813685" w:rsidRDefault="00813685" w:rsidP="003113C5">
      <w:pPr>
        <w:ind w:firstLine="709"/>
        <w:jc w:val="center"/>
        <w:rPr>
          <w:rFonts w:ascii="Arial Narrow" w:hAnsi="Arial Narrow"/>
          <w:b/>
          <w:sz w:val="22"/>
          <w:szCs w:val="22"/>
        </w:rPr>
      </w:pPr>
      <w:r w:rsidRPr="003113C5">
        <w:rPr>
          <w:rFonts w:ascii="Arial Narrow" w:hAnsi="Arial Narrow"/>
          <w:b/>
          <w:sz w:val="22"/>
          <w:szCs w:val="22"/>
        </w:rPr>
        <w:t xml:space="preserve">Издательская деятельность </w:t>
      </w:r>
      <w:r w:rsidR="0024765A" w:rsidRPr="003113C5">
        <w:rPr>
          <w:rFonts w:ascii="Arial Narrow" w:hAnsi="Arial Narrow"/>
          <w:b/>
          <w:sz w:val="22"/>
          <w:szCs w:val="22"/>
        </w:rPr>
        <w:t xml:space="preserve">публичных </w:t>
      </w:r>
      <w:r w:rsidRPr="003113C5">
        <w:rPr>
          <w:rFonts w:ascii="Arial Narrow" w:hAnsi="Arial Narrow"/>
          <w:b/>
          <w:sz w:val="22"/>
          <w:szCs w:val="22"/>
        </w:rPr>
        <w:t>библиотек</w:t>
      </w:r>
    </w:p>
    <w:p w:rsidR="003113C5" w:rsidRPr="003113C5" w:rsidRDefault="003113C5" w:rsidP="003113C5">
      <w:pPr>
        <w:ind w:firstLine="709"/>
        <w:jc w:val="center"/>
        <w:rPr>
          <w:rFonts w:ascii="Arial Narrow" w:hAnsi="Arial Narrow"/>
          <w:b/>
          <w:sz w:val="22"/>
          <w:szCs w:val="22"/>
        </w:rPr>
      </w:pPr>
    </w:p>
    <w:p w:rsidR="00813685" w:rsidRPr="003113C5" w:rsidRDefault="00813685" w:rsidP="003113C5">
      <w:pPr>
        <w:ind w:firstLine="709"/>
        <w:jc w:val="both"/>
        <w:rPr>
          <w:rFonts w:ascii="Arial Narrow" w:hAnsi="Arial Narrow"/>
          <w:sz w:val="22"/>
          <w:szCs w:val="22"/>
        </w:rPr>
      </w:pPr>
      <w:r w:rsidRPr="003113C5">
        <w:rPr>
          <w:rFonts w:ascii="Arial Narrow" w:hAnsi="Arial Narrow"/>
          <w:sz w:val="22"/>
          <w:szCs w:val="22"/>
        </w:rPr>
        <w:t xml:space="preserve">Возрождение библиотечного краеведения активизировало участие библиотек в подготовке и издании краеведческой литературы </w:t>
      </w:r>
      <w:r w:rsidR="00F11C87">
        <w:rPr>
          <w:rFonts w:ascii="Arial Narrow" w:hAnsi="Arial Narrow"/>
          <w:sz w:val="22"/>
          <w:szCs w:val="22"/>
        </w:rPr>
        <w:t>различного</w:t>
      </w:r>
      <w:r w:rsidRPr="003113C5">
        <w:rPr>
          <w:rFonts w:ascii="Arial Narrow" w:hAnsi="Arial Narrow"/>
          <w:sz w:val="22"/>
          <w:szCs w:val="22"/>
        </w:rPr>
        <w:t xml:space="preserve"> содержания. Об этом свидетельствует богатая палитра издательской </w:t>
      </w:r>
      <w:r w:rsidR="00F11C87">
        <w:rPr>
          <w:rFonts w:ascii="Arial Narrow" w:hAnsi="Arial Narrow"/>
          <w:sz w:val="22"/>
          <w:szCs w:val="22"/>
        </w:rPr>
        <w:t xml:space="preserve">продукции публичных библиотек, которые </w:t>
      </w:r>
      <w:r w:rsidRPr="003113C5">
        <w:rPr>
          <w:rFonts w:ascii="Arial Narrow" w:hAnsi="Arial Narrow"/>
          <w:sz w:val="22"/>
          <w:szCs w:val="22"/>
        </w:rPr>
        <w:t>приступили к самостоятельной авторской и издательской деятельности по нескольким причинам: а) в связи с ощутимой нехваткой книг о крае, особенно научно-популярных изданий по истории, этнографии края; б) в библиотечной продукции находя</w:t>
      </w:r>
      <w:r w:rsidR="00F73179" w:rsidRPr="003113C5">
        <w:rPr>
          <w:rFonts w:ascii="Arial Narrow" w:hAnsi="Arial Narrow"/>
          <w:sz w:val="22"/>
          <w:szCs w:val="22"/>
        </w:rPr>
        <w:t xml:space="preserve">т отражение результаты </w:t>
      </w:r>
      <w:r w:rsidRPr="003113C5">
        <w:rPr>
          <w:rFonts w:ascii="Arial Narrow" w:hAnsi="Arial Narrow"/>
          <w:sz w:val="22"/>
          <w:szCs w:val="22"/>
        </w:rPr>
        <w:t xml:space="preserve">поисковой краеведческой деятельности. Таким образом, современная издательская деятельность библиотек  расширилась за счет создания новых краеведческих документов. </w:t>
      </w:r>
    </w:p>
    <w:p w:rsidR="00813685" w:rsidRPr="003113C5" w:rsidRDefault="008E5E4F" w:rsidP="003113C5">
      <w:pPr>
        <w:ind w:firstLine="709"/>
        <w:jc w:val="both"/>
        <w:rPr>
          <w:rFonts w:ascii="Arial Narrow" w:hAnsi="Arial Narrow"/>
          <w:sz w:val="22"/>
          <w:szCs w:val="22"/>
        </w:rPr>
      </w:pPr>
      <w:r>
        <w:rPr>
          <w:rFonts w:ascii="Arial Narrow" w:hAnsi="Arial Narrow"/>
          <w:sz w:val="22"/>
          <w:szCs w:val="22"/>
        </w:rPr>
        <w:t>Традиционно</w:t>
      </w:r>
      <w:r w:rsidR="00813685" w:rsidRPr="003113C5">
        <w:rPr>
          <w:rFonts w:ascii="Arial Narrow" w:hAnsi="Arial Narrow"/>
          <w:sz w:val="22"/>
          <w:szCs w:val="22"/>
        </w:rPr>
        <w:t xml:space="preserve"> публичные библиотеки разных уровней как издающие организации специализировались на выпуске материалов научно-методического и практического характера по библиотечному краеведению – методические рекомендации, библиографические пособия, календари знаменательных и памятных дат, информационные отчеты, аналитические справки о деятельности библиотек, сборники статей по актуальным проблемам библиотечной деятельности. К ним добавились дайджесты, справочники, путеводители и др. Издаются материалы краеведческих научно-практических конференций, чтений, проблемно-тематических совещаний. Благодаря использованию компьютерных технологий библиотекари-краеведы получили возможность тиражировать в небольших количествах работы публицистического, справочно-популярного, литературного характера. Почти каждая библиотек</w:t>
      </w:r>
      <w:r w:rsidR="00F11C87">
        <w:rPr>
          <w:rFonts w:ascii="Arial Narrow" w:hAnsi="Arial Narrow"/>
          <w:sz w:val="22"/>
          <w:szCs w:val="22"/>
        </w:rPr>
        <w:t>а выпускает буклеты об</w:t>
      </w:r>
      <w:r w:rsidR="00813685" w:rsidRPr="003113C5">
        <w:rPr>
          <w:rFonts w:ascii="Arial Narrow" w:hAnsi="Arial Narrow"/>
          <w:sz w:val="22"/>
          <w:szCs w:val="22"/>
        </w:rPr>
        <w:t xml:space="preserve"> истории, обычаях и обрядах, святых и культовых местах района, села и т.д. Например, буклет «Единство глубины тысячелетий» (о бурятском роде </w:t>
      </w:r>
      <w:proofErr w:type="spellStart"/>
      <w:r w:rsidR="00813685" w:rsidRPr="003113C5">
        <w:rPr>
          <w:rFonts w:ascii="Arial Narrow" w:hAnsi="Arial Narrow"/>
          <w:sz w:val="22"/>
          <w:szCs w:val="22"/>
        </w:rPr>
        <w:t>хонгодоров</w:t>
      </w:r>
      <w:proofErr w:type="spellEnd"/>
      <w:r w:rsidR="00813685" w:rsidRPr="003113C5">
        <w:rPr>
          <w:rFonts w:ascii="Arial Narrow" w:hAnsi="Arial Narrow"/>
          <w:sz w:val="22"/>
          <w:szCs w:val="22"/>
        </w:rPr>
        <w:t xml:space="preserve">), изданный центральной библиотекой </w:t>
      </w:r>
      <w:proofErr w:type="spellStart"/>
      <w:r w:rsidR="00813685" w:rsidRPr="003113C5">
        <w:rPr>
          <w:rFonts w:ascii="Arial Narrow" w:hAnsi="Arial Narrow"/>
          <w:sz w:val="22"/>
          <w:szCs w:val="22"/>
        </w:rPr>
        <w:t>Тункинского</w:t>
      </w:r>
      <w:proofErr w:type="spellEnd"/>
      <w:r w:rsidR="00813685" w:rsidRPr="003113C5">
        <w:rPr>
          <w:rFonts w:ascii="Arial Narrow" w:hAnsi="Arial Narrow"/>
          <w:sz w:val="22"/>
          <w:szCs w:val="22"/>
        </w:rPr>
        <w:t xml:space="preserve"> района. В качестве примера можем привести </w:t>
      </w:r>
      <w:r w:rsidR="00F11C87">
        <w:rPr>
          <w:rFonts w:ascii="Arial Narrow" w:hAnsi="Arial Narrow"/>
          <w:sz w:val="22"/>
          <w:szCs w:val="22"/>
        </w:rPr>
        <w:t xml:space="preserve">буклеты </w:t>
      </w:r>
      <w:r w:rsidR="00813685" w:rsidRPr="003113C5">
        <w:rPr>
          <w:rFonts w:ascii="Arial Narrow" w:hAnsi="Arial Narrow"/>
          <w:sz w:val="22"/>
          <w:szCs w:val="22"/>
        </w:rPr>
        <w:t>«Подвиг ваш</w:t>
      </w:r>
      <w:r w:rsidR="00930C2F">
        <w:rPr>
          <w:rFonts w:ascii="Arial Narrow" w:hAnsi="Arial Narrow"/>
          <w:sz w:val="22"/>
          <w:szCs w:val="22"/>
        </w:rPr>
        <w:t xml:space="preserve"> бессмертен» из серии «Память» </w:t>
      </w:r>
      <w:proofErr w:type="spellStart"/>
      <w:r w:rsidR="00930C2F">
        <w:rPr>
          <w:rFonts w:ascii="Arial Narrow" w:hAnsi="Arial Narrow"/>
          <w:sz w:val="22"/>
          <w:szCs w:val="22"/>
        </w:rPr>
        <w:t>м</w:t>
      </w:r>
      <w:r w:rsidR="00813685" w:rsidRPr="003113C5">
        <w:rPr>
          <w:rFonts w:ascii="Arial Narrow" w:hAnsi="Arial Narrow"/>
          <w:sz w:val="22"/>
          <w:szCs w:val="22"/>
        </w:rPr>
        <w:t>ежпоселенческой</w:t>
      </w:r>
      <w:proofErr w:type="spellEnd"/>
      <w:r w:rsidR="00813685" w:rsidRPr="003113C5">
        <w:rPr>
          <w:rFonts w:ascii="Arial Narrow" w:hAnsi="Arial Narrow"/>
          <w:sz w:val="22"/>
          <w:szCs w:val="22"/>
        </w:rPr>
        <w:t xml:space="preserve"> центральной библиотеки </w:t>
      </w:r>
      <w:proofErr w:type="spellStart"/>
      <w:r w:rsidR="00813685" w:rsidRPr="003113C5">
        <w:rPr>
          <w:rFonts w:ascii="Arial Narrow" w:hAnsi="Arial Narrow"/>
          <w:sz w:val="22"/>
          <w:szCs w:val="22"/>
        </w:rPr>
        <w:t>Нукутского</w:t>
      </w:r>
      <w:proofErr w:type="spellEnd"/>
      <w:r w:rsidR="00813685" w:rsidRPr="003113C5">
        <w:rPr>
          <w:rFonts w:ascii="Arial Narrow" w:hAnsi="Arial Narrow"/>
          <w:sz w:val="22"/>
          <w:szCs w:val="22"/>
        </w:rPr>
        <w:t xml:space="preserve"> района Иркутской области. В них поименно, с указанием всех изве</w:t>
      </w:r>
      <w:r w:rsidR="00F11C87">
        <w:rPr>
          <w:rFonts w:ascii="Arial Narrow" w:hAnsi="Arial Narrow"/>
          <w:sz w:val="22"/>
          <w:szCs w:val="22"/>
        </w:rPr>
        <w:t>стных сведений (фактов биографии</w:t>
      </w:r>
      <w:r w:rsidR="00813685" w:rsidRPr="003113C5">
        <w:rPr>
          <w:rFonts w:ascii="Arial Narrow" w:hAnsi="Arial Narrow"/>
          <w:sz w:val="22"/>
          <w:szCs w:val="22"/>
        </w:rPr>
        <w:t>, фотографий, наград, мест захоронений, копий писем, извещений о гибели), дается информация о погиб</w:t>
      </w:r>
      <w:r>
        <w:rPr>
          <w:rFonts w:ascii="Arial Narrow" w:hAnsi="Arial Narrow"/>
          <w:sz w:val="22"/>
          <w:szCs w:val="22"/>
        </w:rPr>
        <w:t xml:space="preserve">ших в годы войны сельчанах. </w:t>
      </w:r>
      <w:proofErr w:type="gramStart"/>
      <w:r>
        <w:rPr>
          <w:rFonts w:ascii="Arial Narrow" w:hAnsi="Arial Narrow"/>
          <w:sz w:val="22"/>
          <w:szCs w:val="22"/>
        </w:rPr>
        <w:t>Эти</w:t>
      </w:r>
      <w:proofErr w:type="gramEnd"/>
      <w:r w:rsidR="00257D96">
        <w:rPr>
          <w:rFonts w:ascii="Arial Narrow" w:hAnsi="Arial Narrow"/>
          <w:sz w:val="22"/>
          <w:szCs w:val="22"/>
        </w:rPr>
        <w:t xml:space="preserve"> скромные на первый взгляд</w:t>
      </w:r>
      <w:r w:rsidR="00813685" w:rsidRPr="003113C5">
        <w:rPr>
          <w:rFonts w:ascii="Arial Narrow" w:hAnsi="Arial Narrow"/>
          <w:sz w:val="22"/>
          <w:szCs w:val="22"/>
        </w:rPr>
        <w:t xml:space="preserve"> книжки-брошюры обладают такой силой воздействия, что невозможно равнодушно отнестись к десяткам и десяткам молодых парней, не вернувшихся домой.  Таким образом, при активной помощи школьников  была создана книга памяти сел района. </w:t>
      </w:r>
    </w:p>
    <w:p w:rsidR="00813685" w:rsidRPr="003113C5" w:rsidRDefault="00813685" w:rsidP="003113C5">
      <w:pPr>
        <w:ind w:firstLine="709"/>
        <w:jc w:val="both"/>
        <w:rPr>
          <w:rFonts w:ascii="Arial Narrow" w:hAnsi="Arial Narrow"/>
          <w:sz w:val="22"/>
          <w:szCs w:val="22"/>
        </w:rPr>
      </w:pPr>
      <w:r w:rsidRPr="003113C5">
        <w:rPr>
          <w:rFonts w:ascii="Arial Narrow" w:hAnsi="Arial Narrow"/>
          <w:sz w:val="22"/>
          <w:szCs w:val="22"/>
        </w:rPr>
        <w:t xml:space="preserve"> Как известно, краеведческий  материал </w:t>
      </w:r>
      <w:r w:rsidR="00257D96">
        <w:rPr>
          <w:rFonts w:ascii="Arial Narrow" w:hAnsi="Arial Narrow"/>
          <w:sz w:val="22"/>
          <w:szCs w:val="22"/>
        </w:rPr>
        <w:t>содержится в многочисленных источниках</w:t>
      </w:r>
      <w:r w:rsidRPr="003113C5">
        <w:rPr>
          <w:rFonts w:ascii="Arial Narrow" w:hAnsi="Arial Narrow"/>
          <w:sz w:val="22"/>
          <w:szCs w:val="22"/>
        </w:rPr>
        <w:t xml:space="preserve"> –</w:t>
      </w:r>
      <w:r w:rsidR="00257D96">
        <w:rPr>
          <w:rFonts w:ascii="Arial Narrow" w:hAnsi="Arial Narrow"/>
          <w:sz w:val="22"/>
          <w:szCs w:val="22"/>
        </w:rPr>
        <w:t xml:space="preserve"> </w:t>
      </w:r>
      <w:r w:rsidRPr="003113C5">
        <w:rPr>
          <w:rFonts w:ascii="Arial Narrow" w:hAnsi="Arial Narrow"/>
          <w:sz w:val="22"/>
          <w:szCs w:val="22"/>
        </w:rPr>
        <w:t>статьях, главах</w:t>
      </w:r>
      <w:r w:rsidR="008E5E4F">
        <w:rPr>
          <w:rFonts w:ascii="Arial Narrow" w:hAnsi="Arial Narrow"/>
          <w:sz w:val="22"/>
          <w:szCs w:val="22"/>
        </w:rPr>
        <w:t xml:space="preserve"> книг</w:t>
      </w:r>
      <w:r w:rsidRPr="003113C5">
        <w:rPr>
          <w:rFonts w:ascii="Arial Narrow" w:hAnsi="Arial Narrow"/>
          <w:sz w:val="22"/>
          <w:szCs w:val="22"/>
        </w:rPr>
        <w:t xml:space="preserve">, отдельных страницах, поэтому библиотеки составляют дайджесты, позволяющие </w:t>
      </w:r>
      <w:r w:rsidR="00257D96">
        <w:rPr>
          <w:rFonts w:ascii="Arial Narrow" w:hAnsi="Arial Narrow"/>
          <w:sz w:val="22"/>
          <w:szCs w:val="22"/>
        </w:rPr>
        <w:t xml:space="preserve">собрать </w:t>
      </w:r>
      <w:r w:rsidRPr="003113C5">
        <w:rPr>
          <w:rFonts w:ascii="Arial Narrow" w:hAnsi="Arial Narrow"/>
          <w:sz w:val="22"/>
          <w:szCs w:val="22"/>
        </w:rPr>
        <w:t xml:space="preserve">разрозненные сведения. </w:t>
      </w:r>
      <w:r w:rsidR="00257D96">
        <w:rPr>
          <w:rFonts w:ascii="Arial Narrow" w:hAnsi="Arial Narrow"/>
          <w:sz w:val="22"/>
          <w:szCs w:val="22"/>
        </w:rPr>
        <w:t>Например, д</w:t>
      </w:r>
      <w:r w:rsidRPr="003113C5">
        <w:rPr>
          <w:rFonts w:ascii="Arial Narrow" w:hAnsi="Arial Narrow"/>
          <w:sz w:val="22"/>
          <w:szCs w:val="22"/>
        </w:rPr>
        <w:t>айджест «</w:t>
      </w:r>
      <w:proofErr w:type="spellStart"/>
      <w:r w:rsidRPr="003113C5">
        <w:rPr>
          <w:rFonts w:ascii="Arial Narrow" w:hAnsi="Arial Narrow"/>
          <w:sz w:val="22"/>
          <w:szCs w:val="22"/>
        </w:rPr>
        <w:t>Щорцы</w:t>
      </w:r>
      <w:proofErr w:type="spellEnd"/>
      <w:r w:rsidRPr="003113C5">
        <w:rPr>
          <w:rFonts w:ascii="Arial Narrow" w:hAnsi="Arial Narrow"/>
          <w:sz w:val="22"/>
          <w:szCs w:val="22"/>
        </w:rPr>
        <w:t>. Традиции, обычаи, обряды» (сост. З.</w:t>
      </w:r>
      <w:r w:rsidR="00F11C87">
        <w:rPr>
          <w:rFonts w:ascii="Arial Narrow" w:hAnsi="Arial Narrow"/>
          <w:sz w:val="22"/>
          <w:szCs w:val="22"/>
        </w:rPr>
        <w:t xml:space="preserve"> </w:t>
      </w:r>
      <w:r w:rsidRPr="003113C5">
        <w:rPr>
          <w:rFonts w:ascii="Arial Narrow" w:hAnsi="Arial Narrow"/>
          <w:sz w:val="22"/>
          <w:szCs w:val="22"/>
        </w:rPr>
        <w:t>Лаврова) знакомит читателей с семейными традициями, фольклором, вероисповеданием, пословицами и загадками коренных жителей Кемеровской области.</w:t>
      </w:r>
    </w:p>
    <w:p w:rsidR="00813685" w:rsidRPr="003113C5" w:rsidRDefault="00813685" w:rsidP="003113C5">
      <w:pPr>
        <w:ind w:firstLine="709"/>
        <w:jc w:val="both"/>
        <w:rPr>
          <w:rFonts w:ascii="Arial Narrow" w:hAnsi="Arial Narrow"/>
          <w:sz w:val="22"/>
          <w:szCs w:val="22"/>
        </w:rPr>
      </w:pPr>
      <w:r w:rsidRPr="003113C5">
        <w:rPr>
          <w:rFonts w:ascii="Arial Narrow" w:hAnsi="Arial Narrow"/>
          <w:sz w:val="22"/>
          <w:szCs w:val="22"/>
        </w:rPr>
        <w:t xml:space="preserve"> Иркутская областная детская библиотека им. Марка Сергеева разработала издательский проект «Диалог детей </w:t>
      </w:r>
      <w:r w:rsidR="00F11C87" w:rsidRPr="003113C5">
        <w:rPr>
          <w:rFonts w:ascii="Arial Narrow" w:hAnsi="Arial Narrow"/>
          <w:sz w:val="22"/>
          <w:szCs w:val="22"/>
        </w:rPr>
        <w:t>–</w:t>
      </w:r>
      <w:r w:rsidR="00F11C87">
        <w:rPr>
          <w:rFonts w:ascii="Arial Narrow" w:hAnsi="Arial Narrow"/>
          <w:sz w:val="22"/>
          <w:szCs w:val="22"/>
        </w:rPr>
        <w:t xml:space="preserve"> </w:t>
      </w:r>
      <w:r w:rsidRPr="003113C5">
        <w:rPr>
          <w:rFonts w:ascii="Arial Narrow" w:hAnsi="Arial Narrow"/>
          <w:sz w:val="22"/>
          <w:szCs w:val="22"/>
        </w:rPr>
        <w:t>через диалог культур». Цель проекта – содействовать духовно-нравс</w:t>
      </w:r>
      <w:r w:rsidR="00257D96">
        <w:rPr>
          <w:rFonts w:ascii="Arial Narrow" w:hAnsi="Arial Narrow"/>
          <w:sz w:val="22"/>
          <w:szCs w:val="22"/>
        </w:rPr>
        <w:t>твенному воспитанию,  приобщить</w:t>
      </w:r>
      <w:r w:rsidRPr="003113C5">
        <w:rPr>
          <w:rFonts w:ascii="Arial Narrow" w:hAnsi="Arial Narrow"/>
          <w:sz w:val="22"/>
          <w:szCs w:val="22"/>
        </w:rPr>
        <w:t xml:space="preserve"> детей к самобытной культуре народов, проживающих на территории Прибайкалья, как коренных народов Сибири, так и славянских групп населения (русских, белорусов, поляков, украинцев). В рамках проекта предполагается издание серии мини-книжек «Мы живем вокруг Байкала». </w:t>
      </w:r>
      <w:r w:rsidR="0071062A" w:rsidRPr="003113C5">
        <w:rPr>
          <w:rFonts w:ascii="Arial Narrow" w:hAnsi="Arial Narrow"/>
          <w:sz w:val="22"/>
          <w:szCs w:val="22"/>
        </w:rPr>
        <w:t>Задача</w:t>
      </w:r>
      <w:r w:rsidRPr="003113C5">
        <w:rPr>
          <w:rFonts w:ascii="Arial Narrow" w:hAnsi="Arial Narrow"/>
          <w:sz w:val="22"/>
          <w:szCs w:val="22"/>
        </w:rPr>
        <w:t xml:space="preserve"> </w:t>
      </w:r>
      <w:r w:rsidR="0006468B">
        <w:rPr>
          <w:rFonts w:ascii="Arial Narrow" w:hAnsi="Arial Narrow"/>
          <w:sz w:val="22"/>
          <w:szCs w:val="22"/>
        </w:rPr>
        <w:t xml:space="preserve">проекта </w:t>
      </w:r>
      <w:r w:rsidRPr="003113C5">
        <w:rPr>
          <w:rFonts w:ascii="Arial Narrow" w:hAnsi="Arial Narrow"/>
          <w:sz w:val="22"/>
          <w:szCs w:val="22"/>
        </w:rPr>
        <w:t>–  содействовать укреплению отношений</w:t>
      </w:r>
      <w:r w:rsidR="00257D96">
        <w:rPr>
          <w:rFonts w:ascii="Arial Narrow" w:hAnsi="Arial Narrow"/>
          <w:sz w:val="22"/>
          <w:szCs w:val="22"/>
        </w:rPr>
        <w:t>,</w:t>
      </w:r>
      <w:r w:rsidRPr="003113C5">
        <w:rPr>
          <w:rFonts w:ascii="Arial Narrow" w:hAnsi="Arial Narrow"/>
          <w:sz w:val="22"/>
          <w:szCs w:val="22"/>
        </w:rPr>
        <w:t xml:space="preserve"> взаимопонимания и толерантности между народами,  формированию патриотизма и сохранению народной культу</w:t>
      </w:r>
      <w:r w:rsidR="008E5E4F">
        <w:rPr>
          <w:rFonts w:ascii="Arial Narrow" w:hAnsi="Arial Narrow"/>
          <w:sz w:val="22"/>
          <w:szCs w:val="22"/>
        </w:rPr>
        <w:t>ры. В рамках проекта в 2008 г.</w:t>
      </w:r>
      <w:r w:rsidR="00257D96">
        <w:rPr>
          <w:rFonts w:ascii="Arial Narrow" w:hAnsi="Arial Narrow"/>
          <w:sz w:val="22"/>
          <w:szCs w:val="22"/>
        </w:rPr>
        <w:t xml:space="preserve"> была издана книга</w:t>
      </w:r>
      <w:r w:rsidRPr="003113C5">
        <w:rPr>
          <w:rFonts w:ascii="Arial Narrow" w:hAnsi="Arial Narrow"/>
          <w:sz w:val="22"/>
          <w:szCs w:val="22"/>
        </w:rPr>
        <w:t xml:space="preserve"> «Буряты: ку</w:t>
      </w:r>
      <w:r w:rsidR="008E5E4F">
        <w:rPr>
          <w:rFonts w:ascii="Arial Narrow" w:hAnsi="Arial Narrow"/>
          <w:sz w:val="22"/>
          <w:szCs w:val="22"/>
        </w:rPr>
        <w:t>льтура, традиции, обычаи» (составитель</w:t>
      </w:r>
      <w:r w:rsidRPr="003113C5">
        <w:rPr>
          <w:rFonts w:ascii="Arial Narrow" w:hAnsi="Arial Narrow"/>
          <w:sz w:val="22"/>
          <w:szCs w:val="22"/>
        </w:rPr>
        <w:t xml:space="preserve"> </w:t>
      </w:r>
      <w:r w:rsidR="008E5E4F" w:rsidRPr="003113C5">
        <w:rPr>
          <w:rFonts w:ascii="Arial Narrow" w:hAnsi="Arial Narrow"/>
          <w:sz w:val="22"/>
          <w:szCs w:val="22"/>
        </w:rPr>
        <w:t>–</w:t>
      </w:r>
      <w:r w:rsidR="008E5E4F">
        <w:rPr>
          <w:rFonts w:ascii="Arial Narrow" w:hAnsi="Arial Narrow"/>
          <w:sz w:val="22"/>
          <w:szCs w:val="22"/>
        </w:rPr>
        <w:t xml:space="preserve"> </w:t>
      </w:r>
      <w:r w:rsidRPr="003113C5">
        <w:rPr>
          <w:rFonts w:ascii="Arial Narrow" w:hAnsi="Arial Narrow"/>
          <w:sz w:val="22"/>
          <w:szCs w:val="22"/>
        </w:rPr>
        <w:t xml:space="preserve">ведущий библиотекарь Е. Шульгина). В ней рассказывается о самобытной культуре  бурят, народных обычаях и традициях, семейном быте, национальной одежде, кухне, фольклорном творчестве. Второй выпуск посвящен эвенкам </w:t>
      </w:r>
      <w:r w:rsidR="008E5E4F" w:rsidRPr="003113C5">
        <w:rPr>
          <w:rFonts w:ascii="Arial Narrow" w:hAnsi="Arial Narrow"/>
          <w:sz w:val="22"/>
          <w:szCs w:val="22"/>
        </w:rPr>
        <w:t xml:space="preserve">– </w:t>
      </w:r>
      <w:r w:rsidRPr="003113C5">
        <w:rPr>
          <w:rFonts w:ascii="Arial Narrow" w:hAnsi="Arial Narrow"/>
          <w:sz w:val="22"/>
          <w:szCs w:val="22"/>
        </w:rPr>
        <w:t xml:space="preserve">«Эвенки: культура, традиции, обычаи». Следующие выпуски будут посвящены национальной культуре  </w:t>
      </w:r>
      <w:proofErr w:type="spellStart"/>
      <w:r w:rsidRPr="003113C5">
        <w:rPr>
          <w:rFonts w:ascii="Arial Narrow" w:hAnsi="Arial Narrow"/>
          <w:sz w:val="22"/>
          <w:szCs w:val="22"/>
        </w:rPr>
        <w:t>тофаларов</w:t>
      </w:r>
      <w:proofErr w:type="spellEnd"/>
      <w:r w:rsidRPr="003113C5">
        <w:rPr>
          <w:rFonts w:ascii="Arial Narrow" w:hAnsi="Arial Narrow"/>
          <w:sz w:val="22"/>
          <w:szCs w:val="22"/>
        </w:rPr>
        <w:t>, русских, поляков, белорусов и других народов. Книги распространяются по муниципальным библиотекам области.</w:t>
      </w:r>
    </w:p>
    <w:p w:rsidR="00813685" w:rsidRPr="003113C5" w:rsidRDefault="00813685" w:rsidP="003113C5">
      <w:pPr>
        <w:ind w:firstLine="709"/>
        <w:jc w:val="both"/>
        <w:rPr>
          <w:rFonts w:ascii="Arial Narrow" w:hAnsi="Arial Narrow"/>
          <w:sz w:val="22"/>
          <w:szCs w:val="22"/>
        </w:rPr>
      </w:pPr>
      <w:r w:rsidRPr="003113C5">
        <w:rPr>
          <w:rFonts w:ascii="Arial Narrow" w:hAnsi="Arial Narrow"/>
          <w:sz w:val="22"/>
          <w:szCs w:val="22"/>
        </w:rPr>
        <w:t>Центральные районные библиотеки издают книги о своих районах. Это мы видим на примере библиотек Белгородской области, где была поставлена задача создания многотомной истории всех районов на основе составления летописей населенных</w:t>
      </w:r>
      <w:r w:rsidR="008E5E4F">
        <w:rPr>
          <w:rFonts w:ascii="Arial Narrow" w:hAnsi="Arial Narrow"/>
          <w:sz w:val="22"/>
          <w:szCs w:val="22"/>
        </w:rPr>
        <w:t xml:space="preserve"> пунктов. В Бурятии  в 2009 г.</w:t>
      </w:r>
      <w:r w:rsidRPr="003113C5">
        <w:rPr>
          <w:rFonts w:ascii="Arial Narrow" w:hAnsi="Arial Narrow"/>
          <w:sz w:val="22"/>
          <w:szCs w:val="22"/>
        </w:rPr>
        <w:t xml:space="preserve"> издана книга «Щедрая долина Иволги» к 70-летию </w:t>
      </w:r>
      <w:proofErr w:type="spellStart"/>
      <w:r w:rsidRPr="003113C5">
        <w:rPr>
          <w:rFonts w:ascii="Arial Narrow" w:hAnsi="Arial Narrow"/>
          <w:sz w:val="22"/>
          <w:szCs w:val="22"/>
        </w:rPr>
        <w:t>Иволгинского</w:t>
      </w:r>
      <w:proofErr w:type="spellEnd"/>
      <w:r w:rsidRPr="003113C5">
        <w:rPr>
          <w:rFonts w:ascii="Arial Narrow" w:hAnsi="Arial Narrow"/>
          <w:sz w:val="22"/>
          <w:szCs w:val="22"/>
        </w:rPr>
        <w:t xml:space="preserve"> района, в основу которой также легли летописи сел и улусов </w:t>
      </w:r>
      <w:proofErr w:type="spellStart"/>
      <w:r w:rsidRPr="003113C5">
        <w:rPr>
          <w:rFonts w:ascii="Arial Narrow" w:hAnsi="Arial Narrow"/>
          <w:sz w:val="22"/>
          <w:szCs w:val="22"/>
        </w:rPr>
        <w:t>Иволгинской</w:t>
      </w:r>
      <w:proofErr w:type="spellEnd"/>
      <w:r w:rsidRPr="003113C5">
        <w:rPr>
          <w:rFonts w:ascii="Arial Narrow" w:hAnsi="Arial Narrow"/>
          <w:sz w:val="22"/>
          <w:szCs w:val="22"/>
        </w:rPr>
        <w:t xml:space="preserve"> долины.</w:t>
      </w:r>
    </w:p>
    <w:p w:rsidR="00813685" w:rsidRPr="003113C5" w:rsidRDefault="00813685" w:rsidP="003113C5">
      <w:pPr>
        <w:ind w:firstLine="709"/>
        <w:jc w:val="both"/>
        <w:rPr>
          <w:rFonts w:ascii="Arial Narrow" w:hAnsi="Arial Narrow"/>
          <w:sz w:val="22"/>
          <w:szCs w:val="22"/>
        </w:rPr>
      </w:pPr>
      <w:r w:rsidRPr="003113C5">
        <w:rPr>
          <w:rFonts w:ascii="Arial Narrow" w:hAnsi="Arial Narrow"/>
          <w:sz w:val="22"/>
          <w:szCs w:val="22"/>
        </w:rPr>
        <w:t>Общеизвестно участие областных библиотек в создании краеведческих энциклопедий. Библиотеки разны</w:t>
      </w:r>
      <w:r w:rsidR="0034266B" w:rsidRPr="003113C5">
        <w:rPr>
          <w:rFonts w:ascii="Arial Narrow" w:hAnsi="Arial Narrow"/>
          <w:sz w:val="22"/>
          <w:szCs w:val="22"/>
        </w:rPr>
        <w:t>х</w:t>
      </w:r>
      <w:r w:rsidRPr="003113C5">
        <w:rPr>
          <w:rFonts w:ascii="Arial Narrow" w:hAnsi="Arial Narrow"/>
          <w:sz w:val="22"/>
          <w:szCs w:val="22"/>
        </w:rPr>
        <w:t xml:space="preserve"> уровней не только предоставляют материалы, сотрудники ча</w:t>
      </w:r>
      <w:r w:rsidR="0034266B" w:rsidRPr="003113C5">
        <w:rPr>
          <w:rFonts w:ascii="Arial Narrow" w:hAnsi="Arial Narrow"/>
          <w:sz w:val="22"/>
          <w:szCs w:val="22"/>
        </w:rPr>
        <w:t>сто выступают авторами</w:t>
      </w:r>
      <w:r w:rsidRPr="003113C5">
        <w:rPr>
          <w:rFonts w:ascii="Arial Narrow" w:hAnsi="Arial Narrow"/>
          <w:sz w:val="22"/>
          <w:szCs w:val="22"/>
        </w:rPr>
        <w:t xml:space="preserve"> историко-краеведческих статей. </w:t>
      </w:r>
      <w:r w:rsidR="008E5E4F">
        <w:rPr>
          <w:rFonts w:ascii="Arial Narrow" w:hAnsi="Arial Narrow"/>
          <w:sz w:val="22"/>
          <w:szCs w:val="22"/>
        </w:rPr>
        <w:t>В 2009 г.</w:t>
      </w:r>
      <w:r w:rsidRPr="003113C5">
        <w:rPr>
          <w:rFonts w:ascii="Arial Narrow" w:hAnsi="Arial Narrow"/>
          <w:sz w:val="22"/>
          <w:szCs w:val="22"/>
        </w:rPr>
        <w:t xml:space="preserve"> вышла энциклопедия «Летопись: </w:t>
      </w:r>
      <w:proofErr w:type="spellStart"/>
      <w:r w:rsidRPr="003113C5">
        <w:rPr>
          <w:rFonts w:ascii="Arial Narrow" w:hAnsi="Arial Narrow"/>
          <w:sz w:val="22"/>
          <w:szCs w:val="22"/>
        </w:rPr>
        <w:t>Уд</w:t>
      </w:r>
      <w:r w:rsidR="008E5E4F">
        <w:rPr>
          <w:rFonts w:ascii="Arial Narrow" w:hAnsi="Arial Narrow"/>
          <w:sz w:val="22"/>
          <w:szCs w:val="22"/>
        </w:rPr>
        <w:t>инск</w:t>
      </w:r>
      <w:proofErr w:type="spellEnd"/>
      <w:r w:rsidR="008E5E4F">
        <w:rPr>
          <w:rFonts w:ascii="Arial Narrow" w:hAnsi="Arial Narrow"/>
          <w:sz w:val="22"/>
          <w:szCs w:val="22"/>
        </w:rPr>
        <w:t xml:space="preserve"> – </w:t>
      </w:r>
      <w:proofErr w:type="spellStart"/>
      <w:r w:rsidR="008E5E4F">
        <w:rPr>
          <w:rFonts w:ascii="Arial Narrow" w:hAnsi="Arial Narrow"/>
          <w:sz w:val="22"/>
          <w:szCs w:val="22"/>
        </w:rPr>
        <w:t>Верхнеудинск</w:t>
      </w:r>
      <w:proofErr w:type="spellEnd"/>
      <w:r w:rsidR="008E5E4F">
        <w:rPr>
          <w:rFonts w:ascii="Arial Narrow" w:hAnsi="Arial Narrow"/>
          <w:sz w:val="22"/>
          <w:szCs w:val="22"/>
        </w:rPr>
        <w:t xml:space="preserve"> – Улан-Удэ»</w:t>
      </w:r>
      <w:r w:rsidRPr="003113C5">
        <w:rPr>
          <w:rFonts w:ascii="Arial Narrow" w:hAnsi="Arial Narrow"/>
          <w:sz w:val="22"/>
          <w:szCs w:val="22"/>
        </w:rPr>
        <w:t xml:space="preserve"> </w:t>
      </w:r>
      <w:r w:rsidR="008E5E4F">
        <w:rPr>
          <w:rFonts w:ascii="Arial Narrow" w:hAnsi="Arial Narrow"/>
          <w:sz w:val="22"/>
          <w:szCs w:val="22"/>
        </w:rPr>
        <w:t xml:space="preserve">(составители </w:t>
      </w:r>
      <w:r w:rsidR="008E5E4F" w:rsidRPr="003113C5">
        <w:rPr>
          <w:rFonts w:ascii="Arial Narrow" w:hAnsi="Arial Narrow"/>
          <w:sz w:val="22"/>
          <w:szCs w:val="22"/>
        </w:rPr>
        <w:t>–</w:t>
      </w:r>
      <w:r w:rsidRPr="003113C5">
        <w:rPr>
          <w:rFonts w:ascii="Arial Narrow" w:hAnsi="Arial Narrow"/>
          <w:sz w:val="22"/>
          <w:szCs w:val="22"/>
        </w:rPr>
        <w:t xml:space="preserve"> известный краевед Е.</w:t>
      </w:r>
      <w:r w:rsidR="008E5E4F">
        <w:rPr>
          <w:rFonts w:ascii="Arial Narrow" w:hAnsi="Arial Narrow"/>
          <w:sz w:val="22"/>
          <w:szCs w:val="22"/>
        </w:rPr>
        <w:t xml:space="preserve"> </w:t>
      </w:r>
      <w:r w:rsidRPr="003113C5">
        <w:rPr>
          <w:rFonts w:ascii="Arial Narrow" w:hAnsi="Arial Narrow"/>
          <w:sz w:val="22"/>
          <w:szCs w:val="22"/>
        </w:rPr>
        <w:t xml:space="preserve">А. </w:t>
      </w:r>
      <w:proofErr w:type="gramStart"/>
      <w:r w:rsidRPr="003113C5">
        <w:rPr>
          <w:rFonts w:ascii="Arial Narrow" w:hAnsi="Arial Narrow"/>
          <w:sz w:val="22"/>
          <w:szCs w:val="22"/>
        </w:rPr>
        <w:t>Голубев</w:t>
      </w:r>
      <w:proofErr w:type="gramEnd"/>
      <w:r w:rsidRPr="003113C5">
        <w:rPr>
          <w:rFonts w:ascii="Arial Narrow" w:hAnsi="Arial Narrow"/>
          <w:sz w:val="22"/>
          <w:szCs w:val="22"/>
        </w:rPr>
        <w:t xml:space="preserve"> и библиограф ЦГБ Л.</w:t>
      </w:r>
      <w:r w:rsidR="008E5E4F">
        <w:rPr>
          <w:rFonts w:ascii="Arial Narrow" w:hAnsi="Arial Narrow"/>
          <w:sz w:val="22"/>
          <w:szCs w:val="22"/>
        </w:rPr>
        <w:t xml:space="preserve"> </w:t>
      </w:r>
      <w:r w:rsidRPr="003113C5">
        <w:rPr>
          <w:rFonts w:ascii="Arial Narrow" w:hAnsi="Arial Narrow"/>
          <w:sz w:val="22"/>
          <w:szCs w:val="22"/>
        </w:rPr>
        <w:t>В. Гомбоева</w:t>
      </w:r>
      <w:r w:rsidR="008E5E4F">
        <w:rPr>
          <w:rFonts w:ascii="Arial Narrow" w:hAnsi="Arial Narrow"/>
          <w:sz w:val="22"/>
          <w:szCs w:val="22"/>
        </w:rPr>
        <w:t>)</w:t>
      </w:r>
      <w:r w:rsidRPr="003113C5">
        <w:rPr>
          <w:rFonts w:ascii="Arial Narrow" w:hAnsi="Arial Narrow"/>
          <w:sz w:val="22"/>
          <w:szCs w:val="22"/>
        </w:rPr>
        <w:t>. Знаменательным событием явилось издание популярной районной энциклоп</w:t>
      </w:r>
      <w:r w:rsidR="008E5E4F">
        <w:rPr>
          <w:rFonts w:ascii="Arial Narrow" w:hAnsi="Arial Narrow"/>
          <w:sz w:val="22"/>
          <w:szCs w:val="22"/>
        </w:rPr>
        <w:t xml:space="preserve">едии «Наследие Земли </w:t>
      </w:r>
      <w:proofErr w:type="spellStart"/>
      <w:r w:rsidR="008E5E4F">
        <w:rPr>
          <w:rFonts w:ascii="Arial Narrow" w:hAnsi="Arial Narrow"/>
          <w:sz w:val="22"/>
          <w:szCs w:val="22"/>
        </w:rPr>
        <w:t>Кабанской</w:t>
      </w:r>
      <w:proofErr w:type="spellEnd"/>
      <w:r w:rsidR="008E5E4F">
        <w:rPr>
          <w:rFonts w:ascii="Arial Narrow" w:hAnsi="Arial Narrow"/>
          <w:sz w:val="22"/>
          <w:szCs w:val="22"/>
        </w:rPr>
        <w:t>»</w:t>
      </w:r>
      <w:r w:rsidRPr="003113C5">
        <w:rPr>
          <w:rFonts w:ascii="Arial Narrow" w:hAnsi="Arial Narrow"/>
          <w:sz w:val="22"/>
          <w:szCs w:val="22"/>
        </w:rPr>
        <w:t xml:space="preserve"> </w:t>
      </w:r>
      <w:r w:rsidR="008E5E4F">
        <w:rPr>
          <w:rFonts w:ascii="Arial Narrow" w:hAnsi="Arial Narrow"/>
          <w:sz w:val="22"/>
          <w:szCs w:val="22"/>
        </w:rPr>
        <w:t>(</w:t>
      </w:r>
      <w:r w:rsidRPr="003113C5">
        <w:rPr>
          <w:rFonts w:ascii="Arial Narrow" w:hAnsi="Arial Narrow"/>
          <w:sz w:val="22"/>
          <w:szCs w:val="22"/>
        </w:rPr>
        <w:t xml:space="preserve">составители </w:t>
      </w:r>
      <w:proofErr w:type="gramStart"/>
      <w:r w:rsidR="008E5E4F" w:rsidRPr="003113C5">
        <w:rPr>
          <w:rFonts w:ascii="Arial Narrow" w:hAnsi="Arial Narrow"/>
          <w:sz w:val="22"/>
          <w:szCs w:val="22"/>
        </w:rPr>
        <w:t>–</w:t>
      </w:r>
      <w:r w:rsidRPr="003113C5">
        <w:rPr>
          <w:rFonts w:ascii="Arial Narrow" w:hAnsi="Arial Narrow"/>
          <w:sz w:val="22"/>
          <w:szCs w:val="22"/>
        </w:rPr>
        <w:lastRenderedPageBreak/>
        <w:t>с</w:t>
      </w:r>
      <w:proofErr w:type="gramEnd"/>
      <w:r w:rsidRPr="003113C5">
        <w:rPr>
          <w:rFonts w:ascii="Arial Narrow" w:hAnsi="Arial Narrow"/>
          <w:sz w:val="22"/>
          <w:szCs w:val="22"/>
        </w:rPr>
        <w:t xml:space="preserve">отрудники  центральной </w:t>
      </w:r>
      <w:proofErr w:type="spellStart"/>
      <w:r w:rsidRPr="003113C5">
        <w:rPr>
          <w:rFonts w:ascii="Arial Narrow" w:hAnsi="Arial Narrow"/>
          <w:sz w:val="22"/>
          <w:szCs w:val="22"/>
        </w:rPr>
        <w:t>межпоселенческой</w:t>
      </w:r>
      <w:proofErr w:type="spellEnd"/>
      <w:r w:rsidRPr="003113C5">
        <w:rPr>
          <w:rFonts w:ascii="Arial Narrow" w:hAnsi="Arial Narrow"/>
          <w:sz w:val="22"/>
          <w:szCs w:val="22"/>
        </w:rPr>
        <w:t xml:space="preserve"> библиотеки Н. Дорохова и Н. </w:t>
      </w:r>
      <w:proofErr w:type="spellStart"/>
      <w:r w:rsidRPr="003113C5">
        <w:rPr>
          <w:rFonts w:ascii="Arial Narrow" w:hAnsi="Arial Narrow"/>
          <w:sz w:val="22"/>
          <w:szCs w:val="22"/>
        </w:rPr>
        <w:t>Мохосоева</w:t>
      </w:r>
      <w:proofErr w:type="spellEnd"/>
      <w:r w:rsidR="008E5E4F">
        <w:rPr>
          <w:rFonts w:ascii="Arial Narrow" w:hAnsi="Arial Narrow"/>
          <w:sz w:val="22"/>
          <w:szCs w:val="22"/>
        </w:rPr>
        <w:t>)</w:t>
      </w:r>
      <w:r w:rsidRPr="003113C5">
        <w:rPr>
          <w:rFonts w:ascii="Arial Narrow" w:hAnsi="Arial Narrow"/>
          <w:sz w:val="22"/>
          <w:szCs w:val="22"/>
        </w:rPr>
        <w:t xml:space="preserve">. В энциклопедии  представлена информация о более 200 основных природных и историко-культурных достопримечательностях, исторических лицах, событиях </w:t>
      </w:r>
      <w:r w:rsidR="008E5E4F">
        <w:rPr>
          <w:rFonts w:ascii="Arial Narrow" w:hAnsi="Arial Narrow"/>
          <w:sz w:val="22"/>
          <w:szCs w:val="22"/>
        </w:rPr>
        <w:t xml:space="preserve">и поселениях </w:t>
      </w:r>
      <w:proofErr w:type="spellStart"/>
      <w:r w:rsidR="008E5E4F">
        <w:rPr>
          <w:rFonts w:ascii="Arial Narrow" w:hAnsi="Arial Narrow"/>
          <w:sz w:val="22"/>
          <w:szCs w:val="22"/>
        </w:rPr>
        <w:t>Кабанского</w:t>
      </w:r>
      <w:proofErr w:type="spellEnd"/>
      <w:r w:rsidR="008E5E4F">
        <w:rPr>
          <w:rFonts w:ascii="Arial Narrow" w:hAnsi="Arial Narrow"/>
          <w:sz w:val="22"/>
          <w:szCs w:val="22"/>
        </w:rPr>
        <w:t xml:space="preserve"> района Р</w:t>
      </w:r>
      <w:r w:rsidRPr="003113C5">
        <w:rPr>
          <w:rFonts w:ascii="Arial Narrow" w:hAnsi="Arial Narrow"/>
          <w:sz w:val="22"/>
          <w:szCs w:val="22"/>
        </w:rPr>
        <w:t>еспублики Бурятия. Издание иллюстрировано цветными фотографиями. Список источников состоит из 229 названий. Ориентироваться в энциклопедии поможет предметный указатель статей. Выпуск энциклопедии собственными силами свидетельствует о профессионализме библиотечных работников, способных создавать оригинальные краеведческие работы.</w:t>
      </w:r>
    </w:p>
    <w:p w:rsidR="00813685" w:rsidRPr="003113C5" w:rsidRDefault="008E5E4F" w:rsidP="003113C5">
      <w:pPr>
        <w:ind w:firstLine="709"/>
        <w:jc w:val="both"/>
        <w:rPr>
          <w:rFonts w:ascii="Arial Narrow" w:hAnsi="Arial Narrow"/>
          <w:sz w:val="22"/>
          <w:szCs w:val="22"/>
        </w:rPr>
      </w:pPr>
      <w:r>
        <w:rPr>
          <w:rFonts w:ascii="Arial Narrow" w:hAnsi="Arial Narrow"/>
          <w:sz w:val="22"/>
          <w:szCs w:val="22"/>
        </w:rPr>
        <w:t xml:space="preserve">  В 2004 г.</w:t>
      </w:r>
      <w:r w:rsidR="00257D96">
        <w:rPr>
          <w:rFonts w:ascii="Arial Narrow" w:hAnsi="Arial Narrow"/>
          <w:sz w:val="22"/>
          <w:szCs w:val="22"/>
        </w:rPr>
        <w:t xml:space="preserve"> районные библиотеки</w:t>
      </w:r>
      <w:r w:rsidR="00813685" w:rsidRPr="003113C5">
        <w:rPr>
          <w:rFonts w:ascii="Arial Narrow" w:hAnsi="Arial Narrow"/>
          <w:sz w:val="22"/>
          <w:szCs w:val="22"/>
        </w:rPr>
        <w:t xml:space="preserve"> Бурятии </w:t>
      </w:r>
      <w:r w:rsidR="00257D96">
        <w:rPr>
          <w:rFonts w:ascii="Arial Narrow" w:hAnsi="Arial Narrow"/>
          <w:sz w:val="22"/>
          <w:szCs w:val="22"/>
        </w:rPr>
        <w:t>поддержали инициативу</w:t>
      </w:r>
      <w:r w:rsidR="00813685" w:rsidRPr="003113C5">
        <w:rPr>
          <w:rFonts w:ascii="Arial Narrow" w:hAnsi="Arial Narrow"/>
          <w:sz w:val="22"/>
          <w:szCs w:val="22"/>
        </w:rPr>
        <w:t xml:space="preserve"> </w:t>
      </w:r>
      <w:r>
        <w:rPr>
          <w:rFonts w:ascii="Arial Narrow" w:hAnsi="Arial Narrow"/>
          <w:sz w:val="22"/>
          <w:szCs w:val="22"/>
        </w:rPr>
        <w:t xml:space="preserve">Национальной библиотеки РБ </w:t>
      </w:r>
      <w:r w:rsidR="00257D96">
        <w:rPr>
          <w:rFonts w:ascii="Arial Narrow" w:hAnsi="Arial Narrow"/>
          <w:sz w:val="22"/>
          <w:szCs w:val="22"/>
        </w:rPr>
        <w:t>в  создании</w:t>
      </w:r>
      <w:r>
        <w:rPr>
          <w:rFonts w:ascii="Arial Narrow" w:hAnsi="Arial Narrow"/>
          <w:sz w:val="22"/>
          <w:szCs w:val="22"/>
        </w:rPr>
        <w:t xml:space="preserve"> И</w:t>
      </w:r>
      <w:r w:rsidR="00813685" w:rsidRPr="003113C5">
        <w:rPr>
          <w:rFonts w:ascii="Arial Narrow" w:hAnsi="Arial Narrow"/>
          <w:sz w:val="22"/>
          <w:szCs w:val="22"/>
        </w:rPr>
        <w:t xml:space="preserve">нформационных центров по культурному туризму. В рамках программ </w:t>
      </w:r>
      <w:r>
        <w:rPr>
          <w:rFonts w:ascii="Arial Narrow" w:hAnsi="Arial Narrow"/>
          <w:sz w:val="22"/>
          <w:szCs w:val="22"/>
        </w:rPr>
        <w:t xml:space="preserve">развития </w:t>
      </w:r>
      <w:r w:rsidR="00813685" w:rsidRPr="003113C5">
        <w:rPr>
          <w:rFonts w:ascii="Arial Narrow" w:hAnsi="Arial Narrow"/>
          <w:sz w:val="22"/>
          <w:szCs w:val="22"/>
        </w:rPr>
        <w:t>культурного туризма сформированы краеведческие фонды на печатных, видео</w:t>
      </w:r>
      <w:r w:rsidR="00257D96">
        <w:rPr>
          <w:rFonts w:ascii="Arial Narrow" w:hAnsi="Arial Narrow"/>
          <w:sz w:val="22"/>
          <w:szCs w:val="22"/>
        </w:rPr>
        <w:t>-</w:t>
      </w:r>
      <w:r w:rsidR="00813685" w:rsidRPr="003113C5">
        <w:rPr>
          <w:rFonts w:ascii="Arial Narrow" w:hAnsi="Arial Narrow"/>
          <w:sz w:val="22"/>
          <w:szCs w:val="22"/>
        </w:rPr>
        <w:t xml:space="preserve"> и электронных носителях </w:t>
      </w:r>
      <w:r w:rsidR="00F93ABD" w:rsidRPr="003113C5">
        <w:rPr>
          <w:rFonts w:ascii="Arial Narrow" w:hAnsi="Arial Narrow"/>
          <w:sz w:val="22"/>
          <w:szCs w:val="22"/>
        </w:rPr>
        <w:t>–</w:t>
      </w:r>
      <w:r w:rsidR="00F93ABD">
        <w:rPr>
          <w:rFonts w:ascii="Arial Narrow" w:hAnsi="Arial Narrow"/>
          <w:sz w:val="22"/>
          <w:szCs w:val="22"/>
        </w:rPr>
        <w:t xml:space="preserve"> </w:t>
      </w:r>
      <w:r w:rsidR="00813685" w:rsidRPr="003113C5">
        <w:rPr>
          <w:rFonts w:ascii="Arial Narrow" w:hAnsi="Arial Narrow"/>
          <w:sz w:val="22"/>
          <w:szCs w:val="22"/>
        </w:rPr>
        <w:t xml:space="preserve">информация о памятниках природы, культуры и истории районов, о </w:t>
      </w:r>
      <w:r w:rsidR="00894362" w:rsidRPr="003113C5">
        <w:rPr>
          <w:rFonts w:ascii="Arial Narrow" w:hAnsi="Arial Narrow"/>
          <w:sz w:val="22"/>
          <w:szCs w:val="22"/>
        </w:rPr>
        <w:t>народных</w:t>
      </w:r>
      <w:r w:rsidR="00813685" w:rsidRPr="003113C5">
        <w:rPr>
          <w:rFonts w:ascii="Arial Narrow" w:hAnsi="Arial Narrow"/>
          <w:sz w:val="22"/>
          <w:szCs w:val="22"/>
        </w:rPr>
        <w:t xml:space="preserve"> умельцах. Электронные базы данных содержат сведения об опубликованных и неопубликованных документах.   </w:t>
      </w:r>
    </w:p>
    <w:p w:rsidR="00E65E51" w:rsidRDefault="00813685" w:rsidP="003113C5">
      <w:pPr>
        <w:ind w:firstLine="709"/>
        <w:jc w:val="both"/>
        <w:rPr>
          <w:rFonts w:ascii="Arial Narrow" w:hAnsi="Arial Narrow"/>
          <w:sz w:val="22"/>
          <w:szCs w:val="22"/>
        </w:rPr>
      </w:pPr>
      <w:r w:rsidRPr="003113C5">
        <w:rPr>
          <w:rFonts w:ascii="Arial Narrow" w:hAnsi="Arial Narrow"/>
          <w:sz w:val="22"/>
          <w:szCs w:val="22"/>
        </w:rPr>
        <w:t xml:space="preserve">Наиболее </w:t>
      </w:r>
      <w:r w:rsidR="00F93ABD">
        <w:rPr>
          <w:rFonts w:ascii="Arial Narrow" w:hAnsi="Arial Narrow"/>
          <w:sz w:val="22"/>
          <w:szCs w:val="22"/>
        </w:rPr>
        <w:t xml:space="preserve">плодотворна </w:t>
      </w:r>
      <w:r w:rsidRPr="003113C5">
        <w:rPr>
          <w:rFonts w:ascii="Arial Narrow" w:hAnsi="Arial Narrow"/>
          <w:sz w:val="22"/>
          <w:szCs w:val="22"/>
        </w:rPr>
        <w:t xml:space="preserve">издательская деятельность </w:t>
      </w:r>
      <w:proofErr w:type="spellStart"/>
      <w:r w:rsidRPr="003113C5">
        <w:rPr>
          <w:rFonts w:ascii="Arial Narrow" w:hAnsi="Arial Narrow"/>
          <w:sz w:val="22"/>
          <w:szCs w:val="22"/>
        </w:rPr>
        <w:t>Кабанской</w:t>
      </w:r>
      <w:proofErr w:type="spellEnd"/>
      <w:r w:rsidRPr="003113C5">
        <w:rPr>
          <w:rFonts w:ascii="Arial Narrow" w:hAnsi="Arial Narrow"/>
          <w:sz w:val="22"/>
          <w:szCs w:val="22"/>
        </w:rPr>
        <w:t xml:space="preserve"> </w:t>
      </w:r>
      <w:proofErr w:type="spellStart"/>
      <w:r w:rsidRPr="003113C5">
        <w:rPr>
          <w:rFonts w:ascii="Arial Narrow" w:hAnsi="Arial Narrow"/>
          <w:sz w:val="22"/>
          <w:szCs w:val="22"/>
        </w:rPr>
        <w:t>межпоселенческой</w:t>
      </w:r>
      <w:proofErr w:type="spellEnd"/>
      <w:r w:rsidRPr="003113C5">
        <w:rPr>
          <w:rFonts w:ascii="Arial Narrow" w:hAnsi="Arial Narrow"/>
          <w:sz w:val="22"/>
          <w:szCs w:val="22"/>
        </w:rPr>
        <w:t xml:space="preserve"> центральной библиотеки. </w:t>
      </w:r>
      <w:r w:rsidR="00F93ABD">
        <w:rPr>
          <w:rFonts w:ascii="Arial Narrow" w:hAnsi="Arial Narrow"/>
          <w:sz w:val="22"/>
          <w:szCs w:val="22"/>
        </w:rPr>
        <w:t xml:space="preserve">Ею </w:t>
      </w:r>
      <w:r w:rsidRPr="003113C5">
        <w:rPr>
          <w:rFonts w:ascii="Arial Narrow" w:hAnsi="Arial Narrow"/>
          <w:sz w:val="22"/>
          <w:szCs w:val="22"/>
        </w:rPr>
        <w:t xml:space="preserve">издан иллюстрированный путеводитель «Край </w:t>
      </w:r>
      <w:proofErr w:type="spellStart"/>
      <w:r w:rsidRPr="003113C5">
        <w:rPr>
          <w:rFonts w:ascii="Arial Narrow" w:hAnsi="Arial Narrow"/>
          <w:sz w:val="22"/>
          <w:szCs w:val="22"/>
        </w:rPr>
        <w:t>Кабанский</w:t>
      </w:r>
      <w:proofErr w:type="spellEnd"/>
      <w:r w:rsidRPr="003113C5">
        <w:rPr>
          <w:rFonts w:ascii="Arial Narrow" w:hAnsi="Arial Narrow"/>
          <w:sz w:val="22"/>
          <w:szCs w:val="22"/>
        </w:rPr>
        <w:t xml:space="preserve"> у Байкала», где можно найти сведения об уникальных природных и историко-культурных достопримечательностях, о существующих народных </w:t>
      </w:r>
      <w:r w:rsidR="00D3101A" w:rsidRPr="003113C5">
        <w:rPr>
          <w:rFonts w:ascii="Arial Narrow" w:hAnsi="Arial Narrow"/>
          <w:sz w:val="22"/>
          <w:szCs w:val="22"/>
        </w:rPr>
        <w:t xml:space="preserve">приметах и </w:t>
      </w:r>
      <w:r w:rsidR="00BD1383">
        <w:rPr>
          <w:rFonts w:ascii="Arial Narrow" w:hAnsi="Arial Narrow"/>
          <w:sz w:val="22"/>
          <w:szCs w:val="22"/>
        </w:rPr>
        <w:t xml:space="preserve">традициях. Второе </w:t>
      </w:r>
      <w:r w:rsidRPr="003113C5">
        <w:rPr>
          <w:rFonts w:ascii="Arial Narrow" w:hAnsi="Arial Narrow"/>
          <w:sz w:val="22"/>
          <w:szCs w:val="22"/>
        </w:rPr>
        <w:t xml:space="preserve">дополненное издание путеводителя вышло под названием «Ворота Забайкалья: путешествие по </w:t>
      </w:r>
      <w:proofErr w:type="spellStart"/>
      <w:r w:rsidRPr="003113C5">
        <w:rPr>
          <w:rFonts w:ascii="Arial Narrow" w:hAnsi="Arial Narrow"/>
          <w:sz w:val="22"/>
          <w:szCs w:val="22"/>
        </w:rPr>
        <w:t>Кабанскому</w:t>
      </w:r>
      <w:proofErr w:type="spellEnd"/>
      <w:r w:rsidRPr="003113C5">
        <w:rPr>
          <w:rFonts w:ascii="Arial Narrow" w:hAnsi="Arial Narrow"/>
          <w:sz w:val="22"/>
          <w:szCs w:val="22"/>
        </w:rPr>
        <w:t xml:space="preserve"> району». Среди изданий библиотеки – брошюры «Частушки жителей с. Красный Яр», сборник сочинений «Война в судьбе моих родных», «Библиотечные праздники и забавы» и др. К Международному дню театра выпущена брошюра о </w:t>
      </w:r>
      <w:proofErr w:type="spellStart"/>
      <w:r w:rsidRPr="003113C5">
        <w:rPr>
          <w:rFonts w:ascii="Arial Narrow" w:hAnsi="Arial Narrow"/>
          <w:sz w:val="22"/>
          <w:szCs w:val="22"/>
        </w:rPr>
        <w:t>Кабанском</w:t>
      </w:r>
      <w:proofErr w:type="spellEnd"/>
      <w:r w:rsidRPr="003113C5">
        <w:rPr>
          <w:rFonts w:ascii="Arial Narrow" w:hAnsi="Arial Narrow"/>
          <w:sz w:val="22"/>
          <w:szCs w:val="22"/>
        </w:rPr>
        <w:t xml:space="preserve"> народном театре «Когда открывается занавес». Интерес представляет топонимический словарь </w:t>
      </w:r>
      <w:proofErr w:type="spellStart"/>
      <w:r w:rsidRPr="003113C5">
        <w:rPr>
          <w:rFonts w:ascii="Arial Narrow" w:hAnsi="Arial Narrow"/>
          <w:sz w:val="22"/>
          <w:szCs w:val="22"/>
        </w:rPr>
        <w:t>Кабанского</w:t>
      </w:r>
      <w:proofErr w:type="spellEnd"/>
      <w:r w:rsidRPr="003113C5">
        <w:rPr>
          <w:rFonts w:ascii="Arial Narrow" w:hAnsi="Arial Narrow"/>
          <w:sz w:val="22"/>
          <w:szCs w:val="22"/>
        </w:rPr>
        <w:t xml:space="preserve"> района. Все издания содержат уникальные материалы, не публиковавшиеся ранее</w:t>
      </w:r>
      <w:r w:rsidR="00BD1383">
        <w:rPr>
          <w:rFonts w:ascii="Arial Narrow" w:hAnsi="Arial Narrow"/>
          <w:sz w:val="22"/>
          <w:szCs w:val="22"/>
        </w:rPr>
        <w:t xml:space="preserve">. </w:t>
      </w:r>
      <w:r w:rsidRPr="003113C5">
        <w:rPr>
          <w:rFonts w:ascii="Arial Narrow" w:hAnsi="Arial Narrow"/>
          <w:sz w:val="22"/>
          <w:szCs w:val="22"/>
        </w:rPr>
        <w:t>Графическое оформление</w:t>
      </w:r>
      <w:r w:rsidR="00243321" w:rsidRPr="003113C5">
        <w:rPr>
          <w:rFonts w:ascii="Arial Narrow" w:hAnsi="Arial Narrow"/>
          <w:sz w:val="22"/>
          <w:szCs w:val="22"/>
        </w:rPr>
        <w:t xml:space="preserve">, </w:t>
      </w:r>
      <w:proofErr w:type="spellStart"/>
      <w:r w:rsidR="00243321" w:rsidRPr="003113C5">
        <w:rPr>
          <w:rFonts w:ascii="Arial Narrow" w:hAnsi="Arial Narrow"/>
          <w:sz w:val="22"/>
          <w:szCs w:val="22"/>
        </w:rPr>
        <w:t>фотодизайн</w:t>
      </w:r>
      <w:proofErr w:type="spellEnd"/>
      <w:r w:rsidR="00243321" w:rsidRPr="003113C5">
        <w:rPr>
          <w:rFonts w:ascii="Arial Narrow" w:hAnsi="Arial Narrow"/>
          <w:sz w:val="22"/>
          <w:szCs w:val="22"/>
        </w:rPr>
        <w:t xml:space="preserve"> являются </w:t>
      </w:r>
      <w:r w:rsidR="00EE05BC" w:rsidRPr="003113C5">
        <w:rPr>
          <w:rFonts w:ascii="Arial Narrow" w:hAnsi="Arial Narrow"/>
          <w:sz w:val="22"/>
          <w:szCs w:val="22"/>
        </w:rPr>
        <w:t>результатом</w:t>
      </w:r>
      <w:r w:rsidRPr="003113C5">
        <w:rPr>
          <w:rFonts w:ascii="Arial Narrow" w:hAnsi="Arial Narrow"/>
          <w:sz w:val="22"/>
          <w:szCs w:val="22"/>
        </w:rPr>
        <w:t xml:space="preserve"> творчества </w:t>
      </w:r>
      <w:r w:rsidR="00B10495">
        <w:rPr>
          <w:rFonts w:ascii="Arial Narrow" w:hAnsi="Arial Narrow"/>
          <w:sz w:val="22"/>
          <w:szCs w:val="22"/>
        </w:rPr>
        <w:t xml:space="preserve">сотрудников </w:t>
      </w:r>
      <w:proofErr w:type="spellStart"/>
      <w:r w:rsidRPr="003113C5">
        <w:rPr>
          <w:rFonts w:ascii="Arial Narrow" w:hAnsi="Arial Narrow"/>
          <w:sz w:val="22"/>
          <w:szCs w:val="22"/>
        </w:rPr>
        <w:t>Кабанской</w:t>
      </w:r>
      <w:proofErr w:type="spellEnd"/>
      <w:r w:rsidRPr="003113C5">
        <w:rPr>
          <w:rFonts w:ascii="Arial Narrow" w:hAnsi="Arial Narrow"/>
          <w:sz w:val="22"/>
          <w:szCs w:val="22"/>
        </w:rPr>
        <w:t xml:space="preserve"> библиотеки. Краеведческие документы </w:t>
      </w:r>
      <w:r w:rsidR="00B10495">
        <w:rPr>
          <w:rFonts w:ascii="Arial Narrow" w:hAnsi="Arial Narrow"/>
          <w:sz w:val="22"/>
          <w:szCs w:val="22"/>
        </w:rPr>
        <w:t xml:space="preserve">библиотеки </w:t>
      </w:r>
      <w:r w:rsidRPr="003113C5">
        <w:rPr>
          <w:rFonts w:ascii="Arial Narrow" w:hAnsi="Arial Narrow"/>
          <w:sz w:val="22"/>
          <w:szCs w:val="22"/>
        </w:rPr>
        <w:t>востребованы учащейся молодежью, используются в курсах по истории, биологии, географии. Туристические организации поп</w:t>
      </w:r>
      <w:r w:rsidR="00BD1383">
        <w:rPr>
          <w:rFonts w:ascii="Arial Narrow" w:hAnsi="Arial Narrow"/>
          <w:sz w:val="22"/>
          <w:szCs w:val="22"/>
        </w:rPr>
        <w:t xml:space="preserve">олняют свою информационную базу за счет </w:t>
      </w:r>
      <w:proofErr w:type="gramStart"/>
      <w:r w:rsidR="00BD1383">
        <w:rPr>
          <w:rFonts w:ascii="Arial Narrow" w:hAnsi="Arial Narrow"/>
          <w:sz w:val="22"/>
          <w:szCs w:val="22"/>
        </w:rPr>
        <w:t>печатных</w:t>
      </w:r>
      <w:proofErr w:type="gramEnd"/>
      <w:r w:rsidR="00BD1383">
        <w:rPr>
          <w:rFonts w:ascii="Arial Narrow" w:hAnsi="Arial Narrow"/>
          <w:sz w:val="22"/>
          <w:szCs w:val="22"/>
        </w:rPr>
        <w:t xml:space="preserve">, электронных и </w:t>
      </w:r>
      <w:proofErr w:type="spellStart"/>
      <w:r w:rsidR="00BD1383">
        <w:rPr>
          <w:rFonts w:ascii="Arial Narrow" w:hAnsi="Arial Narrow"/>
          <w:sz w:val="22"/>
          <w:szCs w:val="22"/>
        </w:rPr>
        <w:t>видеоизданий</w:t>
      </w:r>
      <w:proofErr w:type="spellEnd"/>
      <w:r w:rsidRPr="003113C5">
        <w:rPr>
          <w:rFonts w:ascii="Arial Narrow" w:hAnsi="Arial Narrow"/>
          <w:sz w:val="22"/>
          <w:szCs w:val="22"/>
        </w:rPr>
        <w:t xml:space="preserve"> библиотеки. Гости, уроженцы района, </w:t>
      </w:r>
      <w:r w:rsidR="00BD1383">
        <w:rPr>
          <w:rFonts w:ascii="Arial Narrow" w:hAnsi="Arial Narrow"/>
          <w:sz w:val="22"/>
          <w:szCs w:val="22"/>
        </w:rPr>
        <w:t>желают приобрести путеводитель</w:t>
      </w:r>
      <w:r w:rsidRPr="003113C5">
        <w:rPr>
          <w:rFonts w:ascii="Arial Narrow" w:hAnsi="Arial Narrow"/>
          <w:sz w:val="22"/>
          <w:szCs w:val="22"/>
        </w:rPr>
        <w:t xml:space="preserve">, </w:t>
      </w:r>
      <w:r w:rsidR="00BD1383">
        <w:rPr>
          <w:rFonts w:ascii="Arial Narrow" w:hAnsi="Arial Narrow"/>
          <w:sz w:val="22"/>
          <w:szCs w:val="22"/>
        </w:rPr>
        <w:t>фильм или памятный календарь как память о малой родине</w:t>
      </w:r>
      <w:r w:rsidR="008E7894" w:rsidRPr="003113C5">
        <w:rPr>
          <w:rFonts w:ascii="Arial Narrow" w:hAnsi="Arial Narrow"/>
          <w:sz w:val="22"/>
          <w:szCs w:val="22"/>
        </w:rPr>
        <w:t xml:space="preserve">. </w:t>
      </w:r>
    </w:p>
    <w:p w:rsidR="00813685" w:rsidRPr="003113C5" w:rsidRDefault="00E85360" w:rsidP="003113C5">
      <w:pPr>
        <w:ind w:firstLine="709"/>
        <w:jc w:val="both"/>
        <w:rPr>
          <w:rFonts w:ascii="Arial Narrow" w:hAnsi="Arial Narrow"/>
          <w:sz w:val="22"/>
          <w:szCs w:val="22"/>
        </w:rPr>
      </w:pPr>
      <w:r w:rsidRPr="003113C5">
        <w:rPr>
          <w:rFonts w:ascii="Arial Narrow" w:hAnsi="Arial Narrow"/>
          <w:sz w:val="22"/>
          <w:szCs w:val="22"/>
        </w:rPr>
        <w:t>Многие краеведческие книги выпускаются при материальной поддержке администраций населенных пунктов</w:t>
      </w:r>
      <w:r w:rsidR="00E65E51">
        <w:rPr>
          <w:rFonts w:ascii="Arial Narrow" w:hAnsi="Arial Narrow"/>
          <w:sz w:val="22"/>
          <w:szCs w:val="22"/>
        </w:rPr>
        <w:t>, которые в этом заинтересованы</w:t>
      </w:r>
      <w:r w:rsidRPr="003113C5">
        <w:rPr>
          <w:rFonts w:ascii="Arial Narrow" w:hAnsi="Arial Narrow"/>
          <w:sz w:val="22"/>
          <w:szCs w:val="22"/>
        </w:rPr>
        <w:t>. Особенно это касается различных юбилейных дат, к ним приурочиваются м</w:t>
      </w:r>
      <w:r w:rsidR="00813685" w:rsidRPr="003113C5">
        <w:rPr>
          <w:rFonts w:ascii="Arial Narrow" w:hAnsi="Arial Narrow"/>
          <w:sz w:val="22"/>
          <w:szCs w:val="22"/>
        </w:rPr>
        <w:t xml:space="preserve">ногочисленные издания </w:t>
      </w:r>
      <w:r w:rsidR="00B35A49" w:rsidRPr="003113C5">
        <w:rPr>
          <w:rFonts w:ascii="Arial Narrow" w:hAnsi="Arial Narrow"/>
          <w:sz w:val="22"/>
          <w:szCs w:val="22"/>
        </w:rPr>
        <w:t>по</w:t>
      </w:r>
      <w:r w:rsidR="00813685" w:rsidRPr="003113C5">
        <w:rPr>
          <w:rFonts w:ascii="Arial Narrow" w:hAnsi="Arial Narrow"/>
          <w:sz w:val="22"/>
          <w:szCs w:val="22"/>
        </w:rPr>
        <w:t xml:space="preserve"> истории, культуре и </w:t>
      </w:r>
      <w:r w:rsidRPr="003113C5">
        <w:rPr>
          <w:rFonts w:ascii="Arial Narrow" w:hAnsi="Arial Narrow"/>
          <w:sz w:val="22"/>
          <w:szCs w:val="22"/>
        </w:rPr>
        <w:t>современной жизни поселений</w:t>
      </w:r>
      <w:r w:rsidR="00E65E51">
        <w:rPr>
          <w:rFonts w:ascii="Arial Narrow" w:hAnsi="Arial Narrow"/>
          <w:sz w:val="22"/>
          <w:szCs w:val="22"/>
        </w:rPr>
        <w:t>. Б</w:t>
      </w:r>
      <w:r w:rsidR="00813685" w:rsidRPr="003113C5">
        <w:rPr>
          <w:rFonts w:ascii="Arial Narrow" w:hAnsi="Arial Narrow"/>
          <w:sz w:val="22"/>
          <w:szCs w:val="22"/>
        </w:rPr>
        <w:t>иблиотеки часто издают книги по топонимике территорий</w:t>
      </w:r>
      <w:r w:rsidR="00E65E51">
        <w:rPr>
          <w:rFonts w:ascii="Arial Narrow" w:hAnsi="Arial Narrow"/>
          <w:sz w:val="22"/>
          <w:szCs w:val="22"/>
        </w:rPr>
        <w:t>,</w:t>
      </w:r>
      <w:r w:rsidR="00813685" w:rsidRPr="003113C5">
        <w:rPr>
          <w:rFonts w:ascii="Arial Narrow" w:hAnsi="Arial Narrow"/>
          <w:sz w:val="22"/>
          <w:szCs w:val="22"/>
        </w:rPr>
        <w:t xml:space="preserve"> </w:t>
      </w:r>
      <w:r w:rsidR="00E65E51">
        <w:rPr>
          <w:rFonts w:ascii="Arial Narrow" w:hAnsi="Arial Narrow"/>
          <w:sz w:val="22"/>
          <w:szCs w:val="22"/>
        </w:rPr>
        <w:t>н</w:t>
      </w:r>
      <w:r w:rsidR="00E65E51" w:rsidRPr="003113C5">
        <w:rPr>
          <w:rFonts w:ascii="Arial Narrow" w:hAnsi="Arial Narrow"/>
          <w:sz w:val="22"/>
          <w:szCs w:val="22"/>
        </w:rPr>
        <w:t xml:space="preserve">апример, </w:t>
      </w:r>
      <w:r w:rsidR="00813685" w:rsidRPr="003113C5">
        <w:rPr>
          <w:rFonts w:ascii="Arial Narrow" w:hAnsi="Arial Narrow"/>
          <w:sz w:val="22"/>
          <w:szCs w:val="22"/>
        </w:rPr>
        <w:t xml:space="preserve">«Географические названия </w:t>
      </w:r>
      <w:proofErr w:type="spellStart"/>
      <w:r w:rsidR="00813685" w:rsidRPr="003113C5">
        <w:rPr>
          <w:rFonts w:ascii="Arial Narrow" w:hAnsi="Arial Narrow"/>
          <w:sz w:val="22"/>
          <w:szCs w:val="22"/>
        </w:rPr>
        <w:t>Нижнеилимского</w:t>
      </w:r>
      <w:proofErr w:type="spellEnd"/>
      <w:r w:rsidR="00813685" w:rsidRPr="003113C5">
        <w:rPr>
          <w:rFonts w:ascii="Arial Narrow" w:hAnsi="Arial Narrow"/>
          <w:sz w:val="22"/>
          <w:szCs w:val="22"/>
        </w:rPr>
        <w:t xml:space="preserve"> района. Прошлое и настоящее» (Иркутская область). </w:t>
      </w:r>
      <w:r w:rsidRPr="003113C5">
        <w:rPr>
          <w:rFonts w:ascii="Arial Narrow" w:hAnsi="Arial Narrow"/>
          <w:sz w:val="22"/>
          <w:szCs w:val="22"/>
        </w:rPr>
        <w:t>С</w:t>
      </w:r>
      <w:r w:rsidR="00813685" w:rsidRPr="003113C5">
        <w:rPr>
          <w:rFonts w:ascii="Arial Narrow" w:hAnsi="Arial Narrow"/>
          <w:sz w:val="22"/>
          <w:szCs w:val="22"/>
        </w:rPr>
        <w:t>овместны</w:t>
      </w:r>
      <w:r w:rsidR="00E65E51">
        <w:rPr>
          <w:rFonts w:ascii="Arial Narrow" w:hAnsi="Arial Narrow"/>
          <w:sz w:val="22"/>
          <w:szCs w:val="22"/>
        </w:rPr>
        <w:t xml:space="preserve">ми усилиями администрации </w:t>
      </w:r>
      <w:proofErr w:type="gramStart"/>
      <w:r w:rsidR="00E65E51">
        <w:rPr>
          <w:rFonts w:ascii="Arial Narrow" w:hAnsi="Arial Narrow"/>
          <w:sz w:val="22"/>
          <w:szCs w:val="22"/>
        </w:rPr>
        <w:t>г</w:t>
      </w:r>
      <w:proofErr w:type="gramEnd"/>
      <w:r w:rsidR="00E65E51">
        <w:rPr>
          <w:rFonts w:ascii="Arial Narrow" w:hAnsi="Arial Narrow"/>
          <w:sz w:val="22"/>
          <w:szCs w:val="22"/>
        </w:rPr>
        <w:t>.</w:t>
      </w:r>
      <w:r w:rsidR="00813685" w:rsidRPr="003113C5">
        <w:rPr>
          <w:rFonts w:ascii="Arial Narrow" w:hAnsi="Arial Narrow"/>
          <w:sz w:val="22"/>
          <w:szCs w:val="22"/>
        </w:rPr>
        <w:t xml:space="preserve"> Улан-Удэ и Центральной городской библиотеки была издана мини-книга «Любовь моя – Улан-Удэ», ставшая значительным событием в жизни города.</w:t>
      </w:r>
    </w:p>
    <w:p w:rsidR="00F86143" w:rsidRPr="003113C5" w:rsidRDefault="00F86143" w:rsidP="003113C5">
      <w:pPr>
        <w:ind w:firstLine="709"/>
        <w:jc w:val="both"/>
        <w:rPr>
          <w:rFonts w:ascii="Arial Narrow" w:hAnsi="Arial Narrow"/>
          <w:sz w:val="22"/>
          <w:szCs w:val="22"/>
        </w:rPr>
      </w:pPr>
      <w:r w:rsidRPr="003113C5">
        <w:rPr>
          <w:rFonts w:ascii="Arial Narrow" w:hAnsi="Arial Narrow"/>
          <w:sz w:val="22"/>
          <w:szCs w:val="22"/>
        </w:rPr>
        <w:t>При поддержке городско</w:t>
      </w:r>
      <w:r w:rsidR="00E65E51">
        <w:rPr>
          <w:rFonts w:ascii="Arial Narrow" w:hAnsi="Arial Narrow"/>
          <w:sz w:val="22"/>
          <w:szCs w:val="22"/>
        </w:rPr>
        <w:t xml:space="preserve">й администрации </w:t>
      </w:r>
      <w:proofErr w:type="gramStart"/>
      <w:r w:rsidR="00E65E51">
        <w:rPr>
          <w:rFonts w:ascii="Arial Narrow" w:hAnsi="Arial Narrow"/>
          <w:sz w:val="22"/>
          <w:szCs w:val="22"/>
        </w:rPr>
        <w:t>г</w:t>
      </w:r>
      <w:proofErr w:type="gramEnd"/>
      <w:r w:rsidR="00E65E51">
        <w:rPr>
          <w:rFonts w:ascii="Arial Narrow" w:hAnsi="Arial Narrow"/>
          <w:sz w:val="22"/>
          <w:szCs w:val="22"/>
        </w:rPr>
        <w:t>. Красноярска Ц</w:t>
      </w:r>
      <w:r w:rsidRPr="003113C5">
        <w:rPr>
          <w:rFonts w:ascii="Arial Narrow" w:hAnsi="Arial Narrow"/>
          <w:sz w:val="22"/>
          <w:szCs w:val="22"/>
        </w:rPr>
        <w:t xml:space="preserve">ентрализованная библиотечная система для детей им. Н. Островского издала </w:t>
      </w:r>
      <w:r w:rsidR="00EF576E" w:rsidRPr="003113C5">
        <w:rPr>
          <w:rFonts w:ascii="Arial Narrow" w:hAnsi="Arial Narrow"/>
          <w:sz w:val="22"/>
          <w:szCs w:val="22"/>
        </w:rPr>
        <w:t>красочно</w:t>
      </w:r>
      <w:r w:rsidRPr="003113C5">
        <w:rPr>
          <w:rFonts w:ascii="Arial Narrow" w:hAnsi="Arial Narrow"/>
          <w:sz w:val="22"/>
          <w:szCs w:val="22"/>
        </w:rPr>
        <w:t xml:space="preserve"> выполненные в формате детской книги</w:t>
      </w:r>
      <w:r w:rsidR="00371413" w:rsidRPr="003113C5">
        <w:rPr>
          <w:rFonts w:ascii="Arial Narrow" w:hAnsi="Arial Narrow"/>
          <w:sz w:val="22"/>
          <w:szCs w:val="22"/>
        </w:rPr>
        <w:t xml:space="preserve"> краеведческие издания для детей</w:t>
      </w:r>
      <w:r w:rsidRPr="003113C5">
        <w:rPr>
          <w:rFonts w:ascii="Arial Narrow" w:hAnsi="Arial Narrow"/>
          <w:sz w:val="22"/>
          <w:szCs w:val="22"/>
        </w:rPr>
        <w:t xml:space="preserve"> «Прогулка по Кра</w:t>
      </w:r>
      <w:r w:rsidR="00371413" w:rsidRPr="003113C5">
        <w:rPr>
          <w:rFonts w:ascii="Arial Narrow" w:hAnsi="Arial Narrow"/>
          <w:sz w:val="22"/>
          <w:szCs w:val="22"/>
        </w:rPr>
        <w:t>сноярку» (2005), «О чем рассказывают памятники»</w:t>
      </w:r>
      <w:r w:rsidR="00EF576E" w:rsidRPr="003113C5">
        <w:rPr>
          <w:rFonts w:ascii="Arial Narrow" w:hAnsi="Arial Narrow"/>
          <w:sz w:val="22"/>
          <w:szCs w:val="22"/>
        </w:rPr>
        <w:t xml:space="preserve"> (2006) (авторы-составите</w:t>
      </w:r>
      <w:r w:rsidR="00371413" w:rsidRPr="003113C5">
        <w:rPr>
          <w:rFonts w:ascii="Arial Narrow" w:hAnsi="Arial Narrow"/>
          <w:sz w:val="22"/>
          <w:szCs w:val="22"/>
        </w:rPr>
        <w:t xml:space="preserve">ли </w:t>
      </w:r>
      <w:r w:rsidR="00EF576E" w:rsidRPr="003113C5">
        <w:rPr>
          <w:rFonts w:ascii="Arial Narrow" w:hAnsi="Arial Narrow"/>
          <w:sz w:val="22"/>
          <w:szCs w:val="22"/>
        </w:rPr>
        <w:t>А.</w:t>
      </w:r>
      <w:r w:rsidR="00B10495">
        <w:rPr>
          <w:rFonts w:ascii="Arial Narrow" w:hAnsi="Arial Narrow"/>
          <w:sz w:val="22"/>
          <w:szCs w:val="22"/>
        </w:rPr>
        <w:t xml:space="preserve"> </w:t>
      </w:r>
      <w:r w:rsidR="00EF576E" w:rsidRPr="003113C5">
        <w:rPr>
          <w:rFonts w:ascii="Arial Narrow" w:hAnsi="Arial Narrow"/>
          <w:sz w:val="22"/>
          <w:szCs w:val="22"/>
        </w:rPr>
        <w:t xml:space="preserve">В. </w:t>
      </w:r>
      <w:proofErr w:type="spellStart"/>
      <w:r w:rsidR="00EF576E" w:rsidRPr="003113C5">
        <w:rPr>
          <w:rFonts w:ascii="Arial Narrow" w:hAnsi="Arial Narrow"/>
          <w:sz w:val="22"/>
          <w:szCs w:val="22"/>
        </w:rPr>
        <w:t>Кошарская</w:t>
      </w:r>
      <w:proofErr w:type="spellEnd"/>
      <w:r w:rsidR="00EF576E" w:rsidRPr="003113C5">
        <w:rPr>
          <w:rFonts w:ascii="Arial Narrow" w:hAnsi="Arial Narrow"/>
          <w:sz w:val="22"/>
          <w:szCs w:val="22"/>
        </w:rPr>
        <w:t>, И.</w:t>
      </w:r>
      <w:r w:rsidR="00B10495">
        <w:rPr>
          <w:rFonts w:ascii="Arial Narrow" w:hAnsi="Arial Narrow"/>
          <w:sz w:val="22"/>
          <w:szCs w:val="22"/>
        </w:rPr>
        <w:t xml:space="preserve"> </w:t>
      </w:r>
      <w:r w:rsidR="00EF576E" w:rsidRPr="003113C5">
        <w:rPr>
          <w:rFonts w:ascii="Arial Narrow" w:hAnsi="Arial Narrow"/>
          <w:sz w:val="22"/>
          <w:szCs w:val="22"/>
        </w:rPr>
        <w:t xml:space="preserve">В. Рыжкова). </w:t>
      </w:r>
      <w:r w:rsidR="00341763" w:rsidRPr="003113C5">
        <w:rPr>
          <w:rFonts w:ascii="Arial Narrow" w:hAnsi="Arial Narrow"/>
          <w:sz w:val="22"/>
          <w:szCs w:val="22"/>
        </w:rPr>
        <w:t xml:space="preserve">В </w:t>
      </w:r>
      <w:r w:rsidR="00E65E51">
        <w:rPr>
          <w:rFonts w:ascii="Arial Narrow" w:hAnsi="Arial Narrow"/>
          <w:sz w:val="22"/>
          <w:szCs w:val="22"/>
        </w:rPr>
        <w:t xml:space="preserve">них </w:t>
      </w:r>
      <w:r w:rsidR="00341763" w:rsidRPr="003113C5">
        <w:rPr>
          <w:rFonts w:ascii="Arial Narrow" w:hAnsi="Arial Narrow"/>
          <w:sz w:val="22"/>
          <w:szCs w:val="22"/>
        </w:rPr>
        <w:t>сочета</w:t>
      </w:r>
      <w:r w:rsidR="000B190C" w:rsidRPr="003113C5">
        <w:rPr>
          <w:rFonts w:ascii="Arial Narrow" w:hAnsi="Arial Narrow"/>
          <w:sz w:val="22"/>
          <w:szCs w:val="22"/>
        </w:rPr>
        <w:t>е</w:t>
      </w:r>
      <w:r w:rsidR="00341763" w:rsidRPr="003113C5">
        <w:rPr>
          <w:rFonts w:ascii="Arial Narrow" w:hAnsi="Arial Narrow"/>
          <w:sz w:val="22"/>
          <w:szCs w:val="22"/>
        </w:rPr>
        <w:t>тся увлекательная доверительная</w:t>
      </w:r>
      <w:r w:rsidR="000B190C" w:rsidRPr="003113C5">
        <w:rPr>
          <w:rFonts w:ascii="Arial Narrow" w:hAnsi="Arial Narrow"/>
          <w:sz w:val="22"/>
          <w:szCs w:val="22"/>
        </w:rPr>
        <w:t xml:space="preserve"> манера исторического рассказа с прекрасными </w:t>
      </w:r>
      <w:r w:rsidR="00EF576E" w:rsidRPr="003113C5">
        <w:rPr>
          <w:rFonts w:ascii="Arial Narrow" w:hAnsi="Arial Narrow"/>
          <w:sz w:val="22"/>
          <w:szCs w:val="22"/>
        </w:rPr>
        <w:t>художе</w:t>
      </w:r>
      <w:r w:rsidR="00B35A49" w:rsidRPr="003113C5">
        <w:rPr>
          <w:rFonts w:ascii="Arial Narrow" w:hAnsi="Arial Narrow"/>
          <w:sz w:val="22"/>
          <w:szCs w:val="22"/>
        </w:rPr>
        <w:t>ственными и фото</w:t>
      </w:r>
      <w:r w:rsidR="000B190C" w:rsidRPr="003113C5">
        <w:rPr>
          <w:rFonts w:ascii="Arial Narrow" w:hAnsi="Arial Narrow"/>
          <w:sz w:val="22"/>
          <w:szCs w:val="22"/>
        </w:rPr>
        <w:t>иллюстрациями.</w:t>
      </w:r>
    </w:p>
    <w:p w:rsidR="00813685" w:rsidRPr="003113C5" w:rsidRDefault="00813685" w:rsidP="003113C5">
      <w:pPr>
        <w:ind w:firstLine="709"/>
        <w:jc w:val="both"/>
        <w:rPr>
          <w:rFonts w:ascii="Arial Narrow" w:hAnsi="Arial Narrow"/>
          <w:sz w:val="22"/>
          <w:szCs w:val="22"/>
        </w:rPr>
      </w:pPr>
      <w:r w:rsidRPr="003113C5">
        <w:rPr>
          <w:rFonts w:ascii="Arial Narrow" w:hAnsi="Arial Narrow"/>
          <w:sz w:val="22"/>
          <w:szCs w:val="22"/>
        </w:rPr>
        <w:t xml:space="preserve">Библиотеки издают </w:t>
      </w:r>
      <w:r w:rsidR="00B10495">
        <w:rPr>
          <w:rFonts w:ascii="Arial Narrow" w:hAnsi="Arial Narrow"/>
          <w:sz w:val="22"/>
          <w:szCs w:val="22"/>
        </w:rPr>
        <w:t>журналы</w:t>
      </w:r>
      <w:r w:rsidRPr="003113C5">
        <w:rPr>
          <w:rFonts w:ascii="Arial Narrow" w:hAnsi="Arial Narrow"/>
          <w:sz w:val="22"/>
          <w:szCs w:val="22"/>
        </w:rPr>
        <w:t xml:space="preserve"> и газет</w:t>
      </w:r>
      <w:r w:rsidR="00B10495">
        <w:rPr>
          <w:rFonts w:ascii="Arial Narrow" w:hAnsi="Arial Narrow"/>
          <w:sz w:val="22"/>
          <w:szCs w:val="22"/>
        </w:rPr>
        <w:t>ы</w:t>
      </w:r>
      <w:r w:rsidRPr="003113C5">
        <w:rPr>
          <w:rFonts w:ascii="Arial Narrow" w:hAnsi="Arial Narrow"/>
          <w:sz w:val="22"/>
          <w:szCs w:val="22"/>
        </w:rPr>
        <w:t>, продолжающие</w:t>
      </w:r>
      <w:r w:rsidR="00E65E51">
        <w:rPr>
          <w:rFonts w:ascii="Arial Narrow" w:hAnsi="Arial Narrow"/>
          <w:sz w:val="22"/>
          <w:szCs w:val="22"/>
        </w:rPr>
        <w:t>ся издания в виде альманаха</w:t>
      </w:r>
      <w:r w:rsidRPr="003113C5">
        <w:rPr>
          <w:rFonts w:ascii="Arial Narrow" w:hAnsi="Arial Narrow"/>
          <w:sz w:val="22"/>
          <w:szCs w:val="22"/>
        </w:rPr>
        <w:t xml:space="preserve">. </w:t>
      </w:r>
      <w:r w:rsidR="002D140D" w:rsidRPr="003113C5">
        <w:rPr>
          <w:rFonts w:ascii="Arial Narrow" w:hAnsi="Arial Narrow"/>
          <w:sz w:val="22"/>
          <w:szCs w:val="22"/>
        </w:rPr>
        <w:t>Надо заметить, что крупные региональные библиотеки</w:t>
      </w:r>
      <w:r w:rsidR="00250580" w:rsidRPr="003113C5">
        <w:rPr>
          <w:rFonts w:ascii="Arial Narrow" w:hAnsi="Arial Narrow"/>
          <w:sz w:val="22"/>
          <w:szCs w:val="22"/>
        </w:rPr>
        <w:t>,</w:t>
      </w:r>
      <w:r w:rsidR="002D140D" w:rsidRPr="003113C5">
        <w:rPr>
          <w:rFonts w:ascii="Arial Narrow" w:hAnsi="Arial Narrow"/>
          <w:sz w:val="22"/>
          <w:szCs w:val="22"/>
        </w:rPr>
        <w:t xml:space="preserve"> как правило</w:t>
      </w:r>
      <w:r w:rsidR="00250580" w:rsidRPr="003113C5">
        <w:rPr>
          <w:rFonts w:ascii="Arial Narrow" w:hAnsi="Arial Narrow"/>
          <w:sz w:val="22"/>
          <w:szCs w:val="22"/>
        </w:rPr>
        <w:t>,</w:t>
      </w:r>
      <w:r w:rsidR="002D140D" w:rsidRPr="003113C5">
        <w:rPr>
          <w:rFonts w:ascii="Arial Narrow" w:hAnsi="Arial Narrow"/>
          <w:sz w:val="22"/>
          <w:szCs w:val="22"/>
        </w:rPr>
        <w:t xml:space="preserve"> специализируются на профессиональных </w:t>
      </w:r>
      <w:r w:rsidR="00250580" w:rsidRPr="003113C5">
        <w:rPr>
          <w:rFonts w:ascii="Arial Narrow" w:hAnsi="Arial Narrow"/>
          <w:sz w:val="22"/>
          <w:szCs w:val="22"/>
        </w:rPr>
        <w:t>журналах</w:t>
      </w:r>
      <w:r w:rsidR="002D140D" w:rsidRPr="003113C5">
        <w:rPr>
          <w:rFonts w:ascii="Arial Narrow" w:hAnsi="Arial Narrow"/>
          <w:sz w:val="22"/>
          <w:szCs w:val="22"/>
        </w:rPr>
        <w:t xml:space="preserve"> – </w:t>
      </w:r>
      <w:r w:rsidRPr="003113C5">
        <w:rPr>
          <w:rFonts w:ascii="Arial Narrow" w:hAnsi="Arial Narrow"/>
          <w:sz w:val="22"/>
          <w:szCs w:val="22"/>
        </w:rPr>
        <w:t>Иркутская областная библиотека выпускает профессиональный журнал «Библиотечный вестник Прибайк</w:t>
      </w:r>
      <w:r w:rsidR="00B10495">
        <w:rPr>
          <w:rFonts w:ascii="Arial Narrow" w:hAnsi="Arial Narrow"/>
          <w:sz w:val="22"/>
          <w:szCs w:val="22"/>
        </w:rPr>
        <w:t>алья», Национальная библиотека Р</w:t>
      </w:r>
      <w:r w:rsidRPr="003113C5">
        <w:rPr>
          <w:rFonts w:ascii="Arial Narrow" w:hAnsi="Arial Narrow"/>
          <w:sz w:val="22"/>
          <w:szCs w:val="22"/>
        </w:rPr>
        <w:t>еспублики Бурятия – «</w:t>
      </w:r>
      <w:proofErr w:type="spellStart"/>
      <w:r w:rsidRPr="003113C5">
        <w:rPr>
          <w:rFonts w:ascii="Arial Narrow" w:hAnsi="Arial Narrow"/>
          <w:sz w:val="22"/>
          <w:szCs w:val="22"/>
        </w:rPr>
        <w:t>Библиопано</w:t>
      </w:r>
      <w:r w:rsidR="00E65E51">
        <w:rPr>
          <w:rFonts w:ascii="Arial Narrow" w:hAnsi="Arial Narrow"/>
          <w:sz w:val="22"/>
          <w:szCs w:val="22"/>
        </w:rPr>
        <w:t>раму</w:t>
      </w:r>
      <w:proofErr w:type="spellEnd"/>
      <w:r w:rsidR="00E65E51">
        <w:rPr>
          <w:rFonts w:ascii="Arial Narrow" w:hAnsi="Arial Narrow"/>
          <w:sz w:val="22"/>
          <w:szCs w:val="22"/>
        </w:rPr>
        <w:t>», Национальная библиотека Р</w:t>
      </w:r>
      <w:r w:rsidRPr="003113C5">
        <w:rPr>
          <w:rFonts w:ascii="Arial Narrow" w:hAnsi="Arial Narrow"/>
          <w:sz w:val="22"/>
          <w:szCs w:val="22"/>
        </w:rPr>
        <w:t xml:space="preserve">еспублики Саха </w:t>
      </w:r>
      <w:r w:rsidR="00E65E51">
        <w:rPr>
          <w:rFonts w:ascii="Arial Narrow" w:hAnsi="Arial Narrow"/>
          <w:sz w:val="22"/>
          <w:szCs w:val="22"/>
        </w:rPr>
        <w:t>(Якутия)</w:t>
      </w:r>
      <w:r w:rsidRPr="003113C5">
        <w:rPr>
          <w:rFonts w:ascii="Arial Narrow" w:hAnsi="Arial Narrow"/>
          <w:sz w:val="22"/>
          <w:szCs w:val="22"/>
        </w:rPr>
        <w:t xml:space="preserve"> – «Вестник Национальной библиотеки Саха (Якутия»). </w:t>
      </w:r>
      <w:r w:rsidR="00E72A1A" w:rsidRPr="003113C5">
        <w:rPr>
          <w:rFonts w:ascii="Arial Narrow" w:hAnsi="Arial Narrow"/>
          <w:sz w:val="22"/>
          <w:szCs w:val="22"/>
        </w:rPr>
        <w:t>Но если го</w:t>
      </w:r>
      <w:r w:rsidR="00B10495">
        <w:rPr>
          <w:rFonts w:ascii="Arial Narrow" w:hAnsi="Arial Narrow"/>
          <w:sz w:val="22"/>
          <w:szCs w:val="22"/>
        </w:rPr>
        <w:t>ворить о библиотеках централизованных библиотечных систем</w:t>
      </w:r>
      <w:r w:rsidR="00E72A1A" w:rsidRPr="003113C5">
        <w:rPr>
          <w:rFonts w:ascii="Arial Narrow" w:hAnsi="Arial Narrow"/>
          <w:sz w:val="22"/>
          <w:szCs w:val="22"/>
        </w:rPr>
        <w:t xml:space="preserve">, то их </w:t>
      </w:r>
      <w:r w:rsidRPr="003113C5">
        <w:rPr>
          <w:rFonts w:ascii="Arial Narrow" w:hAnsi="Arial Narrow"/>
          <w:sz w:val="22"/>
          <w:szCs w:val="22"/>
        </w:rPr>
        <w:t>периодик</w:t>
      </w:r>
      <w:r w:rsidR="00E72A1A" w:rsidRPr="003113C5">
        <w:rPr>
          <w:rFonts w:ascii="Arial Narrow" w:hAnsi="Arial Narrow"/>
          <w:sz w:val="22"/>
          <w:szCs w:val="22"/>
        </w:rPr>
        <w:t>а</w:t>
      </w:r>
      <w:r w:rsidRPr="003113C5">
        <w:rPr>
          <w:rFonts w:ascii="Arial Narrow" w:hAnsi="Arial Narrow"/>
          <w:sz w:val="22"/>
          <w:szCs w:val="22"/>
        </w:rPr>
        <w:t xml:space="preserve"> носит чисто краеведческий характер. Так, Прибайкальская межпоселенческая библиотека </w:t>
      </w:r>
      <w:r w:rsidR="00B10495">
        <w:rPr>
          <w:rFonts w:ascii="Arial Narrow" w:hAnsi="Arial Narrow"/>
          <w:sz w:val="22"/>
          <w:szCs w:val="22"/>
        </w:rPr>
        <w:t xml:space="preserve">Республики Бурятия </w:t>
      </w:r>
      <w:r w:rsidRPr="003113C5">
        <w:rPr>
          <w:rFonts w:ascii="Arial Narrow" w:hAnsi="Arial Narrow"/>
          <w:sz w:val="22"/>
          <w:szCs w:val="22"/>
        </w:rPr>
        <w:t>издает на своей базе «Прибайк</w:t>
      </w:r>
      <w:r w:rsidR="00B10495">
        <w:rPr>
          <w:rFonts w:ascii="Arial Narrow" w:hAnsi="Arial Narrow"/>
          <w:sz w:val="22"/>
          <w:szCs w:val="22"/>
        </w:rPr>
        <w:t xml:space="preserve">альский краеведческий альманах» </w:t>
      </w:r>
      <w:r w:rsidR="00B10495" w:rsidRPr="003113C5">
        <w:rPr>
          <w:rFonts w:ascii="Arial Narrow" w:hAnsi="Arial Narrow"/>
          <w:sz w:val="22"/>
          <w:szCs w:val="22"/>
        </w:rPr>
        <w:t>–</w:t>
      </w:r>
      <w:r w:rsidRPr="003113C5">
        <w:rPr>
          <w:rFonts w:ascii="Arial Narrow" w:hAnsi="Arial Narrow"/>
          <w:sz w:val="22"/>
          <w:szCs w:val="22"/>
        </w:rPr>
        <w:t xml:space="preserve"> некоммерческое издание, осуществляемое на общественных началах и безгонорарной основе. Участниками данного издательского проекта являются районная администрация, отдел культуры, районный архив, Интернет-центр Прибайкальской </w:t>
      </w:r>
      <w:proofErr w:type="spellStart"/>
      <w:r w:rsidRPr="003113C5">
        <w:rPr>
          <w:rFonts w:ascii="Arial Narrow" w:hAnsi="Arial Narrow"/>
          <w:sz w:val="22"/>
          <w:szCs w:val="22"/>
        </w:rPr>
        <w:t>межпоселенческой</w:t>
      </w:r>
      <w:proofErr w:type="spellEnd"/>
      <w:r w:rsidRPr="003113C5">
        <w:rPr>
          <w:rFonts w:ascii="Arial Narrow" w:hAnsi="Arial Narrow"/>
          <w:sz w:val="22"/>
          <w:szCs w:val="22"/>
        </w:rPr>
        <w:t xml:space="preserve"> библиотеки, районный отдел образования. </w:t>
      </w:r>
      <w:r w:rsidR="00E65E51">
        <w:rPr>
          <w:rFonts w:ascii="Arial Narrow" w:hAnsi="Arial Narrow"/>
          <w:sz w:val="22"/>
          <w:szCs w:val="22"/>
        </w:rPr>
        <w:t xml:space="preserve">Главный редактор альманаха </w:t>
      </w:r>
      <w:r w:rsidR="00E65E51" w:rsidRPr="003113C5">
        <w:rPr>
          <w:rFonts w:ascii="Arial Narrow" w:hAnsi="Arial Narrow"/>
          <w:sz w:val="22"/>
          <w:szCs w:val="22"/>
        </w:rPr>
        <w:t>–</w:t>
      </w:r>
      <w:r w:rsidR="00E65E51">
        <w:rPr>
          <w:rFonts w:ascii="Arial Narrow" w:hAnsi="Arial Narrow"/>
          <w:sz w:val="22"/>
          <w:szCs w:val="22"/>
        </w:rPr>
        <w:t xml:space="preserve"> </w:t>
      </w:r>
      <w:r w:rsidRPr="003113C5">
        <w:rPr>
          <w:rFonts w:ascii="Arial Narrow" w:hAnsi="Arial Narrow"/>
          <w:sz w:val="22"/>
          <w:szCs w:val="22"/>
        </w:rPr>
        <w:t xml:space="preserve">сотрудник </w:t>
      </w:r>
      <w:r w:rsidR="00E65E51">
        <w:rPr>
          <w:rFonts w:ascii="Arial Narrow" w:hAnsi="Arial Narrow"/>
          <w:sz w:val="22"/>
          <w:szCs w:val="22"/>
        </w:rPr>
        <w:t>библиотеки, журналист и краевед</w:t>
      </w:r>
      <w:r w:rsidRPr="003113C5">
        <w:rPr>
          <w:rFonts w:ascii="Arial Narrow" w:hAnsi="Arial Narrow"/>
          <w:sz w:val="22"/>
          <w:szCs w:val="22"/>
        </w:rPr>
        <w:t xml:space="preserve"> </w:t>
      </w:r>
      <w:r w:rsidR="00B10495">
        <w:rPr>
          <w:rFonts w:ascii="Arial Narrow" w:hAnsi="Arial Narrow"/>
          <w:sz w:val="22"/>
          <w:szCs w:val="22"/>
        </w:rPr>
        <w:t xml:space="preserve"> </w:t>
      </w:r>
      <w:r w:rsidRPr="003113C5">
        <w:rPr>
          <w:rFonts w:ascii="Arial Narrow" w:hAnsi="Arial Narrow"/>
          <w:sz w:val="22"/>
          <w:szCs w:val="22"/>
        </w:rPr>
        <w:t>А.</w:t>
      </w:r>
      <w:r w:rsidR="00B10495">
        <w:rPr>
          <w:rFonts w:ascii="Arial Narrow" w:hAnsi="Arial Narrow"/>
          <w:sz w:val="22"/>
          <w:szCs w:val="22"/>
        </w:rPr>
        <w:t xml:space="preserve"> </w:t>
      </w:r>
      <w:r w:rsidRPr="003113C5">
        <w:rPr>
          <w:rFonts w:ascii="Arial Narrow" w:hAnsi="Arial Narrow"/>
          <w:sz w:val="22"/>
          <w:szCs w:val="22"/>
        </w:rPr>
        <w:t>З. Козин. Страницы альманах</w:t>
      </w:r>
      <w:r w:rsidR="00C96672" w:rsidRPr="003113C5">
        <w:rPr>
          <w:rFonts w:ascii="Arial Narrow" w:hAnsi="Arial Narrow"/>
          <w:sz w:val="22"/>
          <w:szCs w:val="22"/>
        </w:rPr>
        <w:t>а</w:t>
      </w:r>
      <w:r w:rsidRPr="003113C5">
        <w:rPr>
          <w:rFonts w:ascii="Arial Narrow" w:hAnsi="Arial Narrow"/>
          <w:sz w:val="22"/>
          <w:szCs w:val="22"/>
        </w:rPr>
        <w:t xml:space="preserve"> изобилуют историческими сюжетами </w:t>
      </w:r>
      <w:r w:rsidR="00B10495">
        <w:rPr>
          <w:rFonts w:ascii="Arial Narrow" w:hAnsi="Arial Narrow"/>
          <w:sz w:val="22"/>
          <w:szCs w:val="22"/>
        </w:rPr>
        <w:t>из жизни сел, монастырей, очерками</w:t>
      </w:r>
      <w:r w:rsidRPr="003113C5">
        <w:rPr>
          <w:rFonts w:ascii="Arial Narrow" w:hAnsi="Arial Narrow"/>
          <w:sz w:val="22"/>
          <w:szCs w:val="22"/>
        </w:rPr>
        <w:t xml:space="preserve"> о</w:t>
      </w:r>
      <w:r w:rsidR="00B10495">
        <w:rPr>
          <w:rFonts w:ascii="Arial Narrow" w:hAnsi="Arial Narrow"/>
          <w:sz w:val="22"/>
          <w:szCs w:val="22"/>
        </w:rPr>
        <w:t>б</w:t>
      </w:r>
      <w:r w:rsidRPr="003113C5">
        <w:rPr>
          <w:rFonts w:ascii="Arial Narrow" w:hAnsi="Arial Narrow"/>
          <w:sz w:val="22"/>
          <w:szCs w:val="22"/>
        </w:rPr>
        <w:t xml:space="preserve"> </w:t>
      </w:r>
      <w:r w:rsidR="00B10495">
        <w:rPr>
          <w:rFonts w:ascii="Arial Narrow" w:hAnsi="Arial Narrow"/>
          <w:sz w:val="22"/>
          <w:szCs w:val="22"/>
        </w:rPr>
        <w:t xml:space="preserve">интересных </w:t>
      </w:r>
      <w:r w:rsidRPr="003113C5">
        <w:rPr>
          <w:rFonts w:ascii="Arial Narrow" w:hAnsi="Arial Narrow"/>
          <w:sz w:val="22"/>
          <w:szCs w:val="22"/>
        </w:rPr>
        <w:t>людях. Второй выпуск издания посвящен созданию в Бурятии особой  экономическ</w:t>
      </w:r>
      <w:r w:rsidR="00E65E51">
        <w:rPr>
          <w:rFonts w:ascii="Arial Narrow" w:hAnsi="Arial Narrow"/>
          <w:sz w:val="22"/>
          <w:szCs w:val="22"/>
        </w:rPr>
        <w:t xml:space="preserve">ой, туристско-рекреационной зоны </w:t>
      </w:r>
      <w:r w:rsidR="00B10495">
        <w:rPr>
          <w:rFonts w:ascii="Arial Narrow" w:hAnsi="Arial Narrow"/>
          <w:sz w:val="22"/>
          <w:szCs w:val="22"/>
        </w:rPr>
        <w:t xml:space="preserve">«Байкальская гавань» </w:t>
      </w:r>
      <w:r w:rsidRPr="003113C5">
        <w:rPr>
          <w:rFonts w:ascii="Arial Narrow" w:hAnsi="Arial Narrow"/>
          <w:sz w:val="22"/>
          <w:szCs w:val="22"/>
        </w:rPr>
        <w:t>на территории Прибайкальского района.</w:t>
      </w:r>
    </w:p>
    <w:p w:rsidR="00813685" w:rsidRPr="003113C5" w:rsidRDefault="00813685" w:rsidP="003113C5">
      <w:pPr>
        <w:ind w:firstLine="709"/>
        <w:jc w:val="both"/>
        <w:rPr>
          <w:rFonts w:ascii="Arial Narrow" w:hAnsi="Arial Narrow"/>
          <w:sz w:val="22"/>
          <w:szCs w:val="22"/>
        </w:rPr>
      </w:pPr>
      <w:r w:rsidRPr="003113C5">
        <w:rPr>
          <w:rFonts w:ascii="Arial Narrow" w:hAnsi="Arial Narrow"/>
          <w:sz w:val="22"/>
          <w:szCs w:val="22"/>
        </w:rPr>
        <w:t xml:space="preserve">Есть попытки выпуска газет поселенческими библиотеками. </w:t>
      </w:r>
      <w:r w:rsidR="00E65E51">
        <w:rPr>
          <w:rFonts w:ascii="Arial Narrow" w:hAnsi="Arial Narrow"/>
          <w:sz w:val="22"/>
          <w:szCs w:val="22"/>
        </w:rPr>
        <w:t>Например, з</w:t>
      </w:r>
      <w:r w:rsidRPr="003113C5">
        <w:rPr>
          <w:rFonts w:ascii="Arial Narrow" w:hAnsi="Arial Narrow"/>
          <w:sz w:val="22"/>
          <w:szCs w:val="22"/>
        </w:rPr>
        <w:t>аведующая</w:t>
      </w:r>
      <w:r w:rsidR="00B10495">
        <w:rPr>
          <w:rFonts w:ascii="Arial Narrow" w:hAnsi="Arial Narrow"/>
          <w:sz w:val="22"/>
          <w:szCs w:val="22"/>
        </w:rPr>
        <w:t xml:space="preserve"> поселенческой библиотекой с.</w:t>
      </w:r>
      <w:r w:rsidRPr="003113C5">
        <w:rPr>
          <w:rFonts w:ascii="Arial Narrow" w:hAnsi="Arial Narrow"/>
          <w:sz w:val="22"/>
          <w:szCs w:val="22"/>
        </w:rPr>
        <w:t xml:space="preserve"> </w:t>
      </w:r>
      <w:proofErr w:type="spellStart"/>
      <w:r w:rsidRPr="003113C5">
        <w:rPr>
          <w:rFonts w:ascii="Arial Narrow" w:hAnsi="Arial Narrow"/>
          <w:sz w:val="22"/>
          <w:szCs w:val="22"/>
        </w:rPr>
        <w:t>Мылинское</w:t>
      </w:r>
      <w:proofErr w:type="spellEnd"/>
      <w:r w:rsidRPr="003113C5">
        <w:rPr>
          <w:rFonts w:ascii="Arial Narrow" w:hAnsi="Arial Narrow"/>
          <w:sz w:val="22"/>
          <w:szCs w:val="22"/>
        </w:rPr>
        <w:t xml:space="preserve"> (</w:t>
      </w:r>
      <w:r w:rsidR="00B10495">
        <w:rPr>
          <w:rFonts w:ascii="Arial Narrow" w:hAnsi="Arial Narrow"/>
          <w:sz w:val="22"/>
          <w:szCs w:val="22"/>
        </w:rPr>
        <w:t xml:space="preserve">Республика </w:t>
      </w:r>
      <w:r w:rsidRPr="003113C5">
        <w:rPr>
          <w:rFonts w:ascii="Arial Narrow" w:hAnsi="Arial Narrow"/>
          <w:sz w:val="22"/>
          <w:szCs w:val="22"/>
        </w:rPr>
        <w:t>Буряти</w:t>
      </w:r>
      <w:r w:rsidR="009C58EC" w:rsidRPr="003113C5">
        <w:rPr>
          <w:rFonts w:ascii="Arial Narrow" w:hAnsi="Arial Narrow"/>
          <w:sz w:val="22"/>
          <w:szCs w:val="22"/>
        </w:rPr>
        <w:t>я</w:t>
      </w:r>
      <w:r w:rsidRPr="003113C5">
        <w:rPr>
          <w:rFonts w:ascii="Arial Narrow" w:hAnsi="Arial Narrow"/>
          <w:sz w:val="22"/>
          <w:szCs w:val="22"/>
        </w:rPr>
        <w:t xml:space="preserve">) </w:t>
      </w:r>
      <w:r w:rsidR="00E65E51">
        <w:rPr>
          <w:rFonts w:ascii="Arial Narrow" w:hAnsi="Arial Narrow"/>
          <w:sz w:val="22"/>
          <w:szCs w:val="22"/>
        </w:rPr>
        <w:t xml:space="preserve">организовала </w:t>
      </w:r>
      <w:r w:rsidRPr="003113C5">
        <w:rPr>
          <w:rFonts w:ascii="Arial Narrow" w:hAnsi="Arial Narrow"/>
          <w:sz w:val="22"/>
          <w:szCs w:val="22"/>
        </w:rPr>
        <w:t>выпуск газеты «Веяние времени»</w:t>
      </w:r>
      <w:r w:rsidR="00E65E51">
        <w:rPr>
          <w:rFonts w:ascii="Arial Narrow" w:hAnsi="Arial Narrow"/>
          <w:sz w:val="22"/>
          <w:szCs w:val="22"/>
        </w:rPr>
        <w:t>, в которой</w:t>
      </w:r>
      <w:r w:rsidRPr="003113C5">
        <w:rPr>
          <w:rFonts w:ascii="Arial Narrow" w:hAnsi="Arial Narrow"/>
          <w:sz w:val="22"/>
          <w:szCs w:val="22"/>
        </w:rPr>
        <w:t xml:space="preserve"> </w:t>
      </w:r>
      <w:r w:rsidR="00E65E51">
        <w:rPr>
          <w:rFonts w:ascii="Arial Narrow" w:hAnsi="Arial Narrow"/>
          <w:sz w:val="22"/>
          <w:szCs w:val="22"/>
        </w:rPr>
        <w:t>освещаю</w:t>
      </w:r>
      <w:r w:rsidRPr="003113C5">
        <w:rPr>
          <w:rFonts w:ascii="Arial Narrow" w:hAnsi="Arial Narrow"/>
          <w:sz w:val="22"/>
          <w:szCs w:val="22"/>
        </w:rPr>
        <w:t>т</w:t>
      </w:r>
      <w:r w:rsidR="00E65E51">
        <w:rPr>
          <w:rFonts w:ascii="Arial Narrow" w:hAnsi="Arial Narrow"/>
          <w:sz w:val="22"/>
          <w:szCs w:val="22"/>
        </w:rPr>
        <w:t>ся</w:t>
      </w:r>
      <w:r w:rsidRPr="003113C5">
        <w:rPr>
          <w:rFonts w:ascii="Arial Narrow" w:hAnsi="Arial Narrow"/>
          <w:sz w:val="22"/>
          <w:szCs w:val="22"/>
        </w:rPr>
        <w:t xml:space="preserve"> события поселения, ведется хроника села, отдельная страничка </w:t>
      </w:r>
      <w:r w:rsidR="000E262E">
        <w:rPr>
          <w:rFonts w:ascii="Arial Narrow" w:hAnsi="Arial Narrow"/>
          <w:sz w:val="22"/>
          <w:szCs w:val="22"/>
        </w:rPr>
        <w:t>посвящена знатным людям села</w:t>
      </w:r>
      <w:r w:rsidRPr="003113C5">
        <w:rPr>
          <w:rFonts w:ascii="Arial Narrow" w:hAnsi="Arial Narrow"/>
          <w:sz w:val="22"/>
          <w:szCs w:val="22"/>
        </w:rPr>
        <w:t xml:space="preserve">. </w:t>
      </w:r>
      <w:r w:rsidR="000E262E">
        <w:rPr>
          <w:rFonts w:ascii="Arial Narrow" w:hAnsi="Arial Narrow"/>
          <w:sz w:val="22"/>
          <w:szCs w:val="22"/>
        </w:rPr>
        <w:t>В специальном</w:t>
      </w:r>
      <w:r w:rsidRPr="003113C5">
        <w:rPr>
          <w:rFonts w:ascii="Arial Narrow" w:hAnsi="Arial Narrow"/>
          <w:sz w:val="22"/>
          <w:szCs w:val="22"/>
        </w:rPr>
        <w:t xml:space="preserve"> раздел</w:t>
      </w:r>
      <w:r w:rsidR="000E262E">
        <w:rPr>
          <w:rFonts w:ascii="Arial Narrow" w:hAnsi="Arial Narrow"/>
          <w:sz w:val="22"/>
          <w:szCs w:val="22"/>
        </w:rPr>
        <w:t>е</w:t>
      </w:r>
      <w:r w:rsidRPr="003113C5">
        <w:rPr>
          <w:rFonts w:ascii="Arial Narrow" w:hAnsi="Arial Narrow"/>
          <w:sz w:val="22"/>
          <w:szCs w:val="22"/>
        </w:rPr>
        <w:t xml:space="preserve"> «Будни библиотеки поселения» </w:t>
      </w:r>
      <w:r w:rsidR="000E262E">
        <w:rPr>
          <w:rFonts w:ascii="Arial Narrow" w:hAnsi="Arial Narrow"/>
          <w:sz w:val="22"/>
          <w:szCs w:val="22"/>
        </w:rPr>
        <w:t xml:space="preserve">дается информация </w:t>
      </w:r>
      <w:r w:rsidRPr="003113C5">
        <w:rPr>
          <w:rFonts w:ascii="Arial Narrow" w:hAnsi="Arial Narrow"/>
          <w:sz w:val="22"/>
          <w:szCs w:val="22"/>
        </w:rPr>
        <w:t xml:space="preserve">о новых поступлениях книг, </w:t>
      </w:r>
      <w:r w:rsidR="0098662A">
        <w:rPr>
          <w:rFonts w:ascii="Arial Narrow" w:hAnsi="Arial Narrow"/>
          <w:sz w:val="22"/>
          <w:szCs w:val="22"/>
        </w:rPr>
        <w:t>а также содержится просьба</w:t>
      </w:r>
      <w:r w:rsidRPr="003113C5">
        <w:rPr>
          <w:rFonts w:ascii="Arial Narrow" w:hAnsi="Arial Narrow"/>
          <w:sz w:val="22"/>
          <w:szCs w:val="22"/>
        </w:rPr>
        <w:t xml:space="preserve"> предоставить в библиотеку материалы и фотографии, имеющие </w:t>
      </w:r>
      <w:r w:rsidRPr="003113C5">
        <w:rPr>
          <w:rFonts w:ascii="Arial Narrow" w:hAnsi="Arial Narrow"/>
          <w:sz w:val="22"/>
          <w:szCs w:val="22"/>
        </w:rPr>
        <w:lastRenderedPageBreak/>
        <w:t xml:space="preserve">историческую ценность. Газета </w:t>
      </w:r>
      <w:r w:rsidR="0098662A">
        <w:rPr>
          <w:rFonts w:ascii="Arial Narrow" w:hAnsi="Arial Narrow"/>
          <w:sz w:val="22"/>
          <w:szCs w:val="22"/>
        </w:rPr>
        <w:t>стала неожиданно популярной</w:t>
      </w:r>
      <w:r w:rsidRPr="003113C5">
        <w:rPr>
          <w:rFonts w:ascii="Arial Narrow" w:hAnsi="Arial Narrow"/>
          <w:sz w:val="22"/>
          <w:szCs w:val="22"/>
        </w:rPr>
        <w:t xml:space="preserve"> среди жителей села, они могут найти все, что их интересует, был</w:t>
      </w:r>
      <w:r w:rsidR="00A14E40" w:rsidRPr="003113C5">
        <w:rPr>
          <w:rFonts w:ascii="Arial Narrow" w:hAnsi="Arial Narrow"/>
          <w:sz w:val="22"/>
          <w:szCs w:val="22"/>
        </w:rPr>
        <w:t>а</w:t>
      </w:r>
      <w:r w:rsidRPr="003113C5">
        <w:rPr>
          <w:rFonts w:ascii="Arial Narrow" w:hAnsi="Arial Narrow"/>
          <w:sz w:val="22"/>
          <w:szCs w:val="22"/>
        </w:rPr>
        <w:t xml:space="preserve"> организована подписка на нее. </w:t>
      </w:r>
    </w:p>
    <w:p w:rsidR="00813685" w:rsidRPr="003113C5" w:rsidRDefault="00813685" w:rsidP="003113C5">
      <w:pPr>
        <w:ind w:firstLine="709"/>
        <w:jc w:val="both"/>
        <w:rPr>
          <w:rFonts w:ascii="Arial Narrow" w:hAnsi="Arial Narrow"/>
          <w:sz w:val="22"/>
          <w:szCs w:val="22"/>
        </w:rPr>
      </w:pPr>
      <w:r w:rsidRPr="003113C5">
        <w:rPr>
          <w:rFonts w:ascii="Arial Narrow" w:hAnsi="Arial Narrow"/>
          <w:sz w:val="22"/>
          <w:szCs w:val="22"/>
        </w:rPr>
        <w:t>Иркутская областная детская библиотека им. Марка Сергеева издает продолжающее</w:t>
      </w:r>
      <w:r w:rsidR="00EA03E5">
        <w:rPr>
          <w:rFonts w:ascii="Arial Narrow" w:hAnsi="Arial Narrow"/>
          <w:sz w:val="22"/>
          <w:szCs w:val="22"/>
        </w:rPr>
        <w:t>ся</w:t>
      </w:r>
      <w:r w:rsidRPr="003113C5">
        <w:rPr>
          <w:rFonts w:ascii="Arial Narrow" w:hAnsi="Arial Narrow"/>
          <w:sz w:val="22"/>
          <w:szCs w:val="22"/>
        </w:rPr>
        <w:t xml:space="preserve"> пособие методического характера «Культура и искусство </w:t>
      </w:r>
      <w:proofErr w:type="spellStart"/>
      <w:r w:rsidRPr="003113C5">
        <w:rPr>
          <w:rFonts w:ascii="Arial Narrow" w:hAnsi="Arial Narrow"/>
          <w:sz w:val="22"/>
          <w:szCs w:val="22"/>
        </w:rPr>
        <w:t>Приангарья</w:t>
      </w:r>
      <w:proofErr w:type="spellEnd"/>
      <w:r w:rsidRPr="003113C5">
        <w:rPr>
          <w:rFonts w:ascii="Arial Narrow" w:hAnsi="Arial Narrow"/>
          <w:sz w:val="22"/>
          <w:szCs w:val="22"/>
        </w:rPr>
        <w:t xml:space="preserve">», его основу </w:t>
      </w:r>
      <w:r w:rsidR="0098662A">
        <w:rPr>
          <w:rFonts w:ascii="Arial Narrow" w:hAnsi="Arial Narrow"/>
          <w:sz w:val="22"/>
          <w:szCs w:val="22"/>
        </w:rPr>
        <w:t xml:space="preserve">составила </w:t>
      </w:r>
      <w:r w:rsidRPr="003113C5">
        <w:rPr>
          <w:rFonts w:ascii="Arial Narrow" w:hAnsi="Arial Narrow"/>
          <w:sz w:val="22"/>
          <w:szCs w:val="22"/>
        </w:rPr>
        <w:t xml:space="preserve">программа по краеведению. Первый выпуск  освещает летопись Иркутской области, архитектуру </w:t>
      </w:r>
      <w:proofErr w:type="spellStart"/>
      <w:r w:rsidRPr="003113C5">
        <w:rPr>
          <w:rFonts w:ascii="Arial Narrow" w:hAnsi="Arial Narrow"/>
          <w:sz w:val="22"/>
          <w:szCs w:val="22"/>
        </w:rPr>
        <w:t>Приангарья</w:t>
      </w:r>
      <w:proofErr w:type="spellEnd"/>
      <w:r w:rsidRPr="003113C5">
        <w:rPr>
          <w:rFonts w:ascii="Arial Narrow" w:hAnsi="Arial Narrow"/>
          <w:sz w:val="22"/>
          <w:szCs w:val="22"/>
        </w:rPr>
        <w:t>. Цель</w:t>
      </w:r>
      <w:r w:rsidR="00340251" w:rsidRPr="003113C5">
        <w:rPr>
          <w:rFonts w:ascii="Arial Narrow" w:hAnsi="Arial Narrow"/>
          <w:sz w:val="22"/>
          <w:szCs w:val="22"/>
        </w:rPr>
        <w:t xml:space="preserve"> краеведческой</w:t>
      </w:r>
      <w:r w:rsidRPr="003113C5">
        <w:rPr>
          <w:rFonts w:ascii="Arial Narrow" w:hAnsi="Arial Narrow"/>
          <w:sz w:val="22"/>
          <w:szCs w:val="22"/>
        </w:rPr>
        <w:t xml:space="preserve"> программы «Отечество мое – Иркутская земля» </w:t>
      </w:r>
      <w:r w:rsidR="00022A9B" w:rsidRPr="003113C5">
        <w:rPr>
          <w:rFonts w:ascii="Arial Narrow" w:hAnsi="Arial Narrow"/>
          <w:sz w:val="22"/>
          <w:szCs w:val="22"/>
        </w:rPr>
        <w:t>–</w:t>
      </w:r>
      <w:r w:rsidR="00022A9B">
        <w:rPr>
          <w:rFonts w:ascii="Arial Narrow" w:hAnsi="Arial Narrow"/>
          <w:sz w:val="22"/>
          <w:szCs w:val="22"/>
        </w:rPr>
        <w:t xml:space="preserve"> </w:t>
      </w:r>
      <w:r w:rsidRPr="003113C5">
        <w:rPr>
          <w:rFonts w:ascii="Arial Narrow" w:hAnsi="Arial Narrow"/>
          <w:sz w:val="22"/>
          <w:szCs w:val="22"/>
        </w:rPr>
        <w:t xml:space="preserve">дать школьникам целостное представление об истории, природе, народном хозяйстве, культуре, литературной жизни края. </w:t>
      </w:r>
      <w:r w:rsidR="00022A9B">
        <w:rPr>
          <w:rFonts w:ascii="Arial Narrow" w:hAnsi="Arial Narrow"/>
          <w:sz w:val="22"/>
          <w:szCs w:val="22"/>
        </w:rPr>
        <w:t>В с</w:t>
      </w:r>
      <w:r w:rsidR="007C7BA0">
        <w:rPr>
          <w:rFonts w:ascii="Arial Narrow" w:hAnsi="Arial Narrow"/>
          <w:sz w:val="22"/>
          <w:szCs w:val="22"/>
        </w:rPr>
        <w:t>одержание выпусков входят</w:t>
      </w:r>
      <w:r w:rsidRPr="003113C5">
        <w:rPr>
          <w:rFonts w:ascii="Arial Narrow" w:hAnsi="Arial Narrow"/>
          <w:sz w:val="22"/>
          <w:szCs w:val="22"/>
        </w:rPr>
        <w:t xml:space="preserve"> историко-краеведческие экскурсии и беседы, заочное путешествие, игра-путешествие, архитектурная игра</w:t>
      </w:r>
      <w:r w:rsidR="007C7BA0">
        <w:rPr>
          <w:rFonts w:ascii="Arial Narrow" w:hAnsi="Arial Narrow"/>
          <w:sz w:val="22"/>
          <w:szCs w:val="22"/>
        </w:rPr>
        <w:t>,</w:t>
      </w:r>
      <w:r w:rsidRPr="003113C5">
        <w:rPr>
          <w:rFonts w:ascii="Arial Narrow" w:hAnsi="Arial Narrow"/>
          <w:sz w:val="22"/>
          <w:szCs w:val="22"/>
        </w:rPr>
        <w:t xml:space="preserve"> викторины и т.д. Например, историко-краеведческая беседа для детей среднего и старшего школьного возраста «Сибирское барокко» посвящена</w:t>
      </w:r>
      <w:r w:rsidR="00D10ED2">
        <w:rPr>
          <w:rFonts w:ascii="Arial Narrow" w:hAnsi="Arial Narrow"/>
          <w:sz w:val="22"/>
          <w:szCs w:val="22"/>
        </w:rPr>
        <w:t xml:space="preserve"> архитектурным памятникам г.</w:t>
      </w:r>
      <w:r w:rsidRPr="003113C5">
        <w:rPr>
          <w:rFonts w:ascii="Arial Narrow" w:hAnsi="Arial Narrow"/>
          <w:sz w:val="22"/>
          <w:szCs w:val="22"/>
        </w:rPr>
        <w:t xml:space="preserve"> Иркутска: храмовым сооружениям, церквям.</w:t>
      </w:r>
    </w:p>
    <w:p w:rsidR="00813685" w:rsidRPr="003113C5" w:rsidRDefault="00D10ED2" w:rsidP="003113C5">
      <w:pPr>
        <w:ind w:firstLine="709"/>
        <w:jc w:val="both"/>
        <w:rPr>
          <w:rFonts w:ascii="Arial Narrow" w:hAnsi="Arial Narrow"/>
          <w:sz w:val="22"/>
          <w:szCs w:val="22"/>
        </w:rPr>
      </w:pPr>
      <w:r>
        <w:rPr>
          <w:rFonts w:ascii="Arial Narrow" w:hAnsi="Arial Narrow"/>
          <w:sz w:val="22"/>
          <w:szCs w:val="22"/>
        </w:rPr>
        <w:t>Т</w:t>
      </w:r>
      <w:r w:rsidR="00813685" w:rsidRPr="003113C5">
        <w:rPr>
          <w:rFonts w:ascii="Arial Narrow" w:hAnsi="Arial Narrow"/>
          <w:sz w:val="22"/>
          <w:szCs w:val="22"/>
        </w:rPr>
        <w:t xml:space="preserve">акже </w:t>
      </w:r>
      <w:r>
        <w:rPr>
          <w:rFonts w:ascii="Arial Narrow" w:hAnsi="Arial Narrow"/>
          <w:sz w:val="22"/>
          <w:szCs w:val="22"/>
        </w:rPr>
        <w:t>издаются библиографические пособия по краеведению, прежде всего «Календари</w:t>
      </w:r>
      <w:r w:rsidR="00813685" w:rsidRPr="003113C5">
        <w:rPr>
          <w:rFonts w:ascii="Arial Narrow" w:hAnsi="Arial Narrow"/>
          <w:sz w:val="22"/>
          <w:szCs w:val="22"/>
        </w:rPr>
        <w:t xml:space="preserve"> знаменательных и памятных дат» с большим объемом фактографических и библиографических материал</w:t>
      </w:r>
      <w:r w:rsidR="00EA03E5">
        <w:rPr>
          <w:rFonts w:ascii="Arial Narrow" w:hAnsi="Arial Narrow"/>
          <w:sz w:val="22"/>
          <w:szCs w:val="22"/>
        </w:rPr>
        <w:t>ов. В последние годы традиционно</w:t>
      </w:r>
      <w:r w:rsidR="00813685" w:rsidRPr="003113C5">
        <w:rPr>
          <w:rFonts w:ascii="Arial Narrow" w:hAnsi="Arial Narrow"/>
          <w:sz w:val="22"/>
          <w:szCs w:val="22"/>
        </w:rPr>
        <w:t>е содержание календарей претерпевает определенную модификацию. Появляются календари-альманахи и краеведческие сборники с богатым наполнением и оригинальными названиями, например «Ставропольский хронограф». Появился новый жанр календаря, где главным является не рекомендация литературы, а фактография событий, сведений, ранее не</w:t>
      </w:r>
      <w:r>
        <w:rPr>
          <w:rFonts w:ascii="Arial Narrow" w:hAnsi="Arial Narrow"/>
          <w:sz w:val="22"/>
          <w:szCs w:val="22"/>
        </w:rPr>
        <w:t xml:space="preserve"> </w:t>
      </w:r>
      <w:r w:rsidR="00813685" w:rsidRPr="003113C5">
        <w:rPr>
          <w:rFonts w:ascii="Arial Narrow" w:hAnsi="Arial Narrow"/>
          <w:sz w:val="22"/>
          <w:szCs w:val="22"/>
        </w:rPr>
        <w:t>известных. На основе массива данных о памят</w:t>
      </w:r>
      <w:r w:rsidR="00934313">
        <w:rPr>
          <w:rFonts w:ascii="Arial Narrow" w:hAnsi="Arial Narrow"/>
          <w:sz w:val="22"/>
          <w:szCs w:val="22"/>
        </w:rPr>
        <w:t>ных событиях создаются летописи. К примеру, Пермская областная библиотека</w:t>
      </w:r>
      <w:r w:rsidR="00813685" w:rsidRPr="003113C5">
        <w:rPr>
          <w:rFonts w:ascii="Arial Narrow" w:hAnsi="Arial Narrow"/>
          <w:sz w:val="22"/>
          <w:szCs w:val="22"/>
        </w:rPr>
        <w:t xml:space="preserve"> изда</w:t>
      </w:r>
      <w:r w:rsidR="00934313">
        <w:rPr>
          <w:rFonts w:ascii="Arial Narrow" w:hAnsi="Arial Narrow"/>
          <w:sz w:val="22"/>
          <w:szCs w:val="22"/>
        </w:rPr>
        <w:t>ла</w:t>
      </w:r>
      <w:r w:rsidR="00813685" w:rsidRPr="003113C5">
        <w:rPr>
          <w:rFonts w:ascii="Arial Narrow" w:hAnsi="Arial Narrow"/>
          <w:sz w:val="22"/>
          <w:szCs w:val="22"/>
        </w:rPr>
        <w:t xml:space="preserve"> «Летопись </w:t>
      </w:r>
      <w:proofErr w:type="spellStart"/>
      <w:r w:rsidR="00813685" w:rsidRPr="003113C5">
        <w:rPr>
          <w:rFonts w:ascii="Arial Narrow" w:hAnsi="Arial Narrow"/>
          <w:sz w:val="22"/>
          <w:szCs w:val="22"/>
        </w:rPr>
        <w:t>Прикамья</w:t>
      </w:r>
      <w:proofErr w:type="spellEnd"/>
      <w:r w:rsidR="00813685" w:rsidRPr="003113C5">
        <w:rPr>
          <w:rFonts w:ascii="Arial Narrow" w:hAnsi="Arial Narrow"/>
          <w:sz w:val="22"/>
          <w:szCs w:val="22"/>
        </w:rPr>
        <w:t>» (1324-1917 гг.). Календари-справочники выпускают городские и районные библиотеки: «Юбилейные даты Новокузнецка», «Гатчинский хронограф» и др. Они тяготеют к жанру хронологических фактографических справочников.</w:t>
      </w:r>
    </w:p>
    <w:p w:rsidR="00813685" w:rsidRPr="003113C5" w:rsidRDefault="00813685" w:rsidP="003113C5">
      <w:pPr>
        <w:ind w:firstLine="709"/>
        <w:jc w:val="both"/>
        <w:rPr>
          <w:rFonts w:ascii="Arial Narrow" w:hAnsi="Arial Narrow"/>
          <w:sz w:val="22"/>
          <w:szCs w:val="22"/>
        </w:rPr>
      </w:pPr>
      <w:r w:rsidRPr="003113C5">
        <w:rPr>
          <w:rFonts w:ascii="Arial Narrow" w:hAnsi="Arial Narrow"/>
          <w:sz w:val="22"/>
          <w:szCs w:val="22"/>
        </w:rPr>
        <w:t xml:space="preserve">Областные, национальные (научные), городские и районные (публичные) </w:t>
      </w:r>
      <w:r w:rsidR="00934313">
        <w:rPr>
          <w:rFonts w:ascii="Arial Narrow" w:hAnsi="Arial Narrow"/>
          <w:sz w:val="22"/>
          <w:szCs w:val="22"/>
        </w:rPr>
        <w:t xml:space="preserve">библиотеки </w:t>
      </w:r>
      <w:r w:rsidRPr="003113C5">
        <w:rPr>
          <w:rFonts w:ascii="Arial Narrow" w:hAnsi="Arial Narrow"/>
          <w:sz w:val="22"/>
          <w:szCs w:val="22"/>
        </w:rPr>
        <w:t xml:space="preserve">составляют универсальные рекомендательные </w:t>
      </w:r>
      <w:r w:rsidR="00B4513B">
        <w:rPr>
          <w:rFonts w:ascii="Arial Narrow" w:hAnsi="Arial Narrow"/>
          <w:sz w:val="22"/>
          <w:szCs w:val="22"/>
        </w:rPr>
        <w:t xml:space="preserve">указатели </w:t>
      </w:r>
      <w:r w:rsidRPr="003113C5">
        <w:rPr>
          <w:rFonts w:ascii="Arial Narrow" w:hAnsi="Arial Narrow"/>
          <w:sz w:val="22"/>
          <w:szCs w:val="22"/>
        </w:rPr>
        <w:t xml:space="preserve">о городах и районах. К </w:t>
      </w:r>
      <w:r w:rsidR="00B4513B">
        <w:rPr>
          <w:rFonts w:ascii="Arial Narrow" w:hAnsi="Arial Narrow"/>
          <w:sz w:val="22"/>
          <w:szCs w:val="22"/>
        </w:rPr>
        <w:t xml:space="preserve">ним </w:t>
      </w:r>
      <w:r w:rsidRPr="003113C5">
        <w:rPr>
          <w:rFonts w:ascii="Arial Narrow" w:hAnsi="Arial Narrow"/>
          <w:sz w:val="22"/>
          <w:szCs w:val="22"/>
        </w:rPr>
        <w:t>можно отнести «Библиографическую модель ядра фонда национальной и краеведческ</w:t>
      </w:r>
      <w:r w:rsidR="00B4513B">
        <w:rPr>
          <w:rFonts w:ascii="Arial Narrow" w:hAnsi="Arial Narrow"/>
          <w:sz w:val="22"/>
          <w:szCs w:val="22"/>
        </w:rPr>
        <w:t>ой литературы», подготовленную н</w:t>
      </w:r>
      <w:r w:rsidRPr="003113C5">
        <w:rPr>
          <w:rFonts w:ascii="Arial Narrow" w:hAnsi="Arial Narrow"/>
          <w:sz w:val="22"/>
          <w:szCs w:val="22"/>
        </w:rPr>
        <w:t>ациона</w:t>
      </w:r>
      <w:r w:rsidR="00B4513B">
        <w:rPr>
          <w:rFonts w:ascii="Arial Narrow" w:hAnsi="Arial Narrow"/>
          <w:sz w:val="22"/>
          <w:szCs w:val="22"/>
        </w:rPr>
        <w:t>льными библиотеками Республики Саха (Якутия</w:t>
      </w:r>
      <w:r w:rsidRPr="003113C5">
        <w:rPr>
          <w:rFonts w:ascii="Arial Narrow" w:hAnsi="Arial Narrow"/>
          <w:sz w:val="22"/>
          <w:szCs w:val="22"/>
        </w:rPr>
        <w:t>), Чувашии, Бурятии, Мордовии и др. Среди других типов пособий</w:t>
      </w:r>
      <w:r w:rsidR="0006468B">
        <w:rPr>
          <w:rFonts w:ascii="Arial Narrow" w:hAnsi="Arial Narrow"/>
          <w:sz w:val="22"/>
          <w:szCs w:val="22"/>
        </w:rPr>
        <w:t>,</w:t>
      </w:r>
      <w:r w:rsidRPr="003113C5">
        <w:rPr>
          <w:rFonts w:ascii="Arial Narrow" w:hAnsi="Arial Narrow"/>
          <w:sz w:val="22"/>
          <w:szCs w:val="22"/>
        </w:rPr>
        <w:t xml:space="preserve"> </w:t>
      </w:r>
      <w:r w:rsidR="00EA03E5">
        <w:rPr>
          <w:rFonts w:ascii="Arial Narrow" w:hAnsi="Arial Narrow"/>
          <w:sz w:val="22"/>
          <w:szCs w:val="22"/>
        </w:rPr>
        <w:t xml:space="preserve">активно </w:t>
      </w:r>
      <w:r w:rsidRPr="003113C5">
        <w:rPr>
          <w:rFonts w:ascii="Arial Narrow" w:hAnsi="Arial Narrow"/>
          <w:sz w:val="22"/>
          <w:szCs w:val="22"/>
        </w:rPr>
        <w:t>издаваемых библиотеками</w:t>
      </w:r>
      <w:r w:rsidR="0006468B">
        <w:rPr>
          <w:rFonts w:ascii="Arial Narrow" w:hAnsi="Arial Narrow"/>
          <w:sz w:val="22"/>
          <w:szCs w:val="22"/>
        </w:rPr>
        <w:t>,</w:t>
      </w:r>
      <w:r w:rsidRPr="003113C5">
        <w:rPr>
          <w:rFonts w:ascii="Arial Narrow" w:hAnsi="Arial Narrow"/>
          <w:sz w:val="22"/>
          <w:szCs w:val="22"/>
        </w:rPr>
        <w:t xml:space="preserve"> следует отнести биобиблиографические указатели о выдающихся деятелях края.</w:t>
      </w:r>
    </w:p>
    <w:p w:rsidR="00DB7851" w:rsidRDefault="0063509C" w:rsidP="003113C5">
      <w:pPr>
        <w:ind w:firstLine="709"/>
        <w:jc w:val="both"/>
        <w:rPr>
          <w:rFonts w:ascii="Arial Narrow" w:hAnsi="Arial Narrow"/>
          <w:sz w:val="22"/>
          <w:szCs w:val="22"/>
        </w:rPr>
      </w:pPr>
      <w:r w:rsidRPr="003113C5">
        <w:rPr>
          <w:rFonts w:ascii="Arial Narrow" w:hAnsi="Arial Narrow"/>
          <w:sz w:val="22"/>
          <w:szCs w:val="22"/>
        </w:rPr>
        <w:t>Библиотеки как информационные центры</w:t>
      </w:r>
      <w:r w:rsidR="0033327E" w:rsidRPr="003113C5">
        <w:rPr>
          <w:rFonts w:ascii="Arial Narrow" w:hAnsi="Arial Narrow"/>
          <w:sz w:val="22"/>
          <w:szCs w:val="22"/>
        </w:rPr>
        <w:t xml:space="preserve"> краеведческого просвещения </w:t>
      </w:r>
      <w:r w:rsidR="00497592" w:rsidRPr="003113C5">
        <w:rPr>
          <w:rFonts w:ascii="Arial Narrow" w:hAnsi="Arial Narrow"/>
          <w:sz w:val="22"/>
          <w:szCs w:val="22"/>
        </w:rPr>
        <w:t xml:space="preserve">взяли на себя </w:t>
      </w:r>
      <w:r w:rsidR="008E4D89" w:rsidRPr="003113C5">
        <w:rPr>
          <w:rFonts w:ascii="Arial Narrow" w:hAnsi="Arial Narrow"/>
          <w:sz w:val="22"/>
          <w:szCs w:val="22"/>
        </w:rPr>
        <w:t>издание</w:t>
      </w:r>
      <w:r w:rsidR="00497592" w:rsidRPr="003113C5">
        <w:rPr>
          <w:rFonts w:ascii="Arial Narrow" w:hAnsi="Arial Narrow"/>
          <w:sz w:val="22"/>
          <w:szCs w:val="22"/>
        </w:rPr>
        <w:t xml:space="preserve"> </w:t>
      </w:r>
      <w:r w:rsidR="008E4D89" w:rsidRPr="003113C5">
        <w:rPr>
          <w:rFonts w:ascii="Arial Narrow" w:hAnsi="Arial Narrow"/>
          <w:sz w:val="22"/>
          <w:szCs w:val="22"/>
        </w:rPr>
        <w:t xml:space="preserve">локально-регионального назначения. </w:t>
      </w:r>
      <w:r w:rsidR="00EA03E5">
        <w:rPr>
          <w:rFonts w:ascii="Arial Narrow" w:hAnsi="Arial Narrow"/>
          <w:sz w:val="22"/>
          <w:szCs w:val="22"/>
        </w:rPr>
        <w:t>Эта часть работы имеет тенденцию</w:t>
      </w:r>
      <w:r w:rsidR="008E4D89" w:rsidRPr="003113C5">
        <w:rPr>
          <w:rFonts w:ascii="Arial Narrow" w:hAnsi="Arial Narrow"/>
          <w:sz w:val="22"/>
          <w:szCs w:val="22"/>
        </w:rPr>
        <w:t xml:space="preserve"> </w:t>
      </w:r>
      <w:r w:rsidR="00EA03E5">
        <w:rPr>
          <w:rFonts w:ascii="Arial Narrow" w:hAnsi="Arial Narrow"/>
          <w:sz w:val="22"/>
          <w:szCs w:val="22"/>
        </w:rPr>
        <w:t xml:space="preserve">к </w:t>
      </w:r>
      <w:r w:rsidR="008E4D89" w:rsidRPr="003113C5">
        <w:rPr>
          <w:rFonts w:ascii="Arial Narrow" w:hAnsi="Arial Narrow"/>
          <w:sz w:val="22"/>
          <w:szCs w:val="22"/>
        </w:rPr>
        <w:t>расширени</w:t>
      </w:r>
      <w:r w:rsidR="00EA03E5">
        <w:rPr>
          <w:rFonts w:ascii="Arial Narrow" w:hAnsi="Arial Narrow"/>
          <w:sz w:val="22"/>
          <w:szCs w:val="22"/>
        </w:rPr>
        <w:t>ю и совершенствованию</w:t>
      </w:r>
      <w:r w:rsidR="008E4D89" w:rsidRPr="003113C5">
        <w:rPr>
          <w:rFonts w:ascii="Arial Narrow" w:hAnsi="Arial Narrow"/>
          <w:sz w:val="22"/>
          <w:szCs w:val="22"/>
        </w:rPr>
        <w:t xml:space="preserve"> в связи с возможностью </w:t>
      </w:r>
      <w:r w:rsidR="004B1BE6" w:rsidRPr="003113C5">
        <w:rPr>
          <w:rFonts w:ascii="Arial Narrow" w:hAnsi="Arial Narrow"/>
          <w:sz w:val="22"/>
          <w:szCs w:val="22"/>
        </w:rPr>
        <w:t>освоения</w:t>
      </w:r>
      <w:r w:rsidR="008E4D89" w:rsidRPr="003113C5">
        <w:rPr>
          <w:rFonts w:ascii="Arial Narrow" w:hAnsi="Arial Narrow"/>
          <w:sz w:val="22"/>
          <w:szCs w:val="22"/>
        </w:rPr>
        <w:t xml:space="preserve"> </w:t>
      </w:r>
      <w:r w:rsidR="00104479" w:rsidRPr="003113C5">
        <w:rPr>
          <w:rFonts w:ascii="Arial Narrow" w:hAnsi="Arial Narrow"/>
          <w:sz w:val="22"/>
          <w:szCs w:val="22"/>
        </w:rPr>
        <w:t>соответствующего</w:t>
      </w:r>
      <w:r w:rsidR="008E4D89" w:rsidRPr="003113C5">
        <w:rPr>
          <w:rFonts w:ascii="Arial Narrow" w:hAnsi="Arial Narrow"/>
          <w:sz w:val="22"/>
          <w:szCs w:val="22"/>
        </w:rPr>
        <w:t xml:space="preserve"> </w:t>
      </w:r>
      <w:r w:rsidR="004B1BE6" w:rsidRPr="003113C5">
        <w:rPr>
          <w:rFonts w:ascii="Arial Narrow" w:hAnsi="Arial Narrow"/>
          <w:sz w:val="22"/>
          <w:szCs w:val="22"/>
        </w:rPr>
        <w:t>программного обеспечения в условиях библиотеки.</w:t>
      </w:r>
    </w:p>
    <w:p w:rsidR="00380017" w:rsidRDefault="00380017" w:rsidP="003113C5">
      <w:pPr>
        <w:ind w:firstLine="709"/>
        <w:jc w:val="both"/>
        <w:rPr>
          <w:rFonts w:ascii="Arial Narrow" w:hAnsi="Arial Narrow"/>
          <w:sz w:val="22"/>
          <w:szCs w:val="22"/>
        </w:rPr>
      </w:pPr>
    </w:p>
    <w:p w:rsidR="00ED4ABE" w:rsidRDefault="00ED4ABE" w:rsidP="00ED4ABE">
      <w:pPr>
        <w:jc w:val="both"/>
        <w:rPr>
          <w:rFonts w:ascii="Arial Narrow" w:hAnsi="Arial Narrow"/>
          <w:b/>
          <w:bCs/>
          <w:color w:val="000000"/>
          <w:sz w:val="22"/>
          <w:szCs w:val="22"/>
        </w:rPr>
      </w:pPr>
      <w:r>
        <w:rPr>
          <w:rFonts w:ascii="Arial Narrow" w:hAnsi="Arial Narrow"/>
          <w:b/>
          <w:bCs/>
          <w:color w:val="000000"/>
          <w:sz w:val="22"/>
          <w:szCs w:val="22"/>
        </w:rPr>
        <w:t>Юбилей</w:t>
      </w:r>
    </w:p>
    <w:p w:rsidR="00ED4ABE" w:rsidRDefault="00ED4ABE" w:rsidP="00ED4ABE">
      <w:pPr>
        <w:rPr>
          <w:rFonts w:ascii="Arial Narrow" w:hAnsi="Arial Narrow"/>
          <w:b/>
          <w:bCs/>
          <w:color w:val="000000"/>
          <w:sz w:val="22"/>
          <w:szCs w:val="22"/>
        </w:rPr>
      </w:pPr>
    </w:p>
    <w:p w:rsidR="00ED4ABE" w:rsidRDefault="00ED4ABE" w:rsidP="00ED4ABE">
      <w:pPr>
        <w:ind w:left="2835" w:hanging="425"/>
        <w:rPr>
          <w:rFonts w:ascii="Arial Narrow" w:hAnsi="Arial Narrow" w:cs="Arial Narrow"/>
          <w:sz w:val="22"/>
          <w:szCs w:val="22"/>
        </w:rPr>
      </w:pPr>
      <w:r w:rsidRPr="00F82ACC">
        <w:rPr>
          <w:rFonts w:ascii="Arial Narrow" w:hAnsi="Arial Narrow"/>
          <w:bCs/>
          <w:color w:val="000000"/>
          <w:sz w:val="22"/>
          <w:szCs w:val="22"/>
        </w:rPr>
        <w:t xml:space="preserve">Р. И. Хамаганова, </w:t>
      </w:r>
      <w:r w:rsidRPr="00C35FDD">
        <w:rPr>
          <w:rFonts w:ascii="Arial Narrow" w:hAnsi="Arial Narrow" w:cs="Arial Narrow"/>
          <w:sz w:val="22"/>
          <w:szCs w:val="22"/>
        </w:rPr>
        <w:t xml:space="preserve">главный библиограф Центра инновационного и методического </w:t>
      </w:r>
    </w:p>
    <w:p w:rsidR="00ED4ABE" w:rsidRDefault="00ED4ABE" w:rsidP="00ED4ABE">
      <w:pPr>
        <w:ind w:left="2835" w:hanging="425"/>
        <w:rPr>
          <w:rFonts w:ascii="Arial Narrow" w:hAnsi="Arial Narrow" w:cs="Arial Narrow"/>
          <w:sz w:val="22"/>
          <w:szCs w:val="22"/>
        </w:rPr>
      </w:pPr>
      <w:r w:rsidRPr="00C35FDD">
        <w:rPr>
          <w:rFonts w:ascii="Arial Narrow" w:hAnsi="Arial Narrow" w:cs="Arial Narrow"/>
          <w:sz w:val="22"/>
          <w:szCs w:val="22"/>
        </w:rPr>
        <w:t>обеспечения библиотечной деятельности Национальной библиотеки</w:t>
      </w:r>
    </w:p>
    <w:p w:rsidR="00ED4ABE" w:rsidRPr="00F82ACC" w:rsidRDefault="00ED4ABE" w:rsidP="00ED4ABE">
      <w:pPr>
        <w:ind w:left="2835" w:hanging="425"/>
        <w:rPr>
          <w:rFonts w:ascii="Arial Narrow" w:hAnsi="Arial Narrow"/>
          <w:bCs/>
          <w:color w:val="000000"/>
        </w:rPr>
      </w:pPr>
      <w:r w:rsidRPr="00C35FDD">
        <w:rPr>
          <w:rFonts w:ascii="Arial Narrow" w:hAnsi="Arial Narrow" w:cs="Arial Narrow"/>
          <w:sz w:val="22"/>
          <w:szCs w:val="22"/>
        </w:rPr>
        <w:t xml:space="preserve"> Республики Бурятия</w:t>
      </w:r>
      <w:r>
        <w:rPr>
          <w:rFonts w:ascii="Arial Narrow" w:hAnsi="Arial Narrow" w:cs="Arial Narrow"/>
          <w:sz w:val="22"/>
          <w:szCs w:val="22"/>
        </w:rPr>
        <w:t>,</w:t>
      </w:r>
      <w:r>
        <w:rPr>
          <w:rFonts w:ascii="Arial Narrow" w:hAnsi="Arial Narrow"/>
          <w:bCs/>
          <w:color w:val="000000"/>
          <w:sz w:val="22"/>
          <w:szCs w:val="22"/>
        </w:rPr>
        <w:t xml:space="preserve"> ответственный редактор журнала «</w:t>
      </w:r>
      <w:proofErr w:type="spellStart"/>
      <w:r>
        <w:rPr>
          <w:rFonts w:ascii="Arial Narrow" w:hAnsi="Arial Narrow"/>
          <w:bCs/>
          <w:color w:val="000000"/>
          <w:sz w:val="22"/>
          <w:szCs w:val="22"/>
        </w:rPr>
        <w:t>Библиопанорама</w:t>
      </w:r>
      <w:proofErr w:type="spellEnd"/>
      <w:r>
        <w:rPr>
          <w:rFonts w:ascii="Arial Narrow" w:hAnsi="Arial Narrow"/>
          <w:bCs/>
          <w:color w:val="000000"/>
          <w:sz w:val="22"/>
          <w:szCs w:val="22"/>
        </w:rPr>
        <w:t>»</w:t>
      </w:r>
    </w:p>
    <w:p w:rsidR="00ED4ABE" w:rsidRDefault="00ED4ABE" w:rsidP="00ED4ABE">
      <w:pPr>
        <w:jc w:val="center"/>
        <w:rPr>
          <w:rFonts w:ascii="Arial Narrow" w:hAnsi="Arial Narrow"/>
          <w:b/>
          <w:bCs/>
          <w:color w:val="000000"/>
        </w:rPr>
      </w:pPr>
    </w:p>
    <w:p w:rsidR="00ED4ABE" w:rsidRPr="00022D70" w:rsidRDefault="00ED4ABE" w:rsidP="00ED4ABE">
      <w:pPr>
        <w:jc w:val="center"/>
        <w:rPr>
          <w:rFonts w:ascii="Arial Narrow" w:hAnsi="Arial Narrow"/>
          <w:b/>
          <w:bCs/>
          <w:color w:val="000000"/>
        </w:rPr>
      </w:pPr>
      <w:r w:rsidRPr="00022D70">
        <w:rPr>
          <w:rFonts w:ascii="Arial Narrow" w:hAnsi="Arial Narrow"/>
          <w:b/>
          <w:bCs/>
          <w:color w:val="000000"/>
        </w:rPr>
        <w:t>КРАЕВЕДЕНИЕ КАК СУДЬБА И ПРИЗВАНИЕ</w:t>
      </w:r>
    </w:p>
    <w:p w:rsidR="00ED4ABE" w:rsidRPr="00167C14" w:rsidRDefault="00ED4ABE" w:rsidP="00ED4ABE">
      <w:pPr>
        <w:jc w:val="center"/>
        <w:rPr>
          <w:rFonts w:ascii="Arial Narrow" w:hAnsi="Arial Narrow"/>
          <w:bCs/>
          <w:color w:val="000000"/>
          <w:sz w:val="22"/>
          <w:szCs w:val="22"/>
        </w:rPr>
      </w:pPr>
    </w:p>
    <w:p w:rsidR="00ED4ABE" w:rsidRDefault="00ED4ABE" w:rsidP="00ED4ABE">
      <w:pPr>
        <w:ind w:firstLine="709"/>
        <w:jc w:val="both"/>
        <w:rPr>
          <w:rFonts w:ascii="Arial Narrow" w:hAnsi="Arial Narrow"/>
          <w:color w:val="000000"/>
          <w:sz w:val="22"/>
          <w:szCs w:val="22"/>
        </w:rPr>
      </w:pPr>
      <w:r>
        <w:rPr>
          <w:rFonts w:ascii="Arial Narrow" w:hAnsi="Arial Narrow"/>
          <w:sz w:val="22"/>
          <w:szCs w:val="22"/>
        </w:rPr>
        <w:t xml:space="preserve">В первый день нового 2011 г. исполнится 60 лет </w:t>
      </w:r>
      <w:r w:rsidRPr="00F309E8">
        <w:rPr>
          <w:rFonts w:ascii="Arial Narrow" w:hAnsi="Arial Narrow"/>
          <w:sz w:val="22"/>
          <w:szCs w:val="22"/>
        </w:rPr>
        <w:t>Александр</w:t>
      </w:r>
      <w:r>
        <w:rPr>
          <w:rFonts w:ascii="Arial Narrow" w:hAnsi="Arial Narrow"/>
          <w:sz w:val="22"/>
          <w:szCs w:val="22"/>
        </w:rPr>
        <w:t>у</w:t>
      </w:r>
      <w:r w:rsidRPr="00F309E8">
        <w:rPr>
          <w:rFonts w:ascii="Arial Narrow" w:hAnsi="Arial Narrow"/>
          <w:sz w:val="22"/>
          <w:szCs w:val="22"/>
        </w:rPr>
        <w:t xml:space="preserve"> Захарович</w:t>
      </w:r>
      <w:r>
        <w:rPr>
          <w:rFonts w:ascii="Arial Narrow" w:hAnsi="Arial Narrow"/>
          <w:sz w:val="22"/>
          <w:szCs w:val="22"/>
        </w:rPr>
        <w:t>у</w:t>
      </w:r>
      <w:r w:rsidRPr="00F309E8">
        <w:rPr>
          <w:rFonts w:ascii="Arial Narrow" w:hAnsi="Arial Narrow"/>
          <w:sz w:val="22"/>
          <w:szCs w:val="22"/>
        </w:rPr>
        <w:t xml:space="preserve"> Козин</w:t>
      </w:r>
      <w:r>
        <w:rPr>
          <w:rFonts w:ascii="Arial Narrow" w:hAnsi="Arial Narrow"/>
          <w:sz w:val="22"/>
          <w:szCs w:val="22"/>
        </w:rPr>
        <w:t xml:space="preserve">у, известному </w:t>
      </w:r>
      <w:r w:rsidRPr="00F309E8">
        <w:rPr>
          <w:rFonts w:ascii="Arial Narrow" w:hAnsi="Arial Narrow"/>
          <w:sz w:val="22"/>
          <w:szCs w:val="22"/>
        </w:rPr>
        <w:t>краевед</w:t>
      </w:r>
      <w:r>
        <w:rPr>
          <w:rFonts w:ascii="Arial Narrow" w:hAnsi="Arial Narrow"/>
          <w:sz w:val="22"/>
          <w:szCs w:val="22"/>
        </w:rPr>
        <w:t>у</w:t>
      </w:r>
      <w:r w:rsidRPr="00F309E8">
        <w:rPr>
          <w:rFonts w:ascii="Arial Narrow" w:hAnsi="Arial Narrow"/>
          <w:sz w:val="22"/>
          <w:szCs w:val="22"/>
        </w:rPr>
        <w:t>-энтузиаст</w:t>
      </w:r>
      <w:r>
        <w:rPr>
          <w:rFonts w:ascii="Arial Narrow" w:hAnsi="Arial Narrow"/>
          <w:sz w:val="22"/>
          <w:szCs w:val="22"/>
        </w:rPr>
        <w:t>у</w:t>
      </w:r>
      <w:r w:rsidRPr="00F309E8">
        <w:rPr>
          <w:rFonts w:ascii="Arial Narrow" w:hAnsi="Arial Narrow"/>
          <w:sz w:val="22"/>
          <w:szCs w:val="22"/>
        </w:rPr>
        <w:t>, журналист</w:t>
      </w:r>
      <w:r>
        <w:rPr>
          <w:rFonts w:ascii="Arial Narrow" w:hAnsi="Arial Narrow"/>
          <w:sz w:val="22"/>
          <w:szCs w:val="22"/>
        </w:rPr>
        <w:t>у</w:t>
      </w:r>
      <w:r w:rsidRPr="00F309E8">
        <w:rPr>
          <w:rFonts w:ascii="Arial Narrow" w:hAnsi="Arial Narrow"/>
          <w:sz w:val="22"/>
          <w:szCs w:val="22"/>
        </w:rPr>
        <w:t>,</w:t>
      </w:r>
      <w:r>
        <w:rPr>
          <w:rFonts w:ascii="Arial Narrow" w:hAnsi="Arial Narrow"/>
          <w:sz w:val="22"/>
          <w:szCs w:val="22"/>
        </w:rPr>
        <w:t xml:space="preserve"> одному из лучших системных администраторов в библиотечном деле Республики Бурятия. </w:t>
      </w:r>
      <w:r>
        <w:rPr>
          <w:rFonts w:ascii="Arial Narrow" w:hAnsi="Arial Narrow"/>
          <w:bCs/>
          <w:color w:val="000000"/>
          <w:sz w:val="22"/>
          <w:szCs w:val="22"/>
        </w:rPr>
        <w:t xml:space="preserve">Жизненный и трудовой путь  А. З. Козина навсегда связан с родным Прибайкальским краем. Александр Захарович родился 1 января 1951 г. </w:t>
      </w:r>
      <w:proofErr w:type="gramStart"/>
      <w:r>
        <w:rPr>
          <w:rFonts w:ascii="Arial Narrow" w:hAnsi="Arial Narrow"/>
          <w:bCs/>
          <w:color w:val="000000"/>
          <w:sz w:val="22"/>
          <w:szCs w:val="22"/>
        </w:rPr>
        <w:t>в</w:t>
      </w:r>
      <w:proofErr w:type="gramEnd"/>
      <w:r>
        <w:rPr>
          <w:rFonts w:ascii="Arial Narrow" w:hAnsi="Arial Narrow"/>
          <w:bCs/>
          <w:color w:val="000000"/>
          <w:sz w:val="22"/>
          <w:szCs w:val="22"/>
        </w:rPr>
        <w:t xml:space="preserve"> </w:t>
      </w:r>
      <w:proofErr w:type="gramStart"/>
      <w:r>
        <w:rPr>
          <w:rFonts w:ascii="Arial Narrow" w:hAnsi="Arial Narrow"/>
          <w:bCs/>
          <w:color w:val="000000"/>
          <w:sz w:val="22"/>
          <w:szCs w:val="22"/>
        </w:rPr>
        <w:t>с</w:t>
      </w:r>
      <w:proofErr w:type="gramEnd"/>
      <w:r>
        <w:rPr>
          <w:rFonts w:ascii="Arial Narrow" w:hAnsi="Arial Narrow"/>
          <w:bCs/>
          <w:color w:val="000000"/>
          <w:sz w:val="22"/>
          <w:szCs w:val="22"/>
        </w:rPr>
        <w:t xml:space="preserve">. Турунтаево Прибайкальского района Республики Бурятия. В 1976 г. окончил </w:t>
      </w:r>
      <w:r w:rsidRPr="00167C14">
        <w:rPr>
          <w:rFonts w:ascii="Arial Narrow" w:hAnsi="Arial Narrow"/>
          <w:bCs/>
          <w:color w:val="000000"/>
          <w:sz w:val="22"/>
          <w:szCs w:val="22"/>
        </w:rPr>
        <w:t>отделение журналистики</w:t>
      </w:r>
      <w:r>
        <w:rPr>
          <w:rFonts w:ascii="Arial Narrow" w:hAnsi="Arial Narrow"/>
          <w:bCs/>
          <w:color w:val="000000"/>
          <w:sz w:val="22"/>
          <w:szCs w:val="22"/>
        </w:rPr>
        <w:t xml:space="preserve"> Иркутского г</w:t>
      </w:r>
      <w:r w:rsidRPr="00167C14">
        <w:rPr>
          <w:rFonts w:ascii="Arial Narrow" w:hAnsi="Arial Narrow"/>
          <w:bCs/>
          <w:color w:val="000000"/>
          <w:sz w:val="22"/>
          <w:szCs w:val="22"/>
        </w:rPr>
        <w:t>осударствен</w:t>
      </w:r>
      <w:r>
        <w:rPr>
          <w:rFonts w:ascii="Arial Narrow" w:hAnsi="Arial Narrow"/>
          <w:bCs/>
          <w:color w:val="000000"/>
          <w:sz w:val="22"/>
          <w:szCs w:val="22"/>
        </w:rPr>
        <w:t>ного</w:t>
      </w:r>
      <w:r w:rsidRPr="00167C14">
        <w:rPr>
          <w:rFonts w:ascii="Arial Narrow" w:hAnsi="Arial Narrow"/>
          <w:bCs/>
          <w:color w:val="000000"/>
          <w:sz w:val="22"/>
          <w:szCs w:val="22"/>
        </w:rPr>
        <w:t xml:space="preserve"> университет</w:t>
      </w:r>
      <w:r>
        <w:rPr>
          <w:rFonts w:ascii="Arial Narrow" w:hAnsi="Arial Narrow"/>
          <w:bCs/>
          <w:color w:val="000000"/>
          <w:sz w:val="22"/>
          <w:szCs w:val="22"/>
        </w:rPr>
        <w:t>а.</w:t>
      </w:r>
      <w:r w:rsidRPr="00167C14">
        <w:rPr>
          <w:rFonts w:ascii="Arial Narrow" w:hAnsi="Arial Narrow"/>
          <w:bCs/>
          <w:color w:val="000000"/>
          <w:sz w:val="22"/>
          <w:szCs w:val="22"/>
        </w:rPr>
        <w:t xml:space="preserve"> Работал в </w:t>
      </w:r>
      <w:proofErr w:type="spellStart"/>
      <w:r w:rsidRPr="00167C14">
        <w:rPr>
          <w:rFonts w:ascii="Arial Narrow" w:hAnsi="Arial Narrow"/>
          <w:bCs/>
          <w:color w:val="000000"/>
          <w:sz w:val="22"/>
          <w:szCs w:val="22"/>
        </w:rPr>
        <w:t>Атхатайской</w:t>
      </w:r>
      <w:proofErr w:type="spellEnd"/>
      <w:r w:rsidRPr="00167C14">
        <w:rPr>
          <w:rFonts w:ascii="Arial Narrow" w:hAnsi="Arial Narrow"/>
          <w:bCs/>
          <w:color w:val="000000"/>
          <w:sz w:val="22"/>
          <w:szCs w:val="22"/>
        </w:rPr>
        <w:t xml:space="preserve"> вос</w:t>
      </w:r>
      <w:r w:rsidR="00336766">
        <w:rPr>
          <w:rFonts w:ascii="Arial Narrow" w:hAnsi="Arial Narrow"/>
          <w:bCs/>
          <w:color w:val="000000"/>
          <w:sz w:val="22"/>
          <w:szCs w:val="22"/>
        </w:rPr>
        <w:t>ь</w:t>
      </w:r>
      <w:r w:rsidRPr="00167C14">
        <w:rPr>
          <w:rFonts w:ascii="Arial Narrow" w:hAnsi="Arial Narrow"/>
          <w:bCs/>
          <w:color w:val="000000"/>
          <w:sz w:val="22"/>
          <w:szCs w:val="22"/>
        </w:rPr>
        <w:t>милетн</w:t>
      </w:r>
      <w:r w:rsidR="00336766">
        <w:rPr>
          <w:rFonts w:ascii="Arial Narrow" w:hAnsi="Arial Narrow"/>
          <w:bCs/>
          <w:color w:val="000000"/>
          <w:sz w:val="22"/>
          <w:szCs w:val="22"/>
        </w:rPr>
        <w:t xml:space="preserve">ей и </w:t>
      </w:r>
      <w:proofErr w:type="spellStart"/>
      <w:r w:rsidR="00336766">
        <w:rPr>
          <w:rFonts w:ascii="Arial Narrow" w:hAnsi="Arial Narrow"/>
          <w:bCs/>
          <w:color w:val="000000"/>
          <w:sz w:val="22"/>
          <w:szCs w:val="22"/>
        </w:rPr>
        <w:t>Старобрянской</w:t>
      </w:r>
      <w:proofErr w:type="spellEnd"/>
      <w:r w:rsidR="00336766">
        <w:rPr>
          <w:rFonts w:ascii="Arial Narrow" w:hAnsi="Arial Narrow"/>
          <w:bCs/>
          <w:color w:val="000000"/>
          <w:sz w:val="22"/>
          <w:szCs w:val="22"/>
        </w:rPr>
        <w:t xml:space="preserve"> средней школах </w:t>
      </w:r>
      <w:proofErr w:type="spellStart"/>
      <w:r>
        <w:rPr>
          <w:rFonts w:ascii="Arial Narrow" w:hAnsi="Arial Narrow"/>
          <w:bCs/>
          <w:color w:val="000000"/>
          <w:sz w:val="22"/>
          <w:szCs w:val="22"/>
        </w:rPr>
        <w:t>Заиграевского</w:t>
      </w:r>
      <w:proofErr w:type="spellEnd"/>
      <w:r>
        <w:rPr>
          <w:rFonts w:ascii="Arial Narrow" w:hAnsi="Arial Narrow"/>
          <w:bCs/>
          <w:color w:val="000000"/>
          <w:sz w:val="22"/>
          <w:szCs w:val="22"/>
        </w:rPr>
        <w:t xml:space="preserve"> района</w:t>
      </w:r>
      <w:r w:rsidRPr="00167C14">
        <w:rPr>
          <w:rFonts w:ascii="Arial Narrow" w:hAnsi="Arial Narrow"/>
          <w:bCs/>
          <w:color w:val="000000"/>
          <w:sz w:val="22"/>
          <w:szCs w:val="22"/>
        </w:rPr>
        <w:t xml:space="preserve"> преподавателем русского языка и литературы</w:t>
      </w:r>
      <w:r>
        <w:rPr>
          <w:rFonts w:ascii="Arial Narrow" w:hAnsi="Arial Narrow"/>
          <w:bCs/>
          <w:color w:val="000000"/>
          <w:sz w:val="22"/>
          <w:szCs w:val="22"/>
        </w:rPr>
        <w:t>.</w:t>
      </w:r>
      <w:r w:rsidRPr="00167C14">
        <w:rPr>
          <w:rFonts w:ascii="Arial Narrow" w:hAnsi="Arial Narrow"/>
          <w:bCs/>
          <w:color w:val="000000"/>
          <w:sz w:val="22"/>
          <w:szCs w:val="22"/>
        </w:rPr>
        <w:t xml:space="preserve"> </w:t>
      </w:r>
      <w:r>
        <w:rPr>
          <w:rFonts w:ascii="Arial Narrow" w:hAnsi="Arial Narrow"/>
          <w:bCs/>
          <w:color w:val="000000"/>
          <w:sz w:val="22"/>
          <w:szCs w:val="22"/>
        </w:rPr>
        <w:t xml:space="preserve">Затем его трудовая </w:t>
      </w:r>
      <w:r w:rsidR="00C40B2B">
        <w:rPr>
          <w:rFonts w:ascii="Arial Narrow" w:hAnsi="Arial Narrow"/>
          <w:bCs/>
          <w:color w:val="000000"/>
          <w:sz w:val="22"/>
          <w:szCs w:val="22"/>
        </w:rPr>
        <w:t xml:space="preserve">деятельность </w:t>
      </w:r>
      <w:r>
        <w:rPr>
          <w:rFonts w:ascii="Arial Narrow" w:hAnsi="Arial Narrow"/>
          <w:bCs/>
          <w:color w:val="000000"/>
          <w:sz w:val="22"/>
          <w:szCs w:val="22"/>
        </w:rPr>
        <w:t>оказалась тесно связана с любимой журналистикой.</w:t>
      </w:r>
      <w:r w:rsidRPr="00167C14">
        <w:rPr>
          <w:rFonts w:ascii="Arial Narrow" w:hAnsi="Arial Narrow"/>
          <w:color w:val="000000"/>
          <w:sz w:val="22"/>
          <w:szCs w:val="22"/>
        </w:rPr>
        <w:t xml:space="preserve"> В декабре </w:t>
      </w:r>
      <w:smartTag w:uri="urn:schemas-microsoft-com:office:smarttags" w:element="metricconverter">
        <w:smartTagPr>
          <w:attr w:name="ProductID" w:val="1978 г"/>
        </w:smartTagPr>
        <w:r w:rsidRPr="00167C14">
          <w:rPr>
            <w:rFonts w:ascii="Arial Narrow" w:hAnsi="Arial Narrow"/>
            <w:color w:val="000000"/>
            <w:sz w:val="22"/>
            <w:szCs w:val="22"/>
          </w:rPr>
          <w:t>1978 г</w:t>
        </w:r>
      </w:smartTag>
      <w:r w:rsidRPr="00167C14">
        <w:rPr>
          <w:rFonts w:ascii="Arial Narrow" w:hAnsi="Arial Narrow"/>
          <w:color w:val="000000"/>
          <w:sz w:val="22"/>
          <w:szCs w:val="22"/>
        </w:rPr>
        <w:t xml:space="preserve">. </w:t>
      </w:r>
      <w:r>
        <w:rPr>
          <w:rFonts w:ascii="Arial Narrow" w:hAnsi="Arial Narrow"/>
          <w:color w:val="000000"/>
          <w:sz w:val="22"/>
          <w:szCs w:val="22"/>
        </w:rPr>
        <w:t xml:space="preserve">был </w:t>
      </w:r>
      <w:r w:rsidRPr="00167C14">
        <w:rPr>
          <w:rFonts w:ascii="Arial Narrow" w:hAnsi="Arial Narrow"/>
          <w:color w:val="000000"/>
          <w:sz w:val="22"/>
          <w:szCs w:val="22"/>
        </w:rPr>
        <w:t>принят в ряды Союза журналистов СССР, сейчас состоит в Союзе журналистов России. А.</w:t>
      </w:r>
      <w:r>
        <w:rPr>
          <w:rFonts w:ascii="Arial Narrow" w:hAnsi="Arial Narrow"/>
          <w:color w:val="000000"/>
          <w:sz w:val="22"/>
          <w:szCs w:val="22"/>
        </w:rPr>
        <w:t xml:space="preserve"> </w:t>
      </w:r>
      <w:r w:rsidRPr="00167C14">
        <w:rPr>
          <w:rFonts w:ascii="Arial Narrow" w:hAnsi="Arial Narrow"/>
          <w:color w:val="000000"/>
          <w:sz w:val="22"/>
          <w:szCs w:val="22"/>
        </w:rPr>
        <w:t>З.</w:t>
      </w:r>
      <w:r>
        <w:rPr>
          <w:rFonts w:ascii="Arial Narrow" w:hAnsi="Arial Narrow"/>
          <w:color w:val="000000"/>
          <w:sz w:val="22"/>
          <w:szCs w:val="22"/>
        </w:rPr>
        <w:t xml:space="preserve"> </w:t>
      </w:r>
      <w:r w:rsidRPr="00167C14">
        <w:rPr>
          <w:rFonts w:ascii="Arial Narrow" w:hAnsi="Arial Narrow"/>
          <w:color w:val="000000"/>
          <w:sz w:val="22"/>
          <w:szCs w:val="22"/>
        </w:rPr>
        <w:t xml:space="preserve">Козин был делегатом двух съездов Бурятской региональной организации СЖ России, является признанным мастером журналистики Прибайкалья. </w:t>
      </w:r>
      <w:r>
        <w:rPr>
          <w:rFonts w:ascii="Arial Narrow" w:hAnsi="Arial Narrow"/>
          <w:bCs/>
          <w:color w:val="000000"/>
          <w:sz w:val="22"/>
          <w:szCs w:val="22"/>
        </w:rPr>
        <w:t xml:space="preserve">Он работал  </w:t>
      </w:r>
      <w:r w:rsidRPr="00167C14">
        <w:rPr>
          <w:rFonts w:ascii="Arial Narrow" w:hAnsi="Arial Narrow"/>
          <w:bCs/>
          <w:color w:val="000000"/>
          <w:sz w:val="22"/>
          <w:szCs w:val="22"/>
        </w:rPr>
        <w:t xml:space="preserve">корреспондентом </w:t>
      </w:r>
      <w:proofErr w:type="spellStart"/>
      <w:r w:rsidRPr="00167C14">
        <w:rPr>
          <w:rFonts w:ascii="Arial Narrow" w:hAnsi="Arial Narrow"/>
          <w:bCs/>
          <w:color w:val="000000"/>
          <w:sz w:val="22"/>
          <w:szCs w:val="22"/>
        </w:rPr>
        <w:t>Заиграевской</w:t>
      </w:r>
      <w:proofErr w:type="spellEnd"/>
      <w:r w:rsidRPr="00167C14">
        <w:rPr>
          <w:rFonts w:ascii="Arial Narrow" w:hAnsi="Arial Narrow"/>
          <w:bCs/>
          <w:color w:val="000000"/>
          <w:sz w:val="22"/>
          <w:szCs w:val="22"/>
        </w:rPr>
        <w:t xml:space="preserve"> районной газеты «Вперед», затем </w:t>
      </w:r>
      <w:r w:rsidR="00C40B2B">
        <w:rPr>
          <w:rFonts w:ascii="Arial Narrow" w:hAnsi="Arial Narrow"/>
          <w:bCs/>
          <w:color w:val="000000"/>
          <w:sz w:val="22"/>
          <w:szCs w:val="22"/>
        </w:rPr>
        <w:t xml:space="preserve">районной газеты </w:t>
      </w:r>
      <w:r>
        <w:rPr>
          <w:rFonts w:ascii="Arial Narrow" w:hAnsi="Arial Narrow"/>
          <w:bCs/>
          <w:color w:val="000000"/>
          <w:sz w:val="22"/>
          <w:szCs w:val="22"/>
        </w:rPr>
        <w:t>«</w:t>
      </w:r>
      <w:proofErr w:type="spellStart"/>
      <w:r>
        <w:rPr>
          <w:rFonts w:ascii="Arial Narrow" w:hAnsi="Arial Narrow"/>
          <w:bCs/>
          <w:color w:val="000000"/>
          <w:sz w:val="22"/>
          <w:szCs w:val="22"/>
        </w:rPr>
        <w:t>Прибайкалец</w:t>
      </w:r>
      <w:proofErr w:type="spellEnd"/>
      <w:r>
        <w:rPr>
          <w:rFonts w:ascii="Arial Narrow" w:hAnsi="Arial Narrow"/>
          <w:bCs/>
          <w:color w:val="000000"/>
          <w:sz w:val="22"/>
          <w:szCs w:val="22"/>
        </w:rPr>
        <w:t>», с</w:t>
      </w:r>
      <w:r w:rsidRPr="00167C14">
        <w:rPr>
          <w:rFonts w:ascii="Arial Narrow" w:hAnsi="Arial Narrow"/>
          <w:bCs/>
          <w:color w:val="000000"/>
          <w:sz w:val="22"/>
          <w:szCs w:val="22"/>
        </w:rPr>
        <w:t>отрудничал с газетами «Молодежь Бурятии», «</w:t>
      </w:r>
      <w:proofErr w:type="gramStart"/>
      <w:r w:rsidRPr="00167C14">
        <w:rPr>
          <w:rFonts w:ascii="Arial Narrow" w:hAnsi="Arial Narrow"/>
          <w:bCs/>
          <w:color w:val="000000"/>
          <w:sz w:val="22"/>
          <w:szCs w:val="22"/>
        </w:rPr>
        <w:t>Правда</w:t>
      </w:r>
      <w:proofErr w:type="gramEnd"/>
      <w:r w:rsidRPr="00167C14">
        <w:rPr>
          <w:rFonts w:ascii="Arial Narrow" w:hAnsi="Arial Narrow"/>
          <w:bCs/>
          <w:color w:val="000000"/>
          <w:sz w:val="22"/>
          <w:szCs w:val="22"/>
        </w:rPr>
        <w:t xml:space="preserve"> Бурятии», «Бурятия», республиканским радио.</w:t>
      </w:r>
      <w:r w:rsidRPr="00550569">
        <w:rPr>
          <w:rFonts w:ascii="Arial Narrow" w:hAnsi="Arial Narrow"/>
          <w:color w:val="000000"/>
          <w:sz w:val="22"/>
          <w:szCs w:val="22"/>
        </w:rPr>
        <w:t xml:space="preserve"> </w:t>
      </w:r>
      <w:proofErr w:type="gramStart"/>
      <w:r w:rsidRPr="00167C14">
        <w:rPr>
          <w:rFonts w:ascii="Arial Narrow" w:hAnsi="Arial Narrow"/>
          <w:color w:val="000000"/>
          <w:sz w:val="22"/>
          <w:szCs w:val="22"/>
        </w:rPr>
        <w:t>Его публикации в районной и республиканских газетах вызывают неизменный интерес и благодарные отклики читателей.</w:t>
      </w:r>
      <w:proofErr w:type="gramEnd"/>
    </w:p>
    <w:p w:rsidR="00ED4ABE" w:rsidRDefault="00ED4ABE" w:rsidP="00ED4ABE">
      <w:pPr>
        <w:ind w:firstLine="709"/>
        <w:jc w:val="both"/>
        <w:rPr>
          <w:rFonts w:ascii="Arial Narrow" w:hAnsi="Arial Narrow"/>
          <w:color w:val="000000"/>
          <w:sz w:val="22"/>
          <w:szCs w:val="22"/>
        </w:rPr>
      </w:pPr>
      <w:r>
        <w:rPr>
          <w:rFonts w:ascii="Arial Narrow" w:hAnsi="Arial Narrow"/>
          <w:sz w:val="22"/>
          <w:szCs w:val="22"/>
        </w:rPr>
        <w:t xml:space="preserve">А. З. Козин </w:t>
      </w:r>
      <w:r w:rsidRPr="00F309E8">
        <w:rPr>
          <w:rFonts w:ascii="Arial Narrow" w:hAnsi="Arial Narrow"/>
          <w:sz w:val="22"/>
          <w:szCs w:val="22"/>
        </w:rPr>
        <w:t xml:space="preserve">трудится в Прибайкальской </w:t>
      </w:r>
      <w:proofErr w:type="spellStart"/>
      <w:r>
        <w:rPr>
          <w:rFonts w:ascii="Arial Narrow" w:hAnsi="Arial Narrow"/>
          <w:sz w:val="22"/>
          <w:szCs w:val="22"/>
        </w:rPr>
        <w:t>межпоселенческой</w:t>
      </w:r>
      <w:proofErr w:type="spellEnd"/>
      <w:r>
        <w:rPr>
          <w:rFonts w:ascii="Arial Narrow" w:hAnsi="Arial Narrow"/>
          <w:sz w:val="22"/>
          <w:szCs w:val="22"/>
        </w:rPr>
        <w:t xml:space="preserve"> центральной библиотеке</w:t>
      </w:r>
      <w:r w:rsidRPr="006D176E">
        <w:rPr>
          <w:rFonts w:ascii="Arial Narrow" w:hAnsi="Arial Narrow"/>
          <w:sz w:val="22"/>
          <w:szCs w:val="22"/>
        </w:rPr>
        <w:t xml:space="preserve"> с 2003 г. </w:t>
      </w:r>
      <w:r w:rsidR="00C40B2B">
        <w:rPr>
          <w:rFonts w:ascii="Arial Narrow" w:hAnsi="Arial Narrow"/>
          <w:sz w:val="22"/>
          <w:szCs w:val="22"/>
        </w:rPr>
        <w:t>Он</w:t>
      </w:r>
      <w:r w:rsidRPr="006D176E">
        <w:t xml:space="preserve"> </w:t>
      </w:r>
      <w:r w:rsidRPr="00275A57">
        <w:rPr>
          <w:rFonts w:ascii="Arial Narrow" w:hAnsi="Arial Narrow"/>
          <w:sz w:val="22"/>
          <w:szCs w:val="22"/>
        </w:rPr>
        <w:t>твердо уверен, что</w:t>
      </w:r>
      <w:r>
        <w:t xml:space="preserve"> </w:t>
      </w:r>
      <w:r>
        <w:rPr>
          <w:rFonts w:ascii="Arial Narrow" w:hAnsi="Arial Narrow"/>
          <w:sz w:val="22"/>
          <w:szCs w:val="22"/>
        </w:rPr>
        <w:t xml:space="preserve">основу </w:t>
      </w:r>
      <w:r w:rsidRPr="006D176E">
        <w:rPr>
          <w:rFonts w:ascii="Arial Narrow" w:hAnsi="Arial Narrow"/>
          <w:sz w:val="22"/>
          <w:szCs w:val="22"/>
        </w:rPr>
        <w:t xml:space="preserve">инновационного развития библиотек </w:t>
      </w:r>
      <w:r>
        <w:rPr>
          <w:rFonts w:ascii="Arial Narrow" w:hAnsi="Arial Narrow"/>
          <w:sz w:val="22"/>
          <w:szCs w:val="22"/>
        </w:rPr>
        <w:t xml:space="preserve">составляют </w:t>
      </w:r>
      <w:r w:rsidRPr="006D176E">
        <w:rPr>
          <w:rFonts w:ascii="Arial Narrow" w:hAnsi="Arial Narrow"/>
          <w:sz w:val="22"/>
          <w:szCs w:val="22"/>
        </w:rPr>
        <w:t>информационно-коммуникационные технологии и их программно-аппаратное обеспечение. Результат его работы –</w:t>
      </w:r>
      <w:r w:rsidR="00C40B2B">
        <w:rPr>
          <w:rFonts w:ascii="Arial Narrow" w:hAnsi="Arial Narrow"/>
          <w:sz w:val="22"/>
          <w:szCs w:val="22"/>
        </w:rPr>
        <w:t xml:space="preserve"> </w:t>
      </w:r>
      <w:r w:rsidRPr="006D176E">
        <w:rPr>
          <w:rFonts w:ascii="Arial Narrow" w:hAnsi="Arial Narrow"/>
          <w:sz w:val="22"/>
          <w:szCs w:val="22"/>
        </w:rPr>
        <w:t xml:space="preserve">яркий пример использования системы </w:t>
      </w:r>
      <w:proofErr w:type="spellStart"/>
      <w:r w:rsidRPr="006D176E">
        <w:rPr>
          <w:rFonts w:ascii="Arial Narrow" w:hAnsi="Arial Narrow"/>
          <w:sz w:val="22"/>
          <w:szCs w:val="22"/>
        </w:rPr>
        <w:t>инновационно-стратегического</w:t>
      </w:r>
      <w:proofErr w:type="spellEnd"/>
      <w:r w:rsidRPr="006D176E">
        <w:rPr>
          <w:rFonts w:ascii="Arial Narrow" w:hAnsi="Arial Narrow"/>
          <w:sz w:val="22"/>
          <w:szCs w:val="22"/>
        </w:rPr>
        <w:t xml:space="preserve"> менеджмента в рамках </w:t>
      </w:r>
      <w:proofErr w:type="spellStart"/>
      <w:r w:rsidRPr="006D176E">
        <w:rPr>
          <w:rFonts w:ascii="Arial Narrow" w:hAnsi="Arial Narrow"/>
          <w:sz w:val="22"/>
          <w:szCs w:val="22"/>
        </w:rPr>
        <w:t>межпоселенческой</w:t>
      </w:r>
      <w:proofErr w:type="spellEnd"/>
      <w:r w:rsidRPr="006D176E">
        <w:rPr>
          <w:rFonts w:ascii="Arial Narrow" w:hAnsi="Arial Narrow"/>
          <w:sz w:val="22"/>
          <w:szCs w:val="22"/>
        </w:rPr>
        <w:t xml:space="preserve"> библиотеки. </w:t>
      </w:r>
      <w:r w:rsidRPr="00F309E8">
        <w:rPr>
          <w:rFonts w:ascii="Arial Narrow" w:hAnsi="Arial Narrow"/>
          <w:sz w:val="22"/>
          <w:szCs w:val="22"/>
        </w:rPr>
        <w:t xml:space="preserve">Возглавляемый им Центр </w:t>
      </w:r>
      <w:r w:rsidRPr="00F309E8">
        <w:rPr>
          <w:rFonts w:ascii="Arial Narrow" w:hAnsi="Arial Narrow"/>
          <w:bCs/>
          <w:color w:val="000000"/>
          <w:sz w:val="22"/>
          <w:szCs w:val="22"/>
        </w:rPr>
        <w:t>общественного доступа к открытым информационным системам</w:t>
      </w:r>
      <w:r w:rsidRPr="00F309E8">
        <w:rPr>
          <w:rFonts w:ascii="Arial Narrow" w:hAnsi="Arial Narrow" w:cs="Arial"/>
          <w:bCs/>
          <w:color w:val="000000"/>
          <w:sz w:val="22"/>
          <w:szCs w:val="22"/>
        </w:rPr>
        <w:t xml:space="preserve"> </w:t>
      </w:r>
      <w:r w:rsidRPr="00F309E8">
        <w:rPr>
          <w:rFonts w:ascii="Arial Narrow" w:hAnsi="Arial Narrow"/>
          <w:sz w:val="22"/>
          <w:szCs w:val="22"/>
        </w:rPr>
        <w:t xml:space="preserve">(ЦОД) </w:t>
      </w:r>
      <w:r w:rsidRPr="00F309E8">
        <w:rPr>
          <w:rFonts w:ascii="Arial Narrow" w:hAnsi="Arial Narrow"/>
          <w:sz w:val="22"/>
          <w:szCs w:val="22"/>
        </w:rPr>
        <w:lastRenderedPageBreak/>
        <w:t xml:space="preserve">является лучшим в республике. </w:t>
      </w:r>
      <w:r>
        <w:rPr>
          <w:rFonts w:ascii="Arial Narrow" w:hAnsi="Arial Narrow"/>
          <w:sz w:val="22"/>
          <w:szCs w:val="22"/>
        </w:rPr>
        <w:t xml:space="preserve">За эти годы ЦОД </w:t>
      </w:r>
      <w:r w:rsidRPr="00167C14">
        <w:rPr>
          <w:rFonts w:ascii="Arial Narrow" w:hAnsi="Arial Narrow"/>
          <w:bCs/>
          <w:color w:val="000000"/>
          <w:sz w:val="22"/>
          <w:szCs w:val="22"/>
        </w:rPr>
        <w:t>стал признанным источником информации и банком данных о Прибайкальском районе.</w:t>
      </w:r>
      <w:r>
        <w:rPr>
          <w:rFonts w:ascii="Arial Narrow" w:hAnsi="Arial Narrow"/>
          <w:bCs/>
          <w:color w:val="000000"/>
          <w:sz w:val="22"/>
          <w:szCs w:val="22"/>
        </w:rPr>
        <w:t xml:space="preserve"> </w:t>
      </w:r>
      <w:r w:rsidRPr="00F309E8">
        <w:rPr>
          <w:rFonts w:ascii="Arial Narrow" w:hAnsi="Arial Narrow"/>
          <w:bCs/>
          <w:color w:val="000000"/>
          <w:sz w:val="22"/>
          <w:szCs w:val="22"/>
        </w:rPr>
        <w:t xml:space="preserve">Информационные ресурсы </w:t>
      </w:r>
      <w:proofErr w:type="spellStart"/>
      <w:r w:rsidRPr="00F309E8">
        <w:rPr>
          <w:rFonts w:ascii="Arial Narrow" w:hAnsi="Arial Narrow"/>
          <w:bCs/>
          <w:color w:val="000000"/>
          <w:sz w:val="22"/>
          <w:szCs w:val="22"/>
        </w:rPr>
        <w:t>ЦОДа</w:t>
      </w:r>
      <w:proofErr w:type="spellEnd"/>
      <w:r w:rsidRPr="00F309E8">
        <w:rPr>
          <w:rFonts w:ascii="Arial Narrow" w:hAnsi="Arial Narrow"/>
          <w:bCs/>
          <w:color w:val="000000"/>
          <w:sz w:val="22"/>
          <w:szCs w:val="22"/>
        </w:rPr>
        <w:t xml:space="preserve"> включают сайт библиотеки </w:t>
      </w:r>
      <w:hyperlink r:id="rId24" w:history="1">
        <w:r w:rsidRPr="00F309E8">
          <w:rPr>
            <w:rStyle w:val="a5"/>
            <w:rFonts w:ascii="Arial Narrow" w:hAnsi="Arial Narrow"/>
            <w:bCs/>
            <w:sz w:val="22"/>
            <w:szCs w:val="22"/>
          </w:rPr>
          <w:t>http://az-kozin.narod.ru</w:t>
        </w:r>
      </w:hyperlink>
      <w:r>
        <w:rPr>
          <w:rFonts w:ascii="Arial Narrow" w:hAnsi="Arial Narrow"/>
          <w:sz w:val="22"/>
          <w:szCs w:val="22"/>
        </w:rPr>
        <w:t xml:space="preserve"> </w:t>
      </w:r>
      <w:r w:rsidR="00C40B2B">
        <w:rPr>
          <w:rFonts w:ascii="Arial Narrow" w:hAnsi="Arial Narrow"/>
          <w:bCs/>
          <w:color w:val="000000"/>
          <w:sz w:val="22"/>
          <w:szCs w:val="22"/>
        </w:rPr>
        <w:t>(более 420 тыс.</w:t>
      </w:r>
      <w:r w:rsidRPr="00167C14">
        <w:rPr>
          <w:rFonts w:ascii="Arial Narrow" w:hAnsi="Arial Narrow"/>
          <w:bCs/>
          <w:color w:val="000000"/>
          <w:sz w:val="22"/>
          <w:szCs w:val="22"/>
        </w:rPr>
        <w:t xml:space="preserve"> посещений на </w:t>
      </w:r>
      <w:smartTag w:uri="urn:schemas-microsoft-com:office:smarttags" w:element="date">
        <w:smartTagPr>
          <w:attr w:name="ls" w:val="trans"/>
          <w:attr w:name="Month" w:val="08"/>
          <w:attr w:name="Day" w:val="01"/>
          <w:attr w:name="Year" w:val="2010"/>
        </w:smartTagPr>
        <w:r w:rsidRPr="00167C14">
          <w:rPr>
            <w:rFonts w:ascii="Arial Narrow" w:hAnsi="Arial Narrow"/>
            <w:bCs/>
            <w:color w:val="000000"/>
            <w:sz w:val="22"/>
            <w:szCs w:val="22"/>
          </w:rPr>
          <w:t>01.08.2010</w:t>
        </w:r>
      </w:smartTag>
      <w:r w:rsidRPr="00167C14">
        <w:rPr>
          <w:rFonts w:ascii="Arial Narrow" w:hAnsi="Arial Narrow"/>
          <w:bCs/>
          <w:color w:val="000000"/>
          <w:sz w:val="22"/>
          <w:szCs w:val="22"/>
        </w:rPr>
        <w:t>),</w:t>
      </w:r>
      <w:r w:rsidRPr="00F309E8">
        <w:rPr>
          <w:rFonts w:ascii="Arial Narrow" w:hAnsi="Arial Narrow"/>
          <w:bCs/>
          <w:color w:val="000000"/>
          <w:sz w:val="22"/>
          <w:szCs w:val="22"/>
        </w:rPr>
        <w:t xml:space="preserve"> электронный архив документов муниципального образования, актуальные электронные базы данных о Прибайкалье, Бурятии, изданные на их базе электронные и печатные издания. </w:t>
      </w:r>
      <w:proofErr w:type="gramStart"/>
      <w:r>
        <w:rPr>
          <w:rFonts w:ascii="Arial Narrow" w:hAnsi="Arial Narrow"/>
          <w:color w:val="000000"/>
          <w:sz w:val="22"/>
          <w:szCs w:val="22"/>
        </w:rPr>
        <w:t xml:space="preserve">Среди них следует особо отметить </w:t>
      </w:r>
      <w:r w:rsidRPr="00F309E8">
        <w:rPr>
          <w:rFonts w:ascii="Arial Narrow" w:hAnsi="Arial Narrow"/>
          <w:color w:val="000000"/>
          <w:sz w:val="22"/>
          <w:szCs w:val="22"/>
          <w:lang w:val="en-US"/>
        </w:rPr>
        <w:t>CD</w:t>
      </w:r>
      <w:r>
        <w:rPr>
          <w:rFonts w:ascii="Arial Narrow" w:hAnsi="Arial Narrow"/>
          <w:color w:val="000000"/>
          <w:sz w:val="22"/>
          <w:szCs w:val="22"/>
        </w:rPr>
        <w:t xml:space="preserve"> «Энциклопедия Прибайкалья»: </w:t>
      </w:r>
      <w:r w:rsidRPr="00F309E8">
        <w:rPr>
          <w:rFonts w:ascii="Arial Narrow" w:hAnsi="Arial Narrow"/>
          <w:color w:val="000000"/>
          <w:sz w:val="22"/>
          <w:szCs w:val="22"/>
        </w:rPr>
        <w:t>сведения и справочные данные о районе, его природе, истории и культуре, памятниках, местах отдыха, достопримечательностях</w:t>
      </w:r>
      <w:r>
        <w:rPr>
          <w:rFonts w:ascii="Arial Narrow" w:hAnsi="Arial Narrow"/>
          <w:color w:val="000000"/>
          <w:sz w:val="22"/>
          <w:szCs w:val="22"/>
        </w:rPr>
        <w:t xml:space="preserve">, об экономике, экологии и т.д., </w:t>
      </w:r>
      <w:r w:rsidRPr="00F309E8">
        <w:rPr>
          <w:rFonts w:ascii="Arial Narrow" w:hAnsi="Arial Narrow"/>
          <w:color w:val="000000"/>
          <w:sz w:val="22"/>
          <w:szCs w:val="22"/>
          <w:lang w:val="en-US"/>
        </w:rPr>
        <w:t>CD</w:t>
      </w:r>
      <w:r w:rsidRPr="00F309E8">
        <w:rPr>
          <w:rFonts w:ascii="Arial Narrow" w:hAnsi="Arial Narrow"/>
          <w:color w:val="000000"/>
          <w:sz w:val="22"/>
          <w:szCs w:val="22"/>
        </w:rPr>
        <w:t xml:space="preserve"> «Карта местных ценностей»</w:t>
      </w:r>
      <w:r>
        <w:rPr>
          <w:rFonts w:ascii="Arial Narrow" w:hAnsi="Arial Narrow"/>
          <w:color w:val="000000"/>
          <w:sz w:val="22"/>
          <w:szCs w:val="22"/>
        </w:rPr>
        <w:t xml:space="preserve">, </w:t>
      </w:r>
      <w:r w:rsidRPr="00F309E8">
        <w:rPr>
          <w:rFonts w:ascii="Arial Narrow" w:hAnsi="Arial Narrow"/>
          <w:color w:val="000000"/>
          <w:sz w:val="22"/>
          <w:szCs w:val="22"/>
          <w:lang w:val="en-US"/>
        </w:rPr>
        <w:t>DVD</w:t>
      </w:r>
      <w:r w:rsidRPr="00F309E8">
        <w:rPr>
          <w:rFonts w:ascii="Arial Narrow" w:hAnsi="Arial Narrow"/>
          <w:color w:val="000000"/>
          <w:sz w:val="22"/>
          <w:szCs w:val="22"/>
        </w:rPr>
        <w:t xml:space="preserve">  «Прибайкалье», «Играй, гармонь», «День Байкала», «</w:t>
      </w:r>
      <w:r w:rsidR="00C40B2B" w:rsidRPr="00C40B2B">
        <w:rPr>
          <w:rFonts w:ascii="Arial Narrow" w:hAnsi="Arial Narrow"/>
          <w:color w:val="000000"/>
          <w:sz w:val="22"/>
          <w:szCs w:val="22"/>
        </w:rPr>
        <w:t>”</w:t>
      </w:r>
      <w:r w:rsidRPr="00F309E8">
        <w:rPr>
          <w:rFonts w:ascii="Arial Narrow" w:hAnsi="Arial Narrow"/>
          <w:color w:val="000000"/>
          <w:sz w:val="22"/>
          <w:szCs w:val="22"/>
        </w:rPr>
        <w:t>Миры</w:t>
      </w:r>
      <w:r w:rsidR="00C40B2B" w:rsidRPr="00C40B2B">
        <w:rPr>
          <w:rFonts w:ascii="Arial Narrow" w:hAnsi="Arial Narrow"/>
          <w:color w:val="000000"/>
          <w:sz w:val="22"/>
          <w:szCs w:val="22"/>
        </w:rPr>
        <w:t>”</w:t>
      </w:r>
      <w:r w:rsidRPr="00F309E8">
        <w:rPr>
          <w:rFonts w:ascii="Arial Narrow" w:hAnsi="Arial Narrow"/>
          <w:color w:val="000000"/>
          <w:sz w:val="22"/>
          <w:szCs w:val="22"/>
        </w:rPr>
        <w:t xml:space="preserve">» на Байкале» и др. </w:t>
      </w:r>
      <w:proofErr w:type="gramEnd"/>
    </w:p>
    <w:p w:rsidR="00ED4ABE" w:rsidRPr="00B904DD" w:rsidRDefault="00ED4ABE" w:rsidP="00ED4ABE">
      <w:pPr>
        <w:ind w:firstLine="640"/>
        <w:jc w:val="both"/>
        <w:rPr>
          <w:rFonts w:ascii="Arial Narrow" w:hAnsi="Arial Narrow" w:cs="Arial"/>
          <w:color w:val="0D0D0D"/>
          <w:sz w:val="22"/>
          <w:szCs w:val="22"/>
        </w:rPr>
      </w:pPr>
      <w:r w:rsidRPr="00F309E8">
        <w:rPr>
          <w:rFonts w:ascii="Arial Narrow" w:hAnsi="Arial Narrow"/>
          <w:color w:val="0D0D0D"/>
          <w:sz w:val="22"/>
          <w:szCs w:val="22"/>
        </w:rPr>
        <w:t xml:space="preserve">Настоящей </w:t>
      </w:r>
      <w:proofErr w:type="spellStart"/>
      <w:r w:rsidRPr="00F309E8">
        <w:rPr>
          <w:rFonts w:ascii="Arial Narrow" w:hAnsi="Arial Narrow"/>
          <w:color w:val="0D0D0D"/>
          <w:sz w:val="22"/>
          <w:szCs w:val="22"/>
        </w:rPr>
        <w:t>кладезью</w:t>
      </w:r>
      <w:proofErr w:type="spellEnd"/>
      <w:r w:rsidRPr="00F309E8">
        <w:rPr>
          <w:rFonts w:ascii="Arial Narrow" w:hAnsi="Arial Narrow"/>
          <w:color w:val="0D0D0D"/>
          <w:sz w:val="22"/>
          <w:szCs w:val="22"/>
        </w:rPr>
        <w:t xml:space="preserve"> краеведческих знаний являются справочник «Прибайкалье», брошюры «Горячинск. Курорт и побережье Байкала», «Г.</w:t>
      </w:r>
      <w:r>
        <w:rPr>
          <w:rFonts w:ascii="Arial Narrow" w:hAnsi="Arial Narrow"/>
          <w:color w:val="0D0D0D"/>
          <w:sz w:val="22"/>
          <w:szCs w:val="22"/>
        </w:rPr>
        <w:t xml:space="preserve"> </w:t>
      </w:r>
      <w:r w:rsidRPr="00F309E8">
        <w:rPr>
          <w:rFonts w:ascii="Arial Narrow" w:hAnsi="Arial Narrow"/>
          <w:color w:val="0D0D0D"/>
          <w:sz w:val="22"/>
          <w:szCs w:val="22"/>
        </w:rPr>
        <w:t>Н. Москалев. Поход за Дунай», «Байкальский берег», «Имена из глубины веков. Топонимика Прибайкалья». А.</w:t>
      </w:r>
      <w:r>
        <w:rPr>
          <w:rFonts w:ascii="Arial Narrow" w:hAnsi="Arial Narrow"/>
          <w:color w:val="0D0D0D"/>
          <w:sz w:val="22"/>
          <w:szCs w:val="22"/>
        </w:rPr>
        <w:t xml:space="preserve"> </w:t>
      </w:r>
      <w:r w:rsidRPr="00F309E8">
        <w:rPr>
          <w:rFonts w:ascii="Arial Narrow" w:hAnsi="Arial Narrow"/>
          <w:color w:val="0D0D0D"/>
          <w:sz w:val="22"/>
          <w:szCs w:val="22"/>
        </w:rPr>
        <w:t>З. Козин объединил исследователей Прибайкалья на страницах  «Прибайкаль</w:t>
      </w:r>
      <w:r>
        <w:rPr>
          <w:rFonts w:ascii="Arial Narrow" w:hAnsi="Arial Narrow"/>
          <w:color w:val="0D0D0D"/>
          <w:sz w:val="22"/>
          <w:szCs w:val="22"/>
        </w:rPr>
        <w:t xml:space="preserve">ского краеведческого альманаха», среди них </w:t>
      </w:r>
      <w:r>
        <w:rPr>
          <w:rFonts w:ascii="Arial Narrow" w:hAnsi="Arial Narrow" w:cs="Arial"/>
          <w:color w:val="0D0D0D"/>
          <w:sz w:val="22"/>
          <w:szCs w:val="22"/>
        </w:rPr>
        <w:t>творчески работающие учителя</w:t>
      </w:r>
      <w:r w:rsidRPr="00B904DD">
        <w:rPr>
          <w:rFonts w:ascii="Arial Narrow" w:hAnsi="Arial Narrow" w:cs="Arial"/>
          <w:color w:val="0D0D0D"/>
          <w:sz w:val="22"/>
          <w:szCs w:val="22"/>
        </w:rPr>
        <w:t xml:space="preserve"> истории, литературы, географии из школ Прибайкалья</w:t>
      </w:r>
      <w:r>
        <w:rPr>
          <w:rFonts w:ascii="Arial Narrow" w:hAnsi="Arial Narrow"/>
          <w:color w:val="0D0D0D"/>
          <w:sz w:val="22"/>
          <w:szCs w:val="22"/>
        </w:rPr>
        <w:t>.</w:t>
      </w:r>
      <w:r w:rsidRPr="00F309E8">
        <w:rPr>
          <w:rFonts w:ascii="Arial Narrow" w:hAnsi="Arial Narrow"/>
          <w:color w:val="0D0D0D"/>
          <w:sz w:val="22"/>
          <w:szCs w:val="22"/>
        </w:rPr>
        <w:t xml:space="preserve"> </w:t>
      </w:r>
      <w:r>
        <w:rPr>
          <w:rFonts w:ascii="Arial Narrow" w:hAnsi="Arial Narrow"/>
          <w:color w:val="0D0D0D"/>
          <w:sz w:val="22"/>
          <w:szCs w:val="22"/>
        </w:rPr>
        <w:t xml:space="preserve">Уже вышло четыре </w:t>
      </w:r>
      <w:r w:rsidRPr="00B904DD">
        <w:rPr>
          <w:rFonts w:ascii="Arial Narrow" w:hAnsi="Arial Narrow" w:cs="Arial"/>
          <w:color w:val="0D0D0D"/>
          <w:sz w:val="22"/>
          <w:szCs w:val="22"/>
        </w:rPr>
        <w:t xml:space="preserve">номера </w:t>
      </w:r>
      <w:r w:rsidR="00167E60">
        <w:rPr>
          <w:rFonts w:ascii="Arial Narrow" w:hAnsi="Arial Narrow" w:cs="Arial"/>
          <w:color w:val="0D0D0D"/>
          <w:sz w:val="22"/>
          <w:szCs w:val="22"/>
        </w:rPr>
        <w:t>альманаха</w:t>
      </w:r>
      <w:r w:rsidRPr="00B904DD">
        <w:rPr>
          <w:rFonts w:ascii="Arial Narrow" w:hAnsi="Arial Narrow" w:cs="Arial"/>
          <w:color w:val="0D0D0D"/>
          <w:sz w:val="22"/>
          <w:szCs w:val="22"/>
        </w:rPr>
        <w:t xml:space="preserve">, в которых опубликовано 10 </w:t>
      </w:r>
      <w:r>
        <w:rPr>
          <w:rFonts w:ascii="Arial Narrow" w:hAnsi="Arial Narrow" w:cs="Arial"/>
          <w:color w:val="0D0D0D"/>
          <w:sz w:val="22"/>
          <w:szCs w:val="22"/>
        </w:rPr>
        <w:t xml:space="preserve">авторских </w:t>
      </w:r>
      <w:r w:rsidRPr="00B904DD">
        <w:rPr>
          <w:rFonts w:ascii="Arial Narrow" w:hAnsi="Arial Narrow" w:cs="Arial"/>
          <w:color w:val="0D0D0D"/>
          <w:sz w:val="22"/>
          <w:szCs w:val="22"/>
        </w:rPr>
        <w:t xml:space="preserve">статей: «Коренные </w:t>
      </w:r>
      <w:proofErr w:type="spellStart"/>
      <w:r w:rsidRPr="00B904DD">
        <w:rPr>
          <w:rFonts w:ascii="Arial Narrow" w:hAnsi="Arial Narrow" w:cs="Arial"/>
          <w:color w:val="0D0D0D"/>
          <w:sz w:val="22"/>
          <w:szCs w:val="22"/>
        </w:rPr>
        <w:t>прибайкальцы</w:t>
      </w:r>
      <w:proofErr w:type="spellEnd"/>
      <w:r w:rsidRPr="00B904DD">
        <w:rPr>
          <w:rFonts w:ascii="Arial Narrow" w:hAnsi="Arial Narrow" w:cs="Arial"/>
          <w:color w:val="0D0D0D"/>
          <w:sz w:val="22"/>
          <w:szCs w:val="22"/>
        </w:rPr>
        <w:t xml:space="preserve"> – кто они?», «</w:t>
      </w:r>
      <w:proofErr w:type="spellStart"/>
      <w:r w:rsidRPr="00B904DD">
        <w:rPr>
          <w:rFonts w:ascii="Arial Narrow" w:hAnsi="Arial Narrow" w:cs="Arial"/>
          <w:color w:val="0D0D0D"/>
          <w:sz w:val="22"/>
          <w:szCs w:val="22"/>
        </w:rPr>
        <w:t>Турунтаевская</w:t>
      </w:r>
      <w:proofErr w:type="spellEnd"/>
      <w:r w:rsidRPr="00B904DD">
        <w:rPr>
          <w:rFonts w:ascii="Arial Narrow" w:hAnsi="Arial Narrow" w:cs="Arial"/>
          <w:color w:val="0D0D0D"/>
          <w:sz w:val="22"/>
          <w:szCs w:val="22"/>
        </w:rPr>
        <w:t xml:space="preserve"> ссылка для бабушки русской революции», «</w:t>
      </w:r>
      <w:proofErr w:type="spellStart"/>
      <w:r w:rsidRPr="00B904DD">
        <w:rPr>
          <w:rFonts w:ascii="Arial Narrow" w:hAnsi="Arial Narrow" w:cs="Arial"/>
          <w:color w:val="0D0D0D"/>
          <w:sz w:val="22"/>
          <w:szCs w:val="22"/>
        </w:rPr>
        <w:t>Черемшанский</w:t>
      </w:r>
      <w:proofErr w:type="spellEnd"/>
      <w:r w:rsidRPr="00B904DD">
        <w:rPr>
          <w:rFonts w:ascii="Arial Narrow" w:hAnsi="Arial Narrow" w:cs="Arial"/>
          <w:color w:val="0D0D0D"/>
          <w:sz w:val="22"/>
          <w:szCs w:val="22"/>
        </w:rPr>
        <w:t xml:space="preserve"> рудник», «Пройду по Романовского, сверну на </w:t>
      </w:r>
      <w:proofErr w:type="gramStart"/>
      <w:r w:rsidRPr="00B904DD">
        <w:rPr>
          <w:rFonts w:ascii="Arial Narrow" w:hAnsi="Arial Narrow" w:cs="Arial"/>
          <w:color w:val="0D0D0D"/>
          <w:sz w:val="22"/>
          <w:szCs w:val="22"/>
        </w:rPr>
        <w:t>Партизанскую</w:t>
      </w:r>
      <w:proofErr w:type="gramEnd"/>
      <w:r w:rsidRPr="00B904DD">
        <w:rPr>
          <w:rFonts w:ascii="Arial Narrow" w:hAnsi="Arial Narrow" w:cs="Arial"/>
          <w:color w:val="0D0D0D"/>
          <w:sz w:val="22"/>
          <w:szCs w:val="22"/>
        </w:rPr>
        <w:t xml:space="preserve">», «Евреи в Прибайкалье», «Когда появился картофель в Прибайкалье», «Фильмы о Прибайкалье» и др. </w:t>
      </w:r>
      <w:r w:rsidR="00167E60">
        <w:rPr>
          <w:rFonts w:ascii="Arial Narrow" w:hAnsi="Arial Narrow" w:cs="Arial"/>
          <w:color w:val="0D0D0D"/>
          <w:sz w:val="22"/>
          <w:szCs w:val="22"/>
        </w:rPr>
        <w:t xml:space="preserve">Статьи присылают </w:t>
      </w:r>
      <w:r w:rsidRPr="00B904DD">
        <w:rPr>
          <w:rFonts w:ascii="Arial Narrow" w:hAnsi="Arial Narrow" w:cs="Arial"/>
          <w:color w:val="0D0D0D"/>
          <w:sz w:val="22"/>
          <w:szCs w:val="22"/>
        </w:rPr>
        <w:t>авторы из Прибайкалья, Улан-Удэ, Владивостока, Иркутска</w:t>
      </w:r>
      <w:r w:rsidR="00167E60">
        <w:rPr>
          <w:rFonts w:ascii="Arial Narrow" w:hAnsi="Arial Narrow" w:cs="Arial"/>
          <w:color w:val="0D0D0D"/>
          <w:sz w:val="22"/>
          <w:szCs w:val="22"/>
        </w:rPr>
        <w:t xml:space="preserve">, других городов и регионов </w:t>
      </w:r>
      <w:r w:rsidRPr="00B904DD">
        <w:rPr>
          <w:rFonts w:ascii="Arial Narrow" w:hAnsi="Arial Narrow" w:cs="Arial"/>
          <w:color w:val="0D0D0D"/>
          <w:sz w:val="22"/>
          <w:szCs w:val="22"/>
        </w:rPr>
        <w:t xml:space="preserve">и даже из-за рубежа. Круг авторов альманаха </w:t>
      </w:r>
      <w:r>
        <w:rPr>
          <w:rFonts w:ascii="Arial Narrow" w:hAnsi="Arial Narrow" w:cs="Arial"/>
          <w:color w:val="0D0D0D"/>
          <w:sz w:val="22"/>
          <w:szCs w:val="22"/>
        </w:rPr>
        <w:t xml:space="preserve">постоянно </w:t>
      </w:r>
      <w:r w:rsidR="00167E60">
        <w:rPr>
          <w:rFonts w:ascii="Arial Narrow" w:hAnsi="Arial Narrow" w:cs="Arial"/>
          <w:color w:val="0D0D0D"/>
          <w:sz w:val="22"/>
          <w:szCs w:val="22"/>
        </w:rPr>
        <w:t>расширяется за счет настойчивости и высокого авторитета</w:t>
      </w:r>
      <w:r>
        <w:rPr>
          <w:rFonts w:ascii="Arial Narrow" w:hAnsi="Arial Narrow" w:cs="Arial"/>
          <w:color w:val="0D0D0D"/>
          <w:sz w:val="22"/>
          <w:szCs w:val="22"/>
        </w:rPr>
        <w:t xml:space="preserve"> Александра Захаровича</w:t>
      </w:r>
      <w:r w:rsidRPr="00B904DD">
        <w:rPr>
          <w:rFonts w:ascii="Arial Narrow" w:hAnsi="Arial Narrow" w:cs="Arial"/>
          <w:color w:val="0D0D0D"/>
          <w:sz w:val="22"/>
          <w:szCs w:val="22"/>
        </w:rPr>
        <w:t xml:space="preserve">. </w:t>
      </w:r>
    </w:p>
    <w:p w:rsidR="00ED4ABE" w:rsidRPr="000D6390" w:rsidRDefault="00ED4ABE" w:rsidP="00ED4ABE">
      <w:pPr>
        <w:pStyle w:val="interbody"/>
        <w:spacing w:before="0" w:after="0"/>
        <w:ind w:firstLine="709"/>
        <w:rPr>
          <w:rFonts w:ascii="Arial Narrow" w:hAnsi="Arial Narrow"/>
          <w:color w:val="000000"/>
          <w:sz w:val="22"/>
          <w:szCs w:val="22"/>
        </w:rPr>
      </w:pPr>
      <w:r>
        <w:rPr>
          <w:rFonts w:ascii="Arial Narrow" w:hAnsi="Arial Narrow"/>
          <w:color w:val="000000"/>
          <w:sz w:val="22"/>
          <w:szCs w:val="22"/>
        </w:rPr>
        <w:t xml:space="preserve">Не ошибемся, если скажем, что любимым детищем Александра Захаровича стал проект </w:t>
      </w:r>
      <w:r w:rsidRPr="00F309E8">
        <w:rPr>
          <w:rFonts w:ascii="Arial Narrow" w:hAnsi="Arial Narrow"/>
          <w:color w:val="000000"/>
          <w:sz w:val="22"/>
          <w:szCs w:val="22"/>
          <w:lang w:val="en-US"/>
        </w:rPr>
        <w:t>CD</w:t>
      </w:r>
      <w:r w:rsidRPr="00F309E8">
        <w:rPr>
          <w:rFonts w:ascii="Arial Narrow" w:hAnsi="Arial Narrow"/>
          <w:color w:val="000000"/>
          <w:sz w:val="22"/>
          <w:szCs w:val="22"/>
        </w:rPr>
        <w:t xml:space="preserve"> «Л</w:t>
      </w:r>
      <w:r>
        <w:rPr>
          <w:rFonts w:ascii="Arial Narrow" w:hAnsi="Arial Narrow"/>
          <w:color w:val="000000"/>
          <w:sz w:val="22"/>
          <w:szCs w:val="22"/>
        </w:rPr>
        <w:t xml:space="preserve">итературная карта Прибайкалья» </w:t>
      </w:r>
      <w:r w:rsidRPr="00F309E8">
        <w:rPr>
          <w:rFonts w:ascii="Arial Narrow" w:hAnsi="Arial Narrow"/>
          <w:color w:val="000000"/>
          <w:sz w:val="22"/>
          <w:szCs w:val="22"/>
        </w:rPr>
        <w:t>о писателях, чье творчество связано с Прибайкальем, литературных памятных местах района</w:t>
      </w:r>
      <w:r>
        <w:rPr>
          <w:rFonts w:ascii="Arial Narrow" w:hAnsi="Arial Narrow"/>
          <w:color w:val="000000"/>
          <w:sz w:val="22"/>
          <w:szCs w:val="22"/>
        </w:rPr>
        <w:t xml:space="preserve">. </w:t>
      </w:r>
      <w:r w:rsidR="00494BBD">
        <w:rPr>
          <w:rFonts w:ascii="Arial Narrow" w:hAnsi="Arial Narrow"/>
          <w:color w:val="000000"/>
          <w:sz w:val="22"/>
          <w:szCs w:val="22"/>
        </w:rPr>
        <w:t xml:space="preserve">Большую помощь оказали </w:t>
      </w:r>
      <w:r>
        <w:rPr>
          <w:rFonts w:ascii="Arial Narrow" w:hAnsi="Arial Narrow"/>
          <w:color w:val="000000"/>
          <w:sz w:val="22"/>
          <w:szCs w:val="22"/>
        </w:rPr>
        <w:t xml:space="preserve">многие сотрудники библиотеки. Например, </w:t>
      </w:r>
      <w:r w:rsidRPr="000D6390">
        <w:rPr>
          <w:rFonts w:ascii="Arial Narrow" w:hAnsi="Arial Narrow"/>
          <w:color w:val="000000"/>
          <w:sz w:val="22"/>
          <w:szCs w:val="22"/>
        </w:rPr>
        <w:t>зна</w:t>
      </w:r>
      <w:r>
        <w:rPr>
          <w:rFonts w:ascii="Arial Narrow" w:hAnsi="Arial Narrow"/>
          <w:color w:val="000000"/>
          <w:sz w:val="22"/>
          <w:szCs w:val="22"/>
        </w:rPr>
        <w:t>чительно обновлена и пополнена к</w:t>
      </w:r>
      <w:r w:rsidRPr="000D6390">
        <w:rPr>
          <w:rFonts w:ascii="Arial Narrow" w:hAnsi="Arial Narrow"/>
          <w:color w:val="000000"/>
          <w:sz w:val="22"/>
          <w:szCs w:val="22"/>
        </w:rPr>
        <w:t>раеведческая картотека библиотеки</w:t>
      </w:r>
      <w:r>
        <w:rPr>
          <w:rFonts w:ascii="Arial Narrow" w:hAnsi="Arial Narrow"/>
          <w:color w:val="000000"/>
          <w:sz w:val="22"/>
          <w:szCs w:val="22"/>
        </w:rPr>
        <w:t>, подготовлен и</w:t>
      </w:r>
      <w:r w:rsidRPr="000D6390">
        <w:rPr>
          <w:rFonts w:ascii="Arial Narrow" w:hAnsi="Arial Narrow"/>
          <w:color w:val="000000"/>
          <w:sz w:val="22"/>
          <w:szCs w:val="22"/>
        </w:rPr>
        <w:t>нформационный список «Писатели, поэты Прибайкалья» (библиограф Н.</w:t>
      </w:r>
      <w:r>
        <w:rPr>
          <w:rFonts w:ascii="Arial Narrow" w:hAnsi="Arial Narrow"/>
          <w:color w:val="000000"/>
          <w:sz w:val="22"/>
          <w:szCs w:val="22"/>
        </w:rPr>
        <w:t xml:space="preserve"> </w:t>
      </w:r>
      <w:r w:rsidRPr="000D6390">
        <w:rPr>
          <w:rFonts w:ascii="Arial Narrow" w:hAnsi="Arial Narrow"/>
          <w:color w:val="000000"/>
          <w:sz w:val="22"/>
          <w:szCs w:val="22"/>
        </w:rPr>
        <w:t>И.</w:t>
      </w:r>
      <w:r>
        <w:rPr>
          <w:rFonts w:ascii="Arial Narrow" w:hAnsi="Arial Narrow"/>
          <w:color w:val="000000"/>
          <w:sz w:val="22"/>
          <w:szCs w:val="22"/>
        </w:rPr>
        <w:t xml:space="preserve"> </w:t>
      </w:r>
      <w:r w:rsidRPr="000D6390">
        <w:rPr>
          <w:rFonts w:ascii="Arial Narrow" w:hAnsi="Arial Narrow"/>
          <w:color w:val="000000"/>
          <w:sz w:val="22"/>
          <w:szCs w:val="22"/>
        </w:rPr>
        <w:t>Молчанова), оформлены папки о писателях и других деятелях Прибайкалья в отделе краеведения (заведующая Н.</w:t>
      </w:r>
      <w:r>
        <w:rPr>
          <w:rFonts w:ascii="Arial Narrow" w:hAnsi="Arial Narrow"/>
          <w:color w:val="000000"/>
          <w:sz w:val="22"/>
          <w:szCs w:val="22"/>
        </w:rPr>
        <w:t xml:space="preserve"> </w:t>
      </w:r>
      <w:r w:rsidRPr="000D6390">
        <w:rPr>
          <w:rFonts w:ascii="Arial Narrow" w:hAnsi="Arial Narrow"/>
          <w:color w:val="000000"/>
          <w:sz w:val="22"/>
          <w:szCs w:val="22"/>
        </w:rPr>
        <w:t>Н.</w:t>
      </w:r>
      <w:r>
        <w:rPr>
          <w:rFonts w:ascii="Arial Narrow" w:hAnsi="Arial Narrow"/>
          <w:color w:val="000000"/>
          <w:sz w:val="22"/>
          <w:szCs w:val="22"/>
        </w:rPr>
        <w:t xml:space="preserve"> </w:t>
      </w:r>
      <w:proofErr w:type="spellStart"/>
      <w:r>
        <w:rPr>
          <w:rFonts w:ascii="Arial Narrow" w:hAnsi="Arial Narrow"/>
          <w:color w:val="000000"/>
          <w:sz w:val="22"/>
          <w:szCs w:val="22"/>
        </w:rPr>
        <w:t>Колмакова</w:t>
      </w:r>
      <w:proofErr w:type="spellEnd"/>
      <w:r>
        <w:rPr>
          <w:rFonts w:ascii="Arial Narrow" w:hAnsi="Arial Narrow"/>
          <w:color w:val="000000"/>
          <w:sz w:val="22"/>
          <w:szCs w:val="22"/>
        </w:rPr>
        <w:t xml:space="preserve">). </w:t>
      </w:r>
      <w:r w:rsidRPr="000D6390">
        <w:rPr>
          <w:rFonts w:ascii="Arial Narrow" w:hAnsi="Arial Narrow"/>
          <w:color w:val="000000"/>
          <w:sz w:val="22"/>
          <w:szCs w:val="22"/>
        </w:rPr>
        <w:t xml:space="preserve">В Литературной карте отмечены все памятные места, связанные с книжной культурой района, творчеством многих писателей и поэтов, ученых и общественных деятелей. Приведены также сведения о художественных фильмах, съемки которых проходили на территории  района и сюжетно связаны с Прибайкальем: «Случай в тайге», «Крик тишины», «Продается медвежья шкура», «Утро обреченного прииска», «Злой дух </w:t>
      </w:r>
      <w:proofErr w:type="spellStart"/>
      <w:r w:rsidRPr="000D6390">
        <w:rPr>
          <w:rFonts w:ascii="Arial Narrow" w:hAnsi="Arial Narrow"/>
          <w:color w:val="000000"/>
          <w:sz w:val="22"/>
          <w:szCs w:val="22"/>
        </w:rPr>
        <w:t>Ямбуя</w:t>
      </w:r>
      <w:proofErr w:type="spellEnd"/>
      <w:r w:rsidRPr="000D6390">
        <w:rPr>
          <w:rFonts w:ascii="Arial Narrow" w:hAnsi="Arial Narrow"/>
          <w:color w:val="000000"/>
          <w:sz w:val="22"/>
          <w:szCs w:val="22"/>
        </w:rPr>
        <w:t>».</w:t>
      </w:r>
      <w:r>
        <w:rPr>
          <w:rFonts w:ascii="Arial Narrow" w:hAnsi="Arial Narrow"/>
          <w:color w:val="000000"/>
          <w:sz w:val="22"/>
          <w:szCs w:val="22"/>
        </w:rPr>
        <w:t xml:space="preserve"> Примечательно</w:t>
      </w:r>
      <w:r w:rsidRPr="000D6390">
        <w:rPr>
          <w:rFonts w:ascii="Arial Narrow" w:hAnsi="Arial Narrow"/>
          <w:color w:val="000000"/>
          <w:sz w:val="22"/>
          <w:szCs w:val="22"/>
        </w:rPr>
        <w:t>,</w:t>
      </w:r>
      <w:r>
        <w:rPr>
          <w:rFonts w:ascii="Arial Narrow" w:hAnsi="Arial Narrow"/>
          <w:color w:val="000000"/>
          <w:sz w:val="22"/>
          <w:szCs w:val="22"/>
        </w:rPr>
        <w:t xml:space="preserve"> что</w:t>
      </w:r>
      <w:r w:rsidRPr="000D6390">
        <w:rPr>
          <w:rFonts w:ascii="Arial Narrow" w:hAnsi="Arial Narrow"/>
          <w:color w:val="000000"/>
          <w:sz w:val="22"/>
          <w:szCs w:val="22"/>
        </w:rPr>
        <w:t xml:space="preserve"> в одном из эпизодов фильма </w:t>
      </w:r>
      <w:proofErr w:type="spellStart"/>
      <w:r w:rsidRPr="000D6390">
        <w:rPr>
          <w:rFonts w:ascii="Arial Narrow" w:hAnsi="Arial Narrow"/>
          <w:color w:val="000000"/>
          <w:sz w:val="22"/>
          <w:szCs w:val="22"/>
        </w:rPr>
        <w:t>Арьи</w:t>
      </w:r>
      <w:proofErr w:type="spellEnd"/>
      <w:r w:rsidRPr="000D6390">
        <w:rPr>
          <w:rFonts w:ascii="Arial Narrow" w:hAnsi="Arial Narrow"/>
          <w:color w:val="000000"/>
          <w:sz w:val="22"/>
          <w:szCs w:val="22"/>
        </w:rPr>
        <w:t xml:space="preserve"> </w:t>
      </w:r>
      <w:proofErr w:type="spellStart"/>
      <w:r w:rsidRPr="000D6390">
        <w:rPr>
          <w:rFonts w:ascii="Arial Narrow" w:hAnsi="Arial Narrow"/>
          <w:color w:val="000000"/>
          <w:sz w:val="22"/>
          <w:szCs w:val="22"/>
        </w:rPr>
        <w:t>Дашиева</w:t>
      </w:r>
      <w:proofErr w:type="spellEnd"/>
      <w:r w:rsidRPr="000D6390">
        <w:rPr>
          <w:rFonts w:ascii="Arial Narrow" w:hAnsi="Arial Narrow"/>
          <w:color w:val="000000"/>
          <w:sz w:val="22"/>
          <w:szCs w:val="22"/>
        </w:rPr>
        <w:t xml:space="preserve"> «Утро обреченного прииск</w:t>
      </w:r>
      <w:r w:rsidR="00494BBD">
        <w:rPr>
          <w:rFonts w:ascii="Arial Narrow" w:hAnsi="Arial Narrow"/>
          <w:color w:val="000000"/>
          <w:sz w:val="22"/>
          <w:szCs w:val="22"/>
        </w:rPr>
        <w:t>а» снимались и многие сотрудники</w:t>
      </w:r>
      <w:r w:rsidRPr="000D6390">
        <w:rPr>
          <w:rFonts w:ascii="Arial Narrow" w:hAnsi="Arial Narrow"/>
          <w:color w:val="000000"/>
          <w:sz w:val="22"/>
          <w:szCs w:val="22"/>
        </w:rPr>
        <w:t xml:space="preserve"> библиотеки.  </w:t>
      </w:r>
    </w:p>
    <w:p w:rsidR="00ED4ABE" w:rsidRDefault="00ED4ABE" w:rsidP="00ED4ABE">
      <w:pPr>
        <w:pStyle w:val="interbody"/>
        <w:spacing w:before="0" w:after="0"/>
        <w:ind w:firstLine="709"/>
        <w:rPr>
          <w:rFonts w:ascii="Arial Narrow" w:hAnsi="Arial Narrow"/>
          <w:color w:val="000000"/>
          <w:sz w:val="22"/>
          <w:szCs w:val="22"/>
        </w:rPr>
      </w:pPr>
      <w:r>
        <w:rPr>
          <w:rFonts w:ascii="Arial Narrow" w:hAnsi="Arial Narrow"/>
          <w:color w:val="000000"/>
          <w:sz w:val="22"/>
          <w:szCs w:val="22"/>
        </w:rPr>
        <w:t>Александр Захарович считает, что с</w:t>
      </w:r>
      <w:r w:rsidRPr="000D6390">
        <w:rPr>
          <w:rFonts w:ascii="Arial Narrow" w:hAnsi="Arial Narrow"/>
          <w:color w:val="000000"/>
          <w:sz w:val="22"/>
          <w:szCs w:val="22"/>
        </w:rPr>
        <w:t xml:space="preserve">оздание Литературной карты Прибайкалья </w:t>
      </w:r>
      <w:r>
        <w:rPr>
          <w:rFonts w:ascii="Arial Narrow" w:hAnsi="Arial Narrow"/>
          <w:color w:val="000000"/>
          <w:sz w:val="22"/>
          <w:szCs w:val="22"/>
        </w:rPr>
        <w:t xml:space="preserve">и размещение ее на сайте библиотеки </w:t>
      </w:r>
      <w:r w:rsidRPr="000D6390">
        <w:rPr>
          <w:rFonts w:ascii="Arial Narrow" w:hAnsi="Arial Narrow"/>
          <w:color w:val="000000"/>
          <w:sz w:val="22"/>
          <w:szCs w:val="22"/>
        </w:rPr>
        <w:t xml:space="preserve">заметно повысило интерес к деятельности библиотеки, </w:t>
      </w:r>
      <w:r>
        <w:rPr>
          <w:rFonts w:ascii="Arial Narrow" w:hAnsi="Arial Narrow"/>
          <w:color w:val="000000"/>
          <w:sz w:val="22"/>
          <w:szCs w:val="22"/>
        </w:rPr>
        <w:t>ее информационным ресурсам,</w:t>
      </w:r>
      <w:r w:rsidRPr="000D6390">
        <w:rPr>
          <w:rFonts w:ascii="Arial Narrow" w:hAnsi="Arial Narrow"/>
          <w:color w:val="000000"/>
          <w:sz w:val="22"/>
          <w:szCs w:val="22"/>
        </w:rPr>
        <w:t xml:space="preserve"> новым формам работы</w:t>
      </w:r>
      <w:r>
        <w:rPr>
          <w:rFonts w:ascii="Arial Narrow" w:hAnsi="Arial Narrow"/>
          <w:color w:val="000000"/>
          <w:sz w:val="22"/>
          <w:szCs w:val="22"/>
        </w:rPr>
        <w:t xml:space="preserve">, а также </w:t>
      </w:r>
      <w:r w:rsidRPr="000D6390">
        <w:rPr>
          <w:rFonts w:ascii="Arial Narrow" w:hAnsi="Arial Narrow"/>
          <w:color w:val="000000"/>
          <w:sz w:val="22"/>
          <w:szCs w:val="22"/>
        </w:rPr>
        <w:t xml:space="preserve">способствовало дальнейшему развитию краеведческой работы не только в самой центральной библиотеке, но и в районе в целом. </w:t>
      </w:r>
      <w:r>
        <w:rPr>
          <w:rFonts w:ascii="Arial Narrow" w:hAnsi="Arial Narrow"/>
          <w:color w:val="000000"/>
          <w:sz w:val="22"/>
          <w:szCs w:val="22"/>
        </w:rPr>
        <w:t>Благодаря изысканиям Александра Захаровича п</w:t>
      </w:r>
      <w:r w:rsidRPr="000D6390">
        <w:rPr>
          <w:rFonts w:ascii="Arial Narrow" w:hAnsi="Arial Narrow"/>
          <w:color w:val="000000"/>
          <w:sz w:val="22"/>
          <w:szCs w:val="22"/>
        </w:rPr>
        <w:t xml:space="preserve">оявилось на Литературной карте района несколько новых имен, что заставляет продолжать работу над </w:t>
      </w:r>
      <w:r>
        <w:rPr>
          <w:rFonts w:ascii="Arial Narrow" w:hAnsi="Arial Narrow"/>
          <w:color w:val="000000"/>
          <w:sz w:val="22"/>
          <w:szCs w:val="22"/>
        </w:rPr>
        <w:t xml:space="preserve">этим </w:t>
      </w:r>
      <w:r w:rsidRPr="000D6390">
        <w:rPr>
          <w:rFonts w:ascii="Arial Narrow" w:hAnsi="Arial Narrow"/>
          <w:color w:val="000000"/>
          <w:sz w:val="22"/>
          <w:szCs w:val="22"/>
        </w:rPr>
        <w:t xml:space="preserve">электронным информационным ресурсом. Краеведческий отдел библиотеки на основе Литературной карты выпустил серию буклетов о писателях Прибайкалья, провел ряд мероприятий для читателей библиотеки по литературному краеведению. Методическим отделом библиотеки материалы Карты используются для составления «Календаря знаменательных и памятных дат», разработок и сценариев в помощь библиотекам поселений. Хорошие литературные традиции у сельской библиотеки Ильинского поселения, </w:t>
      </w:r>
      <w:r w:rsidR="00494BBD">
        <w:rPr>
          <w:rFonts w:ascii="Arial Narrow" w:hAnsi="Arial Narrow"/>
          <w:color w:val="000000"/>
          <w:sz w:val="22"/>
          <w:szCs w:val="22"/>
        </w:rPr>
        <w:t>где жили такие известные авторы</w:t>
      </w:r>
      <w:r w:rsidRPr="000D6390">
        <w:rPr>
          <w:rFonts w:ascii="Arial Narrow" w:hAnsi="Arial Narrow"/>
          <w:color w:val="000000"/>
          <w:sz w:val="22"/>
          <w:szCs w:val="22"/>
        </w:rPr>
        <w:t>, как Александр Пахомов (</w:t>
      </w:r>
      <w:r w:rsidR="00494BBD">
        <w:rPr>
          <w:rFonts w:ascii="Arial Narrow" w:hAnsi="Arial Narrow"/>
          <w:color w:val="000000"/>
          <w:sz w:val="22"/>
          <w:szCs w:val="22"/>
        </w:rPr>
        <w:t xml:space="preserve">сейчас </w:t>
      </w:r>
      <w:r w:rsidRPr="000D6390">
        <w:rPr>
          <w:rFonts w:ascii="Arial Narrow" w:hAnsi="Arial Narrow"/>
          <w:color w:val="000000"/>
          <w:sz w:val="22"/>
          <w:szCs w:val="22"/>
        </w:rPr>
        <w:t>живе</w:t>
      </w:r>
      <w:r>
        <w:rPr>
          <w:rFonts w:ascii="Arial Narrow" w:hAnsi="Arial Narrow"/>
          <w:color w:val="000000"/>
          <w:sz w:val="22"/>
          <w:szCs w:val="22"/>
        </w:rPr>
        <w:t xml:space="preserve">т в Москве), Михаил </w:t>
      </w:r>
      <w:proofErr w:type="spellStart"/>
      <w:r>
        <w:rPr>
          <w:rFonts w:ascii="Arial Narrow" w:hAnsi="Arial Narrow"/>
          <w:color w:val="000000"/>
          <w:sz w:val="22"/>
          <w:szCs w:val="22"/>
        </w:rPr>
        <w:t>Мельчаков</w:t>
      </w:r>
      <w:proofErr w:type="spellEnd"/>
      <w:r>
        <w:rPr>
          <w:rFonts w:ascii="Arial Narrow" w:hAnsi="Arial Narrow"/>
          <w:color w:val="000000"/>
          <w:sz w:val="22"/>
          <w:szCs w:val="22"/>
        </w:rPr>
        <w:t xml:space="preserve"> (до</w:t>
      </w:r>
      <w:r w:rsidRPr="000D6390">
        <w:rPr>
          <w:rFonts w:ascii="Arial Narrow" w:hAnsi="Arial Narrow"/>
          <w:color w:val="000000"/>
          <w:sz w:val="22"/>
          <w:szCs w:val="22"/>
        </w:rPr>
        <w:t xml:space="preserve">лгое время жил и работал в Ильинке), </w:t>
      </w:r>
      <w:proofErr w:type="spellStart"/>
      <w:r w:rsidRPr="000D6390">
        <w:rPr>
          <w:rFonts w:ascii="Arial Narrow" w:hAnsi="Arial Narrow"/>
          <w:color w:val="000000"/>
          <w:sz w:val="22"/>
          <w:szCs w:val="22"/>
        </w:rPr>
        <w:t>улан-удэнцы</w:t>
      </w:r>
      <w:proofErr w:type="spellEnd"/>
      <w:r w:rsidRPr="000D6390">
        <w:rPr>
          <w:rFonts w:ascii="Arial Narrow" w:hAnsi="Arial Narrow"/>
          <w:color w:val="000000"/>
          <w:sz w:val="22"/>
          <w:szCs w:val="22"/>
        </w:rPr>
        <w:t xml:space="preserve"> Геннадий Орлов</w:t>
      </w:r>
      <w:r>
        <w:rPr>
          <w:rFonts w:ascii="Arial Narrow" w:hAnsi="Arial Narrow"/>
          <w:color w:val="000000"/>
          <w:sz w:val="22"/>
          <w:szCs w:val="22"/>
        </w:rPr>
        <w:t xml:space="preserve"> и Анна Виноградова. С 2009 г.</w:t>
      </w:r>
      <w:r w:rsidRPr="000D6390">
        <w:rPr>
          <w:rFonts w:ascii="Arial Narrow" w:hAnsi="Arial Narrow"/>
          <w:color w:val="000000"/>
          <w:sz w:val="22"/>
          <w:szCs w:val="22"/>
        </w:rPr>
        <w:t xml:space="preserve"> Ильинская сельская биб</w:t>
      </w:r>
      <w:r>
        <w:rPr>
          <w:rFonts w:ascii="Arial Narrow" w:hAnsi="Arial Narrow"/>
          <w:color w:val="000000"/>
          <w:sz w:val="22"/>
          <w:szCs w:val="22"/>
        </w:rPr>
        <w:t xml:space="preserve">лиотека становится модельной, и </w:t>
      </w:r>
      <w:r w:rsidRPr="000D6390">
        <w:rPr>
          <w:rFonts w:ascii="Arial Narrow" w:hAnsi="Arial Narrow"/>
          <w:color w:val="000000"/>
          <w:sz w:val="22"/>
          <w:szCs w:val="22"/>
        </w:rPr>
        <w:t xml:space="preserve"> </w:t>
      </w:r>
      <w:r>
        <w:rPr>
          <w:rFonts w:ascii="Arial Narrow" w:hAnsi="Arial Narrow"/>
          <w:color w:val="000000"/>
          <w:sz w:val="22"/>
          <w:szCs w:val="22"/>
        </w:rPr>
        <w:t>Александр Захарович уверен</w:t>
      </w:r>
      <w:r w:rsidRPr="000D6390">
        <w:rPr>
          <w:rFonts w:ascii="Arial Narrow" w:hAnsi="Arial Narrow"/>
          <w:color w:val="000000"/>
          <w:sz w:val="22"/>
          <w:szCs w:val="22"/>
        </w:rPr>
        <w:t>,</w:t>
      </w:r>
      <w:r>
        <w:rPr>
          <w:rFonts w:ascii="Arial Narrow" w:hAnsi="Arial Narrow"/>
          <w:color w:val="000000"/>
          <w:sz w:val="22"/>
          <w:szCs w:val="22"/>
        </w:rPr>
        <w:t xml:space="preserve"> что </w:t>
      </w:r>
      <w:r w:rsidRPr="000D6390">
        <w:rPr>
          <w:rFonts w:ascii="Arial Narrow" w:hAnsi="Arial Narrow"/>
          <w:color w:val="000000"/>
          <w:sz w:val="22"/>
          <w:szCs w:val="22"/>
        </w:rPr>
        <w:t>краеведение займет в ее работе далеко не последнее место</w:t>
      </w:r>
      <w:r w:rsidR="008469AD" w:rsidRPr="00C61D65">
        <w:rPr>
          <w:rStyle w:val="ae"/>
          <w:rFonts w:ascii="Arial Narrow" w:hAnsi="Arial Narrow"/>
          <w:color w:val="000000"/>
          <w:sz w:val="22"/>
          <w:szCs w:val="22"/>
        </w:rPr>
        <w:footnoteReference w:id="5"/>
      </w:r>
      <w:r w:rsidR="00494BBD" w:rsidRPr="00C61D65">
        <w:rPr>
          <w:rFonts w:ascii="Arial Narrow" w:hAnsi="Arial Narrow"/>
          <w:color w:val="000000"/>
          <w:sz w:val="22"/>
          <w:szCs w:val="22"/>
          <w:highlight w:val="yellow"/>
        </w:rPr>
        <w:t>.</w:t>
      </w:r>
      <w:r w:rsidR="00494BBD">
        <w:rPr>
          <w:rFonts w:ascii="Arial Narrow" w:hAnsi="Arial Narrow"/>
          <w:color w:val="000000"/>
          <w:sz w:val="22"/>
          <w:szCs w:val="22"/>
        </w:rPr>
        <w:t xml:space="preserve"> </w:t>
      </w:r>
    </w:p>
    <w:p w:rsidR="00ED4ABE" w:rsidRDefault="00ED4ABE" w:rsidP="00ED4ABE">
      <w:pPr>
        <w:ind w:firstLine="709"/>
        <w:jc w:val="both"/>
        <w:rPr>
          <w:rFonts w:ascii="Arial Narrow" w:hAnsi="Arial Narrow"/>
          <w:color w:val="000000"/>
          <w:sz w:val="22"/>
          <w:szCs w:val="22"/>
        </w:rPr>
      </w:pPr>
      <w:r w:rsidRPr="00167C14">
        <w:rPr>
          <w:rFonts w:ascii="Arial Narrow" w:hAnsi="Arial Narrow"/>
          <w:color w:val="000000"/>
          <w:sz w:val="22"/>
          <w:szCs w:val="22"/>
        </w:rPr>
        <w:t> А.</w:t>
      </w:r>
      <w:r>
        <w:rPr>
          <w:rFonts w:ascii="Arial Narrow" w:hAnsi="Arial Narrow"/>
          <w:color w:val="000000"/>
          <w:sz w:val="22"/>
          <w:szCs w:val="22"/>
        </w:rPr>
        <w:t xml:space="preserve"> </w:t>
      </w:r>
      <w:r w:rsidRPr="00167C14">
        <w:rPr>
          <w:rFonts w:ascii="Arial Narrow" w:hAnsi="Arial Narrow"/>
          <w:color w:val="000000"/>
          <w:sz w:val="22"/>
          <w:szCs w:val="22"/>
        </w:rPr>
        <w:t>З.</w:t>
      </w:r>
      <w:r>
        <w:rPr>
          <w:rFonts w:ascii="Arial Narrow" w:hAnsi="Arial Narrow"/>
          <w:color w:val="000000"/>
          <w:sz w:val="22"/>
          <w:szCs w:val="22"/>
        </w:rPr>
        <w:t xml:space="preserve"> </w:t>
      </w:r>
      <w:r w:rsidRPr="00167C14">
        <w:rPr>
          <w:rFonts w:ascii="Arial Narrow" w:hAnsi="Arial Narrow"/>
          <w:color w:val="000000"/>
          <w:sz w:val="22"/>
          <w:szCs w:val="22"/>
        </w:rPr>
        <w:t xml:space="preserve">Козиным в </w:t>
      </w:r>
      <w:smartTag w:uri="urn:schemas-microsoft-com:office:smarttags" w:element="metricconverter">
        <w:smartTagPr>
          <w:attr w:name="ProductID" w:val="2004 г"/>
        </w:smartTagPr>
        <w:r w:rsidRPr="00167C14">
          <w:rPr>
            <w:rFonts w:ascii="Arial Narrow" w:hAnsi="Arial Narrow"/>
            <w:color w:val="000000"/>
            <w:sz w:val="22"/>
            <w:szCs w:val="22"/>
          </w:rPr>
          <w:t>2004 г</w:t>
        </w:r>
      </w:smartTag>
      <w:r>
        <w:rPr>
          <w:rFonts w:ascii="Arial Narrow" w:hAnsi="Arial Narrow"/>
          <w:color w:val="000000"/>
          <w:sz w:val="22"/>
          <w:szCs w:val="22"/>
        </w:rPr>
        <w:t>. создан э</w:t>
      </w:r>
      <w:r w:rsidRPr="00167C14">
        <w:rPr>
          <w:rFonts w:ascii="Arial Narrow" w:hAnsi="Arial Narrow"/>
          <w:color w:val="000000"/>
          <w:sz w:val="22"/>
          <w:szCs w:val="22"/>
        </w:rPr>
        <w:t>лектронный архив районной газеты «</w:t>
      </w:r>
      <w:proofErr w:type="spellStart"/>
      <w:r w:rsidRPr="00167C14">
        <w:rPr>
          <w:rFonts w:ascii="Arial Narrow" w:hAnsi="Arial Narrow"/>
          <w:color w:val="000000"/>
          <w:sz w:val="22"/>
          <w:szCs w:val="22"/>
        </w:rPr>
        <w:t>П</w:t>
      </w:r>
      <w:r>
        <w:rPr>
          <w:rFonts w:ascii="Arial Narrow" w:hAnsi="Arial Narrow"/>
          <w:color w:val="000000"/>
          <w:sz w:val="22"/>
          <w:szCs w:val="22"/>
        </w:rPr>
        <w:t>рибайкалец</w:t>
      </w:r>
      <w:proofErr w:type="spellEnd"/>
      <w:r>
        <w:rPr>
          <w:rFonts w:ascii="Arial Narrow" w:hAnsi="Arial Narrow"/>
          <w:color w:val="000000"/>
          <w:sz w:val="22"/>
          <w:szCs w:val="22"/>
        </w:rPr>
        <w:t xml:space="preserve">». С декабря 2008 г. </w:t>
      </w:r>
      <w:r w:rsidRPr="00167C14">
        <w:rPr>
          <w:rFonts w:ascii="Arial Narrow" w:hAnsi="Arial Narrow"/>
          <w:color w:val="000000"/>
          <w:sz w:val="22"/>
          <w:szCs w:val="22"/>
        </w:rPr>
        <w:t xml:space="preserve">ведется архив газеты в формате </w:t>
      </w:r>
      <w:proofErr w:type="spellStart"/>
      <w:r w:rsidRPr="00167C14">
        <w:rPr>
          <w:rFonts w:ascii="Arial Narrow" w:hAnsi="Arial Narrow"/>
          <w:color w:val="000000"/>
          <w:sz w:val="22"/>
          <w:szCs w:val="22"/>
          <w:lang w:val="en-US"/>
        </w:rPr>
        <w:t>pdf</w:t>
      </w:r>
      <w:proofErr w:type="spellEnd"/>
      <w:r>
        <w:rPr>
          <w:rFonts w:ascii="Arial Narrow" w:hAnsi="Arial Narrow"/>
          <w:color w:val="000000"/>
          <w:sz w:val="22"/>
          <w:szCs w:val="22"/>
        </w:rPr>
        <w:t>. С 2009 г.</w:t>
      </w:r>
      <w:r w:rsidRPr="00167C14">
        <w:rPr>
          <w:rFonts w:ascii="Arial Narrow" w:hAnsi="Arial Narrow"/>
          <w:color w:val="000000"/>
          <w:sz w:val="22"/>
          <w:szCs w:val="22"/>
        </w:rPr>
        <w:t xml:space="preserve"> пользователи Интернета имеют возможность читать районную газету «</w:t>
      </w:r>
      <w:proofErr w:type="spellStart"/>
      <w:r w:rsidRPr="00167C14">
        <w:rPr>
          <w:rFonts w:ascii="Arial Narrow" w:hAnsi="Arial Narrow"/>
          <w:color w:val="000000"/>
          <w:sz w:val="22"/>
          <w:szCs w:val="22"/>
        </w:rPr>
        <w:t>Прибайкалец</w:t>
      </w:r>
      <w:proofErr w:type="spellEnd"/>
      <w:r w:rsidRPr="00167C14">
        <w:rPr>
          <w:rFonts w:ascii="Arial Narrow" w:hAnsi="Arial Narrow"/>
          <w:color w:val="000000"/>
          <w:sz w:val="22"/>
          <w:szCs w:val="22"/>
        </w:rPr>
        <w:t>» на созданном А.</w:t>
      </w:r>
      <w:r>
        <w:rPr>
          <w:rFonts w:ascii="Arial Narrow" w:hAnsi="Arial Narrow"/>
          <w:color w:val="000000"/>
          <w:sz w:val="22"/>
          <w:szCs w:val="22"/>
        </w:rPr>
        <w:t xml:space="preserve"> </w:t>
      </w:r>
      <w:r w:rsidRPr="00167C14">
        <w:rPr>
          <w:rFonts w:ascii="Arial Narrow" w:hAnsi="Arial Narrow"/>
          <w:color w:val="000000"/>
          <w:sz w:val="22"/>
          <w:szCs w:val="22"/>
        </w:rPr>
        <w:t>З.</w:t>
      </w:r>
      <w:r>
        <w:rPr>
          <w:rFonts w:ascii="Arial Narrow" w:hAnsi="Arial Narrow"/>
          <w:color w:val="000000"/>
          <w:sz w:val="22"/>
          <w:szCs w:val="22"/>
        </w:rPr>
        <w:t xml:space="preserve"> </w:t>
      </w:r>
      <w:r w:rsidRPr="00167C14">
        <w:rPr>
          <w:rFonts w:ascii="Arial Narrow" w:hAnsi="Arial Narrow"/>
          <w:color w:val="000000"/>
          <w:sz w:val="22"/>
          <w:szCs w:val="22"/>
        </w:rPr>
        <w:t>Козиным сайте. Э</w:t>
      </w:r>
      <w:r>
        <w:rPr>
          <w:rFonts w:ascii="Arial Narrow" w:hAnsi="Arial Narrow"/>
          <w:color w:val="000000"/>
          <w:sz w:val="22"/>
          <w:szCs w:val="22"/>
        </w:rPr>
        <w:t>лектронная б</w:t>
      </w:r>
      <w:r w:rsidRPr="00167C14">
        <w:rPr>
          <w:rFonts w:ascii="Arial Narrow" w:hAnsi="Arial Narrow"/>
          <w:color w:val="000000"/>
          <w:sz w:val="22"/>
          <w:szCs w:val="22"/>
        </w:rPr>
        <w:t>аза данных о Прибайкальском районе насчитывает свыше 8000 полнотекстовых документов, 10 ГБ фотодокументов, более 80 ГБ видеоинформации. А.</w:t>
      </w:r>
      <w:r>
        <w:rPr>
          <w:rFonts w:ascii="Arial Narrow" w:hAnsi="Arial Narrow"/>
          <w:color w:val="000000"/>
          <w:sz w:val="22"/>
          <w:szCs w:val="22"/>
        </w:rPr>
        <w:t xml:space="preserve"> </w:t>
      </w:r>
      <w:r w:rsidRPr="00167C14">
        <w:rPr>
          <w:rFonts w:ascii="Arial Narrow" w:hAnsi="Arial Narrow"/>
          <w:color w:val="000000"/>
          <w:sz w:val="22"/>
          <w:szCs w:val="22"/>
        </w:rPr>
        <w:t>З.</w:t>
      </w:r>
      <w:r>
        <w:rPr>
          <w:rFonts w:ascii="Arial Narrow" w:hAnsi="Arial Narrow"/>
          <w:color w:val="000000"/>
          <w:sz w:val="22"/>
          <w:szCs w:val="22"/>
        </w:rPr>
        <w:t xml:space="preserve"> </w:t>
      </w:r>
      <w:r w:rsidRPr="00167C14">
        <w:rPr>
          <w:rFonts w:ascii="Arial Narrow" w:hAnsi="Arial Narrow"/>
          <w:color w:val="000000"/>
          <w:sz w:val="22"/>
          <w:szCs w:val="22"/>
        </w:rPr>
        <w:t xml:space="preserve">Козин является также разработчиком и автором сайта Прибайкальского районного Управления культуры и персонального сайта </w:t>
      </w:r>
      <w:proofErr w:type="spellStart"/>
      <w:r w:rsidRPr="00167C14">
        <w:rPr>
          <w:rFonts w:ascii="Arial Narrow" w:hAnsi="Arial Narrow"/>
          <w:color w:val="000000"/>
          <w:sz w:val="22"/>
          <w:szCs w:val="22"/>
        </w:rPr>
        <w:t>Амархуу</w:t>
      </w:r>
      <w:proofErr w:type="spellEnd"/>
      <w:r w:rsidRPr="00167C14">
        <w:rPr>
          <w:rFonts w:ascii="Arial Narrow" w:hAnsi="Arial Narrow"/>
          <w:color w:val="000000"/>
          <w:sz w:val="22"/>
          <w:szCs w:val="22"/>
        </w:rPr>
        <w:t xml:space="preserve"> </w:t>
      </w:r>
      <w:proofErr w:type="spellStart"/>
      <w:r w:rsidRPr="00167C14">
        <w:rPr>
          <w:rFonts w:ascii="Arial Narrow" w:hAnsi="Arial Narrow"/>
          <w:color w:val="000000"/>
          <w:sz w:val="22"/>
          <w:szCs w:val="22"/>
        </w:rPr>
        <w:t>Борхуу</w:t>
      </w:r>
      <w:proofErr w:type="spellEnd"/>
      <w:r w:rsidRPr="00167C14">
        <w:rPr>
          <w:rFonts w:ascii="Arial Narrow" w:hAnsi="Arial Narrow"/>
          <w:color w:val="000000"/>
          <w:sz w:val="22"/>
          <w:szCs w:val="22"/>
        </w:rPr>
        <w:t xml:space="preserve">, победителя </w:t>
      </w:r>
      <w:proofErr w:type="spellStart"/>
      <w:r w:rsidRPr="00167C14">
        <w:rPr>
          <w:rFonts w:ascii="Arial Narrow" w:hAnsi="Arial Narrow"/>
          <w:color w:val="000000"/>
          <w:sz w:val="22"/>
          <w:szCs w:val="22"/>
        </w:rPr>
        <w:t>телеконкурса</w:t>
      </w:r>
      <w:proofErr w:type="spellEnd"/>
      <w:r w:rsidRPr="00167C14">
        <w:rPr>
          <w:rFonts w:ascii="Arial Narrow" w:hAnsi="Arial Narrow"/>
          <w:color w:val="000000"/>
          <w:sz w:val="22"/>
          <w:szCs w:val="22"/>
        </w:rPr>
        <w:t xml:space="preserve"> «Народный артист-3» (</w:t>
      </w:r>
      <w:r w:rsidRPr="00167C14">
        <w:rPr>
          <w:rFonts w:ascii="Arial Narrow" w:hAnsi="Arial Narrow"/>
          <w:color w:val="000000"/>
          <w:sz w:val="22"/>
          <w:szCs w:val="22"/>
          <w:lang w:val="en-US"/>
        </w:rPr>
        <w:t>www</w:t>
      </w:r>
      <w:r w:rsidRPr="00167C14">
        <w:rPr>
          <w:rFonts w:ascii="Arial Narrow" w:hAnsi="Arial Narrow"/>
          <w:color w:val="000000"/>
          <w:sz w:val="22"/>
          <w:szCs w:val="22"/>
        </w:rPr>
        <w:t>.</w:t>
      </w:r>
      <w:proofErr w:type="spellStart"/>
      <w:r w:rsidRPr="00167C14">
        <w:rPr>
          <w:rFonts w:ascii="Arial Narrow" w:hAnsi="Arial Narrow"/>
          <w:color w:val="000000"/>
          <w:sz w:val="22"/>
          <w:szCs w:val="22"/>
          <w:lang w:val="en-US"/>
        </w:rPr>
        <w:t>amarhuu</w:t>
      </w:r>
      <w:proofErr w:type="spellEnd"/>
      <w:r w:rsidRPr="00167C14">
        <w:rPr>
          <w:rFonts w:ascii="Arial Narrow" w:hAnsi="Arial Narrow"/>
          <w:color w:val="000000"/>
          <w:sz w:val="22"/>
          <w:szCs w:val="22"/>
        </w:rPr>
        <w:t>-</w:t>
      </w:r>
      <w:proofErr w:type="spellStart"/>
      <w:r w:rsidRPr="00167C14">
        <w:rPr>
          <w:rFonts w:ascii="Arial Narrow" w:hAnsi="Arial Narrow"/>
          <w:color w:val="000000"/>
          <w:sz w:val="22"/>
          <w:szCs w:val="22"/>
          <w:lang w:val="en-US"/>
        </w:rPr>
        <w:t>borhuu</w:t>
      </w:r>
      <w:proofErr w:type="spellEnd"/>
      <w:r w:rsidRPr="00167C14">
        <w:rPr>
          <w:rFonts w:ascii="Arial Narrow" w:hAnsi="Arial Narrow"/>
          <w:color w:val="000000"/>
          <w:sz w:val="22"/>
          <w:szCs w:val="22"/>
        </w:rPr>
        <w:t>.</w:t>
      </w:r>
      <w:proofErr w:type="spellStart"/>
      <w:r w:rsidRPr="00167C14">
        <w:rPr>
          <w:rFonts w:ascii="Arial Narrow" w:hAnsi="Arial Narrow"/>
          <w:color w:val="000000"/>
          <w:sz w:val="22"/>
          <w:szCs w:val="22"/>
          <w:lang w:val="en-US"/>
        </w:rPr>
        <w:t>narod</w:t>
      </w:r>
      <w:proofErr w:type="spellEnd"/>
      <w:r w:rsidRPr="00167C14">
        <w:rPr>
          <w:rFonts w:ascii="Arial Narrow" w:hAnsi="Arial Narrow"/>
          <w:color w:val="000000"/>
          <w:sz w:val="22"/>
          <w:szCs w:val="22"/>
        </w:rPr>
        <w:t>.</w:t>
      </w:r>
      <w:proofErr w:type="spellStart"/>
      <w:r w:rsidRPr="00167C14">
        <w:rPr>
          <w:rFonts w:ascii="Arial Narrow" w:hAnsi="Arial Narrow"/>
          <w:color w:val="000000"/>
          <w:sz w:val="22"/>
          <w:szCs w:val="22"/>
          <w:lang w:val="en-US"/>
        </w:rPr>
        <w:t>ru</w:t>
      </w:r>
      <w:proofErr w:type="spellEnd"/>
      <w:r w:rsidRPr="00167C14">
        <w:rPr>
          <w:rFonts w:ascii="Arial Narrow" w:hAnsi="Arial Narrow"/>
          <w:color w:val="000000"/>
          <w:sz w:val="22"/>
          <w:szCs w:val="22"/>
        </w:rPr>
        <w:t xml:space="preserve">). </w:t>
      </w:r>
    </w:p>
    <w:p w:rsidR="00ED4ABE" w:rsidRPr="00B43D50" w:rsidRDefault="00ED4ABE" w:rsidP="00ED4ABE">
      <w:pPr>
        <w:ind w:firstLine="709"/>
        <w:jc w:val="both"/>
        <w:rPr>
          <w:rFonts w:ascii="Arial Narrow" w:hAnsi="Arial Narrow" w:cs="Arial"/>
          <w:sz w:val="22"/>
          <w:szCs w:val="22"/>
        </w:rPr>
      </w:pPr>
      <w:r>
        <w:rPr>
          <w:rFonts w:ascii="Arial Narrow" w:hAnsi="Arial Narrow"/>
          <w:color w:val="000000"/>
          <w:sz w:val="22"/>
          <w:szCs w:val="22"/>
        </w:rPr>
        <w:t xml:space="preserve">К 65-летию Великой Победы А. З. Козин создал единственную в республике районную </w:t>
      </w:r>
      <w:r>
        <w:rPr>
          <w:rFonts w:ascii="Arial Narrow" w:hAnsi="Arial Narrow" w:cs="Arial"/>
          <w:sz w:val="22"/>
          <w:szCs w:val="22"/>
        </w:rPr>
        <w:t>электронную базу</w:t>
      </w:r>
      <w:r w:rsidRPr="00B43D50">
        <w:rPr>
          <w:rFonts w:ascii="Arial Narrow" w:hAnsi="Arial Narrow" w:cs="Arial"/>
          <w:sz w:val="22"/>
          <w:szCs w:val="22"/>
        </w:rPr>
        <w:t xml:space="preserve"> данных «Прибайкалье в Великой Отечественной войне». При подготовке Б</w:t>
      </w:r>
      <w:r>
        <w:rPr>
          <w:rFonts w:ascii="Arial Narrow" w:hAnsi="Arial Narrow" w:cs="Arial"/>
          <w:sz w:val="22"/>
          <w:szCs w:val="22"/>
        </w:rPr>
        <w:t>Д автор использовал материалы Книги п</w:t>
      </w:r>
      <w:r w:rsidRPr="00B43D50">
        <w:rPr>
          <w:rFonts w:ascii="Arial Narrow" w:hAnsi="Arial Narrow" w:cs="Arial"/>
          <w:sz w:val="22"/>
          <w:szCs w:val="22"/>
        </w:rPr>
        <w:t>а</w:t>
      </w:r>
      <w:r>
        <w:rPr>
          <w:rFonts w:ascii="Arial Narrow" w:hAnsi="Arial Narrow" w:cs="Arial"/>
          <w:sz w:val="22"/>
          <w:szCs w:val="22"/>
        </w:rPr>
        <w:t>мяти Республики Бурятия, Книги п</w:t>
      </w:r>
      <w:r w:rsidRPr="00B43D50">
        <w:rPr>
          <w:rFonts w:ascii="Arial Narrow" w:hAnsi="Arial Narrow" w:cs="Arial"/>
          <w:sz w:val="22"/>
          <w:szCs w:val="22"/>
        </w:rPr>
        <w:t xml:space="preserve">амяти Прибайкальского района, газет «Бурятия», </w:t>
      </w:r>
      <w:r w:rsidRPr="00B43D50">
        <w:rPr>
          <w:rFonts w:ascii="Arial Narrow" w:hAnsi="Arial Narrow" w:cs="Arial"/>
          <w:sz w:val="22"/>
          <w:szCs w:val="22"/>
        </w:rPr>
        <w:lastRenderedPageBreak/>
        <w:t>«</w:t>
      </w:r>
      <w:proofErr w:type="spellStart"/>
      <w:r w:rsidRPr="00B43D50">
        <w:rPr>
          <w:rFonts w:ascii="Arial Narrow" w:hAnsi="Arial Narrow" w:cs="Arial"/>
          <w:sz w:val="22"/>
          <w:szCs w:val="22"/>
        </w:rPr>
        <w:t>Прибайкалец</w:t>
      </w:r>
      <w:proofErr w:type="spellEnd"/>
      <w:r w:rsidRPr="00B43D50">
        <w:rPr>
          <w:rFonts w:ascii="Arial Narrow" w:hAnsi="Arial Narrow" w:cs="Arial"/>
          <w:sz w:val="22"/>
          <w:szCs w:val="22"/>
        </w:rPr>
        <w:t xml:space="preserve">», «Вестник Прибайкалья», «Знамя Победы», районного архива и Национального архива Республики Бурятия. </w:t>
      </w:r>
      <w:r>
        <w:rPr>
          <w:rFonts w:ascii="Arial Narrow" w:hAnsi="Arial Narrow" w:cs="Arial"/>
          <w:sz w:val="22"/>
          <w:szCs w:val="22"/>
        </w:rPr>
        <w:t xml:space="preserve">Также в БД вошли </w:t>
      </w:r>
      <w:r w:rsidR="008469AD">
        <w:rPr>
          <w:rFonts w:ascii="Arial Narrow" w:hAnsi="Arial Narrow" w:cs="Arial"/>
          <w:sz w:val="22"/>
          <w:szCs w:val="22"/>
        </w:rPr>
        <w:t xml:space="preserve">фотоматериалы из базы данных </w:t>
      </w:r>
      <w:proofErr w:type="spellStart"/>
      <w:proofErr w:type="gramStart"/>
      <w:r w:rsidR="008469AD">
        <w:rPr>
          <w:rFonts w:ascii="Arial Narrow" w:hAnsi="Arial Narrow" w:cs="Arial"/>
          <w:sz w:val="22"/>
          <w:szCs w:val="22"/>
        </w:rPr>
        <w:t>и</w:t>
      </w:r>
      <w:r w:rsidRPr="00B43D50">
        <w:rPr>
          <w:rFonts w:ascii="Arial Narrow" w:hAnsi="Arial Narrow" w:cs="Arial"/>
          <w:sz w:val="22"/>
          <w:szCs w:val="22"/>
        </w:rPr>
        <w:t>нтернет-центра</w:t>
      </w:r>
      <w:proofErr w:type="spellEnd"/>
      <w:proofErr w:type="gramEnd"/>
      <w:r w:rsidRPr="00B43D50">
        <w:rPr>
          <w:rFonts w:ascii="Arial Narrow" w:hAnsi="Arial Narrow" w:cs="Arial"/>
          <w:sz w:val="22"/>
          <w:szCs w:val="22"/>
        </w:rPr>
        <w:t>, районного архива, редакции газеты «</w:t>
      </w:r>
      <w:proofErr w:type="spellStart"/>
      <w:r w:rsidRPr="00B43D50">
        <w:rPr>
          <w:rFonts w:ascii="Arial Narrow" w:hAnsi="Arial Narrow" w:cs="Arial"/>
          <w:sz w:val="22"/>
          <w:szCs w:val="22"/>
        </w:rPr>
        <w:t>Прибайкалец</w:t>
      </w:r>
      <w:proofErr w:type="spellEnd"/>
      <w:r w:rsidRPr="00B43D50">
        <w:rPr>
          <w:rFonts w:ascii="Arial Narrow" w:hAnsi="Arial Narrow" w:cs="Arial"/>
          <w:sz w:val="22"/>
          <w:szCs w:val="22"/>
        </w:rPr>
        <w:t xml:space="preserve">», фотографии А. Козина, С. </w:t>
      </w:r>
      <w:proofErr w:type="spellStart"/>
      <w:r w:rsidRPr="00B43D50">
        <w:rPr>
          <w:rFonts w:ascii="Arial Narrow" w:hAnsi="Arial Narrow" w:cs="Arial"/>
          <w:sz w:val="22"/>
          <w:szCs w:val="22"/>
        </w:rPr>
        <w:t>Атутова</w:t>
      </w:r>
      <w:proofErr w:type="spellEnd"/>
      <w:r w:rsidRPr="00B43D50">
        <w:rPr>
          <w:rFonts w:ascii="Arial Narrow" w:hAnsi="Arial Narrow" w:cs="Arial"/>
          <w:sz w:val="22"/>
          <w:szCs w:val="22"/>
        </w:rPr>
        <w:t xml:space="preserve">, О. Данилова, а также из семейных архивов ветеранов войны, материалы Интернета, видеозаписи А. Пушкина, А. Козина. </w:t>
      </w:r>
    </w:p>
    <w:p w:rsidR="00ED4ABE" w:rsidRPr="00167C14" w:rsidRDefault="00ED4ABE" w:rsidP="00ED4ABE">
      <w:pPr>
        <w:ind w:firstLine="709"/>
        <w:jc w:val="both"/>
        <w:rPr>
          <w:rFonts w:ascii="Arial Narrow" w:hAnsi="Arial Narrow"/>
          <w:color w:val="000000"/>
          <w:sz w:val="22"/>
          <w:szCs w:val="22"/>
        </w:rPr>
      </w:pPr>
      <w:r w:rsidRPr="00167C14">
        <w:rPr>
          <w:rFonts w:ascii="Arial Narrow" w:hAnsi="Arial Narrow"/>
          <w:color w:val="000000"/>
          <w:sz w:val="22"/>
          <w:szCs w:val="22"/>
        </w:rPr>
        <w:t>Особая заслуга А.</w:t>
      </w:r>
      <w:r>
        <w:rPr>
          <w:rFonts w:ascii="Arial Narrow" w:hAnsi="Arial Narrow"/>
          <w:color w:val="000000"/>
          <w:sz w:val="22"/>
          <w:szCs w:val="22"/>
        </w:rPr>
        <w:t xml:space="preserve"> </w:t>
      </w:r>
      <w:r w:rsidRPr="00167C14">
        <w:rPr>
          <w:rFonts w:ascii="Arial Narrow" w:hAnsi="Arial Narrow"/>
          <w:color w:val="000000"/>
          <w:sz w:val="22"/>
          <w:szCs w:val="22"/>
        </w:rPr>
        <w:t>З.</w:t>
      </w:r>
      <w:r>
        <w:rPr>
          <w:rFonts w:ascii="Arial Narrow" w:hAnsi="Arial Narrow"/>
          <w:color w:val="000000"/>
          <w:sz w:val="22"/>
          <w:szCs w:val="22"/>
        </w:rPr>
        <w:t xml:space="preserve"> </w:t>
      </w:r>
      <w:r w:rsidRPr="00167C14">
        <w:rPr>
          <w:rFonts w:ascii="Arial Narrow" w:hAnsi="Arial Narrow"/>
          <w:color w:val="000000"/>
          <w:sz w:val="22"/>
          <w:szCs w:val="22"/>
        </w:rPr>
        <w:t>Козина – в популяризации и распространении краеведческих знаний, воспитании любви к родно</w:t>
      </w:r>
      <w:r>
        <w:rPr>
          <w:rFonts w:ascii="Arial Narrow" w:hAnsi="Arial Narrow"/>
          <w:color w:val="000000"/>
          <w:sz w:val="22"/>
          <w:szCs w:val="22"/>
        </w:rPr>
        <w:t xml:space="preserve">му краю молодого поколения. Александр </w:t>
      </w:r>
      <w:r w:rsidRPr="00167C14">
        <w:rPr>
          <w:rFonts w:ascii="Arial Narrow" w:hAnsi="Arial Narrow"/>
          <w:color w:val="000000"/>
          <w:sz w:val="22"/>
          <w:szCs w:val="22"/>
        </w:rPr>
        <w:t>Козин – автор р</w:t>
      </w:r>
      <w:r>
        <w:rPr>
          <w:rFonts w:ascii="Arial Narrow" w:hAnsi="Arial Narrow"/>
          <w:color w:val="000000"/>
          <w:sz w:val="22"/>
          <w:szCs w:val="22"/>
        </w:rPr>
        <w:t xml:space="preserve">яда книг и брошюр, в том числе </w:t>
      </w:r>
      <w:r w:rsidR="00494BBD">
        <w:rPr>
          <w:rFonts w:ascii="Arial Narrow" w:hAnsi="Arial Narrow"/>
          <w:color w:val="000000"/>
          <w:sz w:val="22"/>
          <w:szCs w:val="22"/>
        </w:rPr>
        <w:t>«</w:t>
      </w:r>
      <w:proofErr w:type="gramStart"/>
      <w:r w:rsidR="00494BBD">
        <w:rPr>
          <w:rFonts w:ascii="Arial Narrow" w:hAnsi="Arial Narrow"/>
          <w:color w:val="000000"/>
          <w:sz w:val="22"/>
          <w:szCs w:val="22"/>
        </w:rPr>
        <w:t>В н</w:t>
      </w:r>
      <w:r w:rsidRPr="00167C14">
        <w:rPr>
          <w:rFonts w:ascii="Arial Narrow" w:hAnsi="Arial Narrow"/>
          <w:color w:val="000000"/>
          <w:sz w:val="22"/>
          <w:szCs w:val="22"/>
        </w:rPr>
        <w:t>ачале</w:t>
      </w:r>
      <w:proofErr w:type="gramEnd"/>
      <w:r w:rsidRPr="00167C14">
        <w:rPr>
          <w:rFonts w:ascii="Arial Narrow" w:hAnsi="Arial Narrow"/>
          <w:color w:val="000000"/>
          <w:sz w:val="22"/>
          <w:szCs w:val="22"/>
        </w:rPr>
        <w:t xml:space="preserve"> было </w:t>
      </w:r>
      <w:r w:rsidRPr="00167C14">
        <w:rPr>
          <w:rFonts w:ascii="Arial Narrow" w:hAnsi="Arial Narrow"/>
          <w:caps/>
          <w:color w:val="000000"/>
          <w:sz w:val="22"/>
          <w:szCs w:val="22"/>
        </w:rPr>
        <w:t>с</w:t>
      </w:r>
      <w:r w:rsidRPr="00167C14">
        <w:rPr>
          <w:rFonts w:ascii="Arial Narrow" w:hAnsi="Arial Narrow"/>
          <w:color w:val="000000"/>
          <w:sz w:val="22"/>
          <w:szCs w:val="22"/>
        </w:rPr>
        <w:t xml:space="preserve">лово. Фразеология Библии» (Иркутск, 2001), «Суд юродивых. Стихи» (Иркутск, 2004), «Горячинск. Курорт и побережье Байкала» (Улан-Удэ, 2005), «Имена из глубины веков. Топонимика Прибайкалья» (Иркутск, 2008), соавтор «Книги Памяти Прибайкальского района» (Улан-Удэ, 2002). </w:t>
      </w:r>
    </w:p>
    <w:p w:rsidR="00ED4ABE" w:rsidRPr="00167C14" w:rsidRDefault="00ED4ABE" w:rsidP="00ED4ABE">
      <w:pPr>
        <w:ind w:firstLine="709"/>
        <w:jc w:val="both"/>
        <w:rPr>
          <w:rFonts w:ascii="Arial Narrow" w:hAnsi="Arial Narrow"/>
          <w:color w:val="000000"/>
          <w:sz w:val="22"/>
          <w:szCs w:val="22"/>
        </w:rPr>
      </w:pPr>
      <w:r>
        <w:rPr>
          <w:rFonts w:ascii="Arial Narrow" w:hAnsi="Arial Narrow"/>
          <w:color w:val="000000"/>
          <w:sz w:val="22"/>
          <w:szCs w:val="22"/>
        </w:rPr>
        <w:t>Интересные с</w:t>
      </w:r>
      <w:r w:rsidRPr="00167C14">
        <w:rPr>
          <w:rFonts w:ascii="Arial Narrow" w:hAnsi="Arial Narrow"/>
          <w:color w:val="000000"/>
          <w:sz w:val="22"/>
          <w:szCs w:val="22"/>
        </w:rPr>
        <w:t>татьи А.</w:t>
      </w:r>
      <w:r>
        <w:rPr>
          <w:rFonts w:ascii="Arial Narrow" w:hAnsi="Arial Narrow"/>
          <w:color w:val="000000"/>
          <w:sz w:val="22"/>
          <w:szCs w:val="22"/>
        </w:rPr>
        <w:t xml:space="preserve"> </w:t>
      </w:r>
      <w:r w:rsidRPr="00167C14">
        <w:rPr>
          <w:rFonts w:ascii="Arial Narrow" w:hAnsi="Arial Narrow"/>
          <w:color w:val="000000"/>
          <w:sz w:val="22"/>
          <w:szCs w:val="22"/>
        </w:rPr>
        <w:t>З.</w:t>
      </w:r>
      <w:r>
        <w:rPr>
          <w:rFonts w:ascii="Arial Narrow" w:hAnsi="Arial Narrow"/>
          <w:color w:val="000000"/>
          <w:sz w:val="22"/>
          <w:szCs w:val="22"/>
        </w:rPr>
        <w:t xml:space="preserve"> </w:t>
      </w:r>
      <w:r w:rsidRPr="00167C14">
        <w:rPr>
          <w:rFonts w:ascii="Arial Narrow" w:hAnsi="Arial Narrow"/>
          <w:color w:val="000000"/>
          <w:sz w:val="22"/>
          <w:szCs w:val="22"/>
        </w:rPr>
        <w:t>Козина публиковались в иркутском историко-этнографическом журнале «</w:t>
      </w:r>
      <w:proofErr w:type="spellStart"/>
      <w:r w:rsidRPr="00167C14">
        <w:rPr>
          <w:rFonts w:ascii="Arial Narrow" w:hAnsi="Arial Narrow"/>
          <w:color w:val="000000"/>
          <w:sz w:val="22"/>
          <w:szCs w:val="22"/>
        </w:rPr>
        <w:t>Тальцы</w:t>
      </w:r>
      <w:proofErr w:type="spellEnd"/>
      <w:r w:rsidRPr="00167C14">
        <w:rPr>
          <w:rFonts w:ascii="Arial Narrow" w:hAnsi="Arial Narrow"/>
          <w:color w:val="000000"/>
          <w:sz w:val="22"/>
          <w:szCs w:val="22"/>
        </w:rPr>
        <w:t xml:space="preserve">» (1999), а также </w:t>
      </w:r>
      <w:r>
        <w:rPr>
          <w:rFonts w:ascii="Arial Narrow" w:hAnsi="Arial Narrow"/>
          <w:color w:val="000000"/>
          <w:sz w:val="22"/>
          <w:szCs w:val="22"/>
        </w:rPr>
        <w:t>он – постоянный автор научно-практического журнала</w:t>
      </w:r>
      <w:r w:rsidRPr="00167C14">
        <w:rPr>
          <w:rFonts w:ascii="Arial Narrow" w:hAnsi="Arial Narrow"/>
          <w:color w:val="000000"/>
          <w:sz w:val="22"/>
          <w:szCs w:val="22"/>
        </w:rPr>
        <w:t xml:space="preserve"> «</w:t>
      </w:r>
      <w:proofErr w:type="spellStart"/>
      <w:r w:rsidRPr="00167C14">
        <w:rPr>
          <w:rFonts w:ascii="Arial Narrow" w:hAnsi="Arial Narrow"/>
          <w:color w:val="000000"/>
          <w:sz w:val="22"/>
          <w:szCs w:val="22"/>
        </w:rPr>
        <w:t>Библиопанорама</w:t>
      </w:r>
      <w:proofErr w:type="spellEnd"/>
      <w:r w:rsidRPr="00167C14">
        <w:rPr>
          <w:rFonts w:ascii="Arial Narrow" w:hAnsi="Arial Narrow"/>
          <w:color w:val="000000"/>
          <w:sz w:val="22"/>
          <w:szCs w:val="22"/>
        </w:rPr>
        <w:t>»</w:t>
      </w:r>
      <w:r>
        <w:rPr>
          <w:rFonts w:ascii="Arial Narrow" w:hAnsi="Arial Narrow"/>
          <w:color w:val="000000"/>
          <w:sz w:val="22"/>
          <w:szCs w:val="22"/>
        </w:rPr>
        <w:t xml:space="preserve">, издаваемого Национальной библиотекой РБ, </w:t>
      </w:r>
      <w:r w:rsidRPr="00167C14">
        <w:rPr>
          <w:rFonts w:ascii="Arial Narrow" w:hAnsi="Arial Narrow"/>
          <w:color w:val="000000"/>
          <w:sz w:val="22"/>
          <w:szCs w:val="22"/>
        </w:rPr>
        <w:t>в которых А.</w:t>
      </w:r>
      <w:r>
        <w:rPr>
          <w:rFonts w:ascii="Arial Narrow" w:hAnsi="Arial Narrow"/>
          <w:color w:val="000000"/>
          <w:sz w:val="22"/>
          <w:szCs w:val="22"/>
        </w:rPr>
        <w:t xml:space="preserve"> </w:t>
      </w:r>
      <w:r w:rsidRPr="00167C14">
        <w:rPr>
          <w:rFonts w:ascii="Arial Narrow" w:hAnsi="Arial Narrow"/>
          <w:color w:val="000000"/>
          <w:sz w:val="22"/>
          <w:szCs w:val="22"/>
        </w:rPr>
        <w:t>З.</w:t>
      </w:r>
      <w:r>
        <w:rPr>
          <w:rFonts w:ascii="Arial Narrow" w:hAnsi="Arial Narrow"/>
          <w:color w:val="000000"/>
          <w:sz w:val="22"/>
          <w:szCs w:val="22"/>
        </w:rPr>
        <w:t xml:space="preserve"> </w:t>
      </w:r>
      <w:r w:rsidRPr="00167C14">
        <w:rPr>
          <w:rFonts w:ascii="Arial Narrow" w:hAnsi="Arial Narrow"/>
          <w:color w:val="000000"/>
          <w:sz w:val="22"/>
          <w:szCs w:val="22"/>
        </w:rPr>
        <w:t>Козин делится опытом краеведческой и библиотечной работы. Его статьи опубли</w:t>
      </w:r>
      <w:r>
        <w:rPr>
          <w:rFonts w:ascii="Arial Narrow" w:hAnsi="Arial Narrow"/>
          <w:color w:val="000000"/>
          <w:sz w:val="22"/>
          <w:szCs w:val="22"/>
        </w:rPr>
        <w:t>кованы также на страницах ряда и</w:t>
      </w:r>
      <w:r w:rsidRPr="00167C14">
        <w:rPr>
          <w:rFonts w:ascii="Arial Narrow" w:hAnsi="Arial Narrow"/>
          <w:color w:val="000000"/>
          <w:sz w:val="22"/>
          <w:szCs w:val="22"/>
        </w:rPr>
        <w:t>нтернет-изданий.</w:t>
      </w:r>
      <w:r w:rsidRPr="00006B3C">
        <w:rPr>
          <w:rFonts w:ascii="Arial Narrow" w:hAnsi="Arial Narrow"/>
          <w:color w:val="000000"/>
          <w:sz w:val="22"/>
          <w:szCs w:val="22"/>
        </w:rPr>
        <w:t xml:space="preserve"> </w:t>
      </w:r>
      <w:r w:rsidRPr="00167C14">
        <w:rPr>
          <w:rFonts w:ascii="Arial Narrow" w:hAnsi="Arial Narrow"/>
          <w:color w:val="000000"/>
          <w:sz w:val="22"/>
          <w:szCs w:val="22"/>
        </w:rPr>
        <w:t>А.</w:t>
      </w:r>
      <w:r>
        <w:rPr>
          <w:rFonts w:ascii="Arial Narrow" w:hAnsi="Arial Narrow"/>
          <w:color w:val="000000"/>
          <w:sz w:val="22"/>
          <w:szCs w:val="22"/>
        </w:rPr>
        <w:t xml:space="preserve"> </w:t>
      </w:r>
      <w:r w:rsidRPr="00167C14">
        <w:rPr>
          <w:rFonts w:ascii="Arial Narrow" w:hAnsi="Arial Narrow"/>
          <w:color w:val="000000"/>
          <w:sz w:val="22"/>
          <w:szCs w:val="22"/>
        </w:rPr>
        <w:t>З.</w:t>
      </w:r>
      <w:r>
        <w:rPr>
          <w:rFonts w:ascii="Arial Narrow" w:hAnsi="Arial Narrow"/>
          <w:color w:val="000000"/>
          <w:sz w:val="22"/>
          <w:szCs w:val="22"/>
        </w:rPr>
        <w:t xml:space="preserve"> Козин выступал с интересными докладами</w:t>
      </w:r>
      <w:r w:rsidRPr="00167C14">
        <w:rPr>
          <w:rFonts w:ascii="Arial Narrow" w:hAnsi="Arial Narrow"/>
          <w:color w:val="000000"/>
          <w:sz w:val="22"/>
          <w:szCs w:val="22"/>
        </w:rPr>
        <w:t xml:space="preserve"> </w:t>
      </w:r>
      <w:r>
        <w:rPr>
          <w:rFonts w:ascii="Arial Narrow" w:hAnsi="Arial Narrow"/>
          <w:color w:val="000000"/>
          <w:sz w:val="22"/>
          <w:szCs w:val="22"/>
        </w:rPr>
        <w:t>на м</w:t>
      </w:r>
      <w:r w:rsidRPr="00167C14">
        <w:rPr>
          <w:rFonts w:ascii="Arial Narrow" w:hAnsi="Arial Narrow"/>
          <w:color w:val="000000"/>
          <w:sz w:val="22"/>
          <w:szCs w:val="22"/>
        </w:rPr>
        <w:t xml:space="preserve">еждународном Байкальском информационно-культурном форуме </w:t>
      </w:r>
      <w:r>
        <w:rPr>
          <w:rFonts w:ascii="Arial Narrow" w:hAnsi="Arial Narrow"/>
          <w:color w:val="000000"/>
          <w:sz w:val="22"/>
          <w:szCs w:val="22"/>
        </w:rPr>
        <w:t>(</w:t>
      </w:r>
      <w:r w:rsidRPr="00167C14">
        <w:rPr>
          <w:rFonts w:ascii="Arial Narrow" w:hAnsi="Arial Narrow"/>
          <w:color w:val="000000"/>
          <w:sz w:val="22"/>
          <w:szCs w:val="22"/>
        </w:rPr>
        <w:t>Улан-Удэ</w:t>
      </w:r>
      <w:r>
        <w:rPr>
          <w:rFonts w:ascii="Arial Narrow" w:hAnsi="Arial Narrow"/>
          <w:color w:val="000000"/>
          <w:sz w:val="22"/>
          <w:szCs w:val="22"/>
        </w:rPr>
        <w:t>,</w:t>
      </w:r>
      <w:r w:rsidRPr="00167C14">
        <w:rPr>
          <w:rFonts w:ascii="Arial Narrow" w:hAnsi="Arial Narrow"/>
          <w:color w:val="000000"/>
          <w:sz w:val="22"/>
          <w:szCs w:val="22"/>
        </w:rPr>
        <w:t xml:space="preserve"> 2006</w:t>
      </w:r>
      <w:r>
        <w:rPr>
          <w:rFonts w:ascii="Arial Narrow" w:hAnsi="Arial Narrow"/>
          <w:color w:val="000000"/>
          <w:sz w:val="22"/>
          <w:szCs w:val="22"/>
        </w:rPr>
        <w:t>), о</w:t>
      </w:r>
      <w:r w:rsidRPr="00167C14">
        <w:rPr>
          <w:rFonts w:ascii="Arial Narrow" w:hAnsi="Arial Narrow"/>
          <w:color w:val="000000"/>
          <w:sz w:val="22"/>
          <w:szCs w:val="22"/>
        </w:rPr>
        <w:t xml:space="preserve">бщероссийской научно-практической конференции </w:t>
      </w:r>
      <w:r w:rsidRPr="00167C14">
        <w:rPr>
          <w:rFonts w:ascii="Arial Narrow" w:hAnsi="Arial Narrow"/>
          <w:b/>
          <w:bCs/>
          <w:color w:val="000000"/>
          <w:sz w:val="22"/>
          <w:szCs w:val="22"/>
        </w:rPr>
        <w:t>«</w:t>
      </w:r>
      <w:r w:rsidRPr="00167C14">
        <w:rPr>
          <w:rFonts w:ascii="Arial Narrow" w:hAnsi="Arial Narrow"/>
          <w:bCs/>
          <w:color w:val="000000"/>
          <w:sz w:val="22"/>
          <w:szCs w:val="22"/>
        </w:rPr>
        <w:t>Роль и место национальных библиотек в этнокультурном пространстве региона»</w:t>
      </w:r>
      <w:r>
        <w:rPr>
          <w:rFonts w:ascii="Arial Narrow" w:hAnsi="Arial Narrow"/>
          <w:bCs/>
          <w:color w:val="000000"/>
          <w:sz w:val="22"/>
          <w:szCs w:val="22"/>
        </w:rPr>
        <w:t xml:space="preserve"> (Ижевск, 2009),</w:t>
      </w:r>
      <w:r>
        <w:rPr>
          <w:rFonts w:ascii="Arial Narrow" w:hAnsi="Arial Narrow"/>
          <w:color w:val="000000"/>
          <w:sz w:val="22"/>
          <w:szCs w:val="22"/>
        </w:rPr>
        <w:t xml:space="preserve"> м</w:t>
      </w:r>
      <w:r w:rsidRPr="00167C14">
        <w:rPr>
          <w:rFonts w:ascii="Arial Narrow" w:hAnsi="Arial Narrow"/>
          <w:color w:val="000000"/>
          <w:sz w:val="22"/>
          <w:szCs w:val="22"/>
        </w:rPr>
        <w:t xml:space="preserve">еждународном Байкальском экономическом форуме </w:t>
      </w:r>
      <w:r>
        <w:rPr>
          <w:rFonts w:ascii="Arial Narrow" w:hAnsi="Arial Narrow"/>
          <w:color w:val="000000"/>
          <w:sz w:val="22"/>
          <w:szCs w:val="22"/>
        </w:rPr>
        <w:t xml:space="preserve">(Улан-Удэ, </w:t>
      </w:r>
      <w:smartTag w:uri="urn:schemas-microsoft-com:office:smarttags" w:element="metricconverter">
        <w:smartTagPr>
          <w:attr w:name="ProductID" w:val="2009 г"/>
        </w:smartTagPr>
        <w:r w:rsidRPr="00167C14">
          <w:rPr>
            <w:rFonts w:ascii="Arial Narrow" w:hAnsi="Arial Narrow"/>
            <w:color w:val="000000"/>
            <w:sz w:val="22"/>
            <w:szCs w:val="22"/>
          </w:rPr>
          <w:t>2009 г</w:t>
        </w:r>
      </w:smartTag>
      <w:r w:rsidRPr="00167C14">
        <w:rPr>
          <w:rFonts w:ascii="Arial Narrow" w:hAnsi="Arial Narrow"/>
          <w:color w:val="000000"/>
          <w:sz w:val="22"/>
          <w:szCs w:val="22"/>
        </w:rPr>
        <w:t>.</w:t>
      </w:r>
      <w:r>
        <w:rPr>
          <w:rFonts w:ascii="Arial Narrow" w:hAnsi="Arial Narrow"/>
          <w:color w:val="000000"/>
          <w:sz w:val="22"/>
          <w:szCs w:val="22"/>
        </w:rPr>
        <w:t>)</w:t>
      </w:r>
      <w:r w:rsidRPr="00167C14">
        <w:rPr>
          <w:rFonts w:ascii="Arial Narrow" w:hAnsi="Arial Narrow"/>
          <w:color w:val="000000"/>
          <w:sz w:val="22"/>
          <w:szCs w:val="22"/>
        </w:rPr>
        <w:t xml:space="preserve"> </w:t>
      </w:r>
      <w:r>
        <w:rPr>
          <w:rFonts w:ascii="Arial Narrow" w:hAnsi="Arial Narrow"/>
          <w:color w:val="000000"/>
          <w:sz w:val="22"/>
          <w:szCs w:val="22"/>
        </w:rPr>
        <w:t xml:space="preserve">– </w:t>
      </w:r>
      <w:r w:rsidRPr="00167C14">
        <w:rPr>
          <w:rFonts w:ascii="Arial Narrow" w:hAnsi="Arial Narrow"/>
          <w:color w:val="000000"/>
          <w:sz w:val="22"/>
          <w:szCs w:val="22"/>
        </w:rPr>
        <w:t>аккредитац</w:t>
      </w:r>
      <w:r>
        <w:rPr>
          <w:rFonts w:ascii="Arial Narrow" w:hAnsi="Arial Narrow"/>
          <w:color w:val="000000"/>
          <w:sz w:val="22"/>
          <w:szCs w:val="22"/>
        </w:rPr>
        <w:t>ия в качестве представителя СМИ. Принимал участие в м</w:t>
      </w:r>
      <w:r w:rsidRPr="00167C14">
        <w:rPr>
          <w:rFonts w:ascii="Arial Narrow" w:hAnsi="Arial Narrow"/>
          <w:color w:val="000000"/>
          <w:sz w:val="22"/>
          <w:szCs w:val="22"/>
        </w:rPr>
        <w:t>еждународном фестивале «Алтаргана-2006», «Алтаргана-2008» (ди</w:t>
      </w:r>
      <w:r>
        <w:rPr>
          <w:rFonts w:ascii="Arial Narrow" w:hAnsi="Arial Narrow"/>
          <w:color w:val="000000"/>
          <w:sz w:val="22"/>
          <w:szCs w:val="22"/>
        </w:rPr>
        <w:t>плом за участие в фотоконкурсе).</w:t>
      </w:r>
      <w:r w:rsidRPr="00167C14">
        <w:rPr>
          <w:rFonts w:ascii="Arial Narrow" w:hAnsi="Arial Narrow"/>
          <w:color w:val="000000"/>
          <w:sz w:val="22"/>
          <w:szCs w:val="22"/>
        </w:rPr>
        <w:t xml:space="preserve"> Ежегодно участвует в проводим</w:t>
      </w:r>
      <w:r>
        <w:rPr>
          <w:rFonts w:ascii="Arial Narrow" w:hAnsi="Arial Narrow"/>
          <w:color w:val="000000"/>
          <w:sz w:val="22"/>
          <w:szCs w:val="22"/>
        </w:rPr>
        <w:t>ых Национальной библиотекой РБ К</w:t>
      </w:r>
      <w:r w:rsidRPr="00167C14">
        <w:rPr>
          <w:rFonts w:ascii="Arial Narrow" w:hAnsi="Arial Narrow"/>
          <w:color w:val="000000"/>
          <w:sz w:val="22"/>
          <w:szCs w:val="22"/>
        </w:rPr>
        <w:t>нижных салонах, пред</w:t>
      </w:r>
      <w:r>
        <w:rPr>
          <w:rFonts w:ascii="Arial Narrow" w:hAnsi="Arial Narrow"/>
          <w:color w:val="000000"/>
          <w:sz w:val="22"/>
          <w:szCs w:val="22"/>
        </w:rPr>
        <w:t xml:space="preserve">ставляя издания Прибайкальской </w:t>
      </w:r>
      <w:proofErr w:type="spellStart"/>
      <w:r>
        <w:rPr>
          <w:rFonts w:ascii="Arial Narrow" w:hAnsi="Arial Narrow"/>
          <w:color w:val="000000"/>
          <w:sz w:val="22"/>
          <w:szCs w:val="22"/>
        </w:rPr>
        <w:t>м</w:t>
      </w:r>
      <w:r w:rsidRPr="00167C14">
        <w:rPr>
          <w:rFonts w:ascii="Arial Narrow" w:hAnsi="Arial Narrow"/>
          <w:color w:val="000000"/>
          <w:sz w:val="22"/>
          <w:szCs w:val="22"/>
        </w:rPr>
        <w:t>ежпоселенческой</w:t>
      </w:r>
      <w:proofErr w:type="spellEnd"/>
      <w:r w:rsidRPr="00167C14">
        <w:rPr>
          <w:rFonts w:ascii="Arial Narrow" w:hAnsi="Arial Narrow"/>
          <w:color w:val="000000"/>
          <w:sz w:val="22"/>
          <w:szCs w:val="22"/>
        </w:rPr>
        <w:t xml:space="preserve"> библиотеки.</w:t>
      </w:r>
    </w:p>
    <w:p w:rsidR="00ED4ABE" w:rsidRPr="00167C14" w:rsidRDefault="00ED4ABE" w:rsidP="00ED4ABE">
      <w:pPr>
        <w:ind w:firstLine="709"/>
        <w:jc w:val="both"/>
        <w:rPr>
          <w:rFonts w:ascii="Arial Narrow" w:hAnsi="Arial Narrow"/>
          <w:bCs/>
          <w:color w:val="000000"/>
          <w:sz w:val="22"/>
          <w:szCs w:val="22"/>
        </w:rPr>
      </w:pPr>
      <w:r w:rsidRPr="00167C14">
        <w:rPr>
          <w:rFonts w:ascii="Arial Narrow" w:hAnsi="Arial Narrow"/>
          <w:bCs/>
          <w:color w:val="000000"/>
          <w:sz w:val="22"/>
          <w:szCs w:val="22"/>
        </w:rPr>
        <w:t xml:space="preserve">Вся эта </w:t>
      </w:r>
      <w:r>
        <w:rPr>
          <w:rFonts w:ascii="Arial Narrow" w:hAnsi="Arial Narrow"/>
          <w:bCs/>
          <w:color w:val="000000"/>
          <w:sz w:val="22"/>
          <w:szCs w:val="22"/>
        </w:rPr>
        <w:t xml:space="preserve">информационно-библиографическая, краеведческая, издательская </w:t>
      </w:r>
      <w:r w:rsidRPr="00167C14">
        <w:rPr>
          <w:rFonts w:ascii="Arial Narrow" w:hAnsi="Arial Narrow"/>
          <w:bCs/>
          <w:color w:val="000000"/>
          <w:sz w:val="22"/>
          <w:szCs w:val="22"/>
        </w:rPr>
        <w:t xml:space="preserve">работа </w:t>
      </w:r>
      <w:r>
        <w:rPr>
          <w:rFonts w:ascii="Arial Narrow" w:hAnsi="Arial Narrow"/>
          <w:bCs/>
          <w:color w:val="000000"/>
          <w:sz w:val="22"/>
          <w:szCs w:val="22"/>
        </w:rPr>
        <w:t>Александра Захаровича успешна и плодотворна благодаря таким его качествам</w:t>
      </w:r>
      <w:r w:rsidRPr="00167C14">
        <w:rPr>
          <w:rFonts w:ascii="Arial Narrow" w:hAnsi="Arial Narrow"/>
          <w:bCs/>
          <w:color w:val="000000"/>
          <w:sz w:val="22"/>
          <w:szCs w:val="22"/>
        </w:rPr>
        <w:t xml:space="preserve">, как </w:t>
      </w:r>
      <w:r>
        <w:rPr>
          <w:rFonts w:ascii="Arial Narrow" w:hAnsi="Arial Narrow"/>
          <w:bCs/>
          <w:color w:val="000000"/>
          <w:sz w:val="22"/>
          <w:szCs w:val="22"/>
        </w:rPr>
        <w:t xml:space="preserve">увлеченность любимым делом, высокий </w:t>
      </w:r>
      <w:r w:rsidRPr="00167C14">
        <w:rPr>
          <w:rFonts w:ascii="Arial Narrow" w:hAnsi="Arial Narrow"/>
          <w:bCs/>
          <w:color w:val="000000"/>
          <w:sz w:val="22"/>
          <w:szCs w:val="22"/>
        </w:rPr>
        <w:t>профессионализм</w:t>
      </w:r>
      <w:r>
        <w:rPr>
          <w:rFonts w:ascii="Arial Narrow" w:hAnsi="Arial Narrow"/>
          <w:bCs/>
          <w:color w:val="000000"/>
          <w:sz w:val="22"/>
          <w:szCs w:val="22"/>
        </w:rPr>
        <w:t>,</w:t>
      </w:r>
      <w:r w:rsidRPr="00167C14">
        <w:rPr>
          <w:rFonts w:ascii="Arial Narrow" w:hAnsi="Arial Narrow"/>
          <w:bCs/>
          <w:color w:val="000000"/>
          <w:sz w:val="22"/>
          <w:szCs w:val="22"/>
        </w:rPr>
        <w:t xml:space="preserve"> инициатива, отве</w:t>
      </w:r>
      <w:r>
        <w:rPr>
          <w:rFonts w:ascii="Arial Narrow" w:hAnsi="Arial Narrow"/>
          <w:bCs/>
          <w:color w:val="000000"/>
          <w:sz w:val="22"/>
          <w:szCs w:val="22"/>
        </w:rPr>
        <w:t>тственность, огромная эрудиция, умение работать в команде</w:t>
      </w:r>
      <w:r w:rsidRPr="00167C14">
        <w:rPr>
          <w:rFonts w:ascii="Arial Narrow" w:hAnsi="Arial Narrow"/>
          <w:bCs/>
          <w:color w:val="000000"/>
          <w:sz w:val="22"/>
          <w:szCs w:val="22"/>
        </w:rPr>
        <w:t>.</w:t>
      </w:r>
    </w:p>
    <w:p w:rsidR="00ED4ABE" w:rsidRDefault="00ED4ABE" w:rsidP="00ED4ABE">
      <w:pPr>
        <w:ind w:firstLine="709"/>
        <w:jc w:val="both"/>
        <w:rPr>
          <w:rFonts w:ascii="Arial Narrow" w:hAnsi="Arial Narrow"/>
          <w:color w:val="000000"/>
          <w:sz w:val="22"/>
          <w:szCs w:val="22"/>
        </w:rPr>
      </w:pPr>
      <w:r w:rsidRPr="00167C14">
        <w:rPr>
          <w:rFonts w:ascii="Arial Narrow" w:hAnsi="Arial Narrow" w:cs="TimesNewRoman"/>
          <w:sz w:val="22"/>
          <w:szCs w:val="22"/>
        </w:rPr>
        <w:t>Опытом работы А.</w:t>
      </w:r>
      <w:r>
        <w:rPr>
          <w:rFonts w:ascii="Arial Narrow" w:hAnsi="Arial Narrow" w:cs="TimesNewRoman"/>
          <w:sz w:val="22"/>
          <w:szCs w:val="22"/>
        </w:rPr>
        <w:t xml:space="preserve"> </w:t>
      </w:r>
      <w:r w:rsidRPr="00167C14">
        <w:rPr>
          <w:rFonts w:ascii="Arial Narrow" w:hAnsi="Arial Narrow" w:cs="TimesNewRoman"/>
          <w:sz w:val="22"/>
          <w:szCs w:val="22"/>
        </w:rPr>
        <w:t>З.</w:t>
      </w:r>
      <w:r>
        <w:rPr>
          <w:rFonts w:ascii="Arial Narrow" w:hAnsi="Arial Narrow" w:cs="TimesNewRoman"/>
          <w:sz w:val="22"/>
          <w:szCs w:val="22"/>
        </w:rPr>
        <w:t xml:space="preserve"> </w:t>
      </w:r>
      <w:r w:rsidRPr="00167C14">
        <w:rPr>
          <w:rFonts w:ascii="Arial Narrow" w:hAnsi="Arial Narrow" w:cs="TimesNewRoman"/>
          <w:sz w:val="22"/>
          <w:szCs w:val="22"/>
        </w:rPr>
        <w:t xml:space="preserve">Козин </w:t>
      </w:r>
      <w:r>
        <w:rPr>
          <w:rFonts w:ascii="Arial Narrow" w:hAnsi="Arial Narrow" w:cs="TimesNewRoman"/>
          <w:sz w:val="22"/>
          <w:szCs w:val="22"/>
        </w:rPr>
        <w:t xml:space="preserve">щедро делится при личном общении в </w:t>
      </w:r>
      <w:proofErr w:type="spellStart"/>
      <w:proofErr w:type="gramStart"/>
      <w:r>
        <w:rPr>
          <w:rFonts w:ascii="Arial Narrow" w:hAnsi="Arial Narrow" w:cs="TimesNewRoman"/>
          <w:sz w:val="22"/>
          <w:szCs w:val="22"/>
        </w:rPr>
        <w:t>и</w:t>
      </w:r>
      <w:r w:rsidRPr="00167C14">
        <w:rPr>
          <w:rFonts w:ascii="Arial Narrow" w:hAnsi="Arial Narrow" w:cs="TimesNewRoman"/>
          <w:sz w:val="22"/>
          <w:szCs w:val="22"/>
        </w:rPr>
        <w:t>нтернет-пространстве</w:t>
      </w:r>
      <w:proofErr w:type="spellEnd"/>
      <w:proofErr w:type="gramEnd"/>
      <w:r w:rsidRPr="00167C14">
        <w:rPr>
          <w:rFonts w:ascii="Arial Narrow" w:hAnsi="Arial Narrow" w:cs="TimesNewRoman"/>
          <w:sz w:val="22"/>
          <w:szCs w:val="22"/>
        </w:rPr>
        <w:t xml:space="preserve"> с коллегами из других регионов: Карелии, Якутии, Тюменской и Иркутской областей, а также Республики Бурятия</w:t>
      </w:r>
      <w:r w:rsidR="00C805AC">
        <w:rPr>
          <w:rFonts w:ascii="Arial Narrow" w:hAnsi="Arial Narrow" w:cs="TimesNewRoman"/>
          <w:sz w:val="22"/>
          <w:szCs w:val="22"/>
        </w:rPr>
        <w:t xml:space="preserve">, а также </w:t>
      </w:r>
      <w:r w:rsidRPr="00167C14">
        <w:rPr>
          <w:rFonts w:ascii="Arial Narrow" w:hAnsi="Arial Narrow"/>
          <w:color w:val="000000"/>
          <w:sz w:val="22"/>
          <w:szCs w:val="22"/>
        </w:rPr>
        <w:t xml:space="preserve">на базе </w:t>
      </w:r>
      <w:proofErr w:type="gramStart"/>
      <w:r w:rsidRPr="00167C14">
        <w:rPr>
          <w:rFonts w:ascii="Arial Narrow" w:hAnsi="Arial Narrow"/>
          <w:color w:val="000000"/>
          <w:sz w:val="22"/>
          <w:szCs w:val="22"/>
        </w:rPr>
        <w:t>Приба</w:t>
      </w:r>
      <w:r>
        <w:rPr>
          <w:rFonts w:ascii="Arial Narrow" w:hAnsi="Arial Narrow"/>
          <w:color w:val="000000"/>
          <w:sz w:val="22"/>
          <w:szCs w:val="22"/>
        </w:rPr>
        <w:t>йкальского</w:t>
      </w:r>
      <w:proofErr w:type="gramEnd"/>
      <w:r>
        <w:rPr>
          <w:rFonts w:ascii="Arial Narrow" w:hAnsi="Arial Narrow"/>
          <w:color w:val="000000"/>
          <w:sz w:val="22"/>
          <w:szCs w:val="22"/>
        </w:rPr>
        <w:t xml:space="preserve"> </w:t>
      </w:r>
      <w:proofErr w:type="spellStart"/>
      <w:r>
        <w:rPr>
          <w:rFonts w:ascii="Arial Narrow" w:hAnsi="Arial Narrow"/>
          <w:color w:val="000000"/>
          <w:sz w:val="22"/>
          <w:szCs w:val="22"/>
        </w:rPr>
        <w:t>ЦОДа</w:t>
      </w:r>
      <w:proofErr w:type="spellEnd"/>
      <w:r w:rsidRPr="00167C14">
        <w:rPr>
          <w:rFonts w:ascii="Arial Narrow" w:hAnsi="Arial Narrow" w:cs="TimesNewRoman"/>
          <w:sz w:val="22"/>
          <w:szCs w:val="22"/>
        </w:rPr>
        <w:t>.</w:t>
      </w:r>
      <w:r>
        <w:rPr>
          <w:rFonts w:ascii="Arial Narrow" w:hAnsi="Arial Narrow" w:cs="TimesNewRoman"/>
          <w:sz w:val="22"/>
          <w:szCs w:val="22"/>
        </w:rPr>
        <w:t xml:space="preserve"> Так, в</w:t>
      </w:r>
      <w:r w:rsidRPr="00167C14">
        <w:rPr>
          <w:rFonts w:ascii="Arial Narrow" w:hAnsi="Arial Narrow"/>
          <w:color w:val="000000"/>
          <w:sz w:val="22"/>
          <w:szCs w:val="22"/>
        </w:rPr>
        <w:t xml:space="preserve"> марте 2010 </w:t>
      </w:r>
      <w:r>
        <w:rPr>
          <w:rFonts w:ascii="Arial Narrow" w:hAnsi="Arial Narrow"/>
          <w:color w:val="000000"/>
          <w:sz w:val="22"/>
          <w:szCs w:val="22"/>
        </w:rPr>
        <w:t xml:space="preserve">г. </w:t>
      </w:r>
      <w:r w:rsidRPr="00167C14">
        <w:rPr>
          <w:rFonts w:ascii="Arial Narrow" w:hAnsi="Arial Narrow"/>
          <w:color w:val="000000"/>
          <w:sz w:val="22"/>
          <w:szCs w:val="22"/>
        </w:rPr>
        <w:t>А.</w:t>
      </w:r>
      <w:r>
        <w:rPr>
          <w:rFonts w:ascii="Arial Narrow" w:hAnsi="Arial Narrow"/>
          <w:color w:val="000000"/>
          <w:sz w:val="22"/>
          <w:szCs w:val="22"/>
        </w:rPr>
        <w:t xml:space="preserve"> </w:t>
      </w:r>
      <w:r w:rsidRPr="00167C14">
        <w:rPr>
          <w:rFonts w:ascii="Arial Narrow" w:hAnsi="Arial Narrow"/>
          <w:color w:val="000000"/>
          <w:sz w:val="22"/>
          <w:szCs w:val="22"/>
        </w:rPr>
        <w:t>З.</w:t>
      </w:r>
      <w:r>
        <w:rPr>
          <w:rFonts w:ascii="Arial Narrow" w:hAnsi="Arial Narrow"/>
          <w:color w:val="000000"/>
          <w:sz w:val="22"/>
          <w:szCs w:val="22"/>
        </w:rPr>
        <w:t xml:space="preserve"> </w:t>
      </w:r>
      <w:r w:rsidRPr="00167C14">
        <w:rPr>
          <w:rFonts w:ascii="Arial Narrow" w:hAnsi="Arial Narrow"/>
          <w:color w:val="000000"/>
          <w:sz w:val="22"/>
          <w:szCs w:val="22"/>
        </w:rPr>
        <w:t>Козиным проведен мастер-класс для системных администраторов и специалистов библиотек Бурятии</w:t>
      </w:r>
      <w:r>
        <w:rPr>
          <w:rFonts w:ascii="Arial Narrow" w:hAnsi="Arial Narrow"/>
          <w:color w:val="000000"/>
          <w:sz w:val="22"/>
          <w:szCs w:val="22"/>
        </w:rPr>
        <w:t>, им подготовлены методические  рекомендации</w:t>
      </w:r>
      <w:r w:rsidRPr="00167C14">
        <w:rPr>
          <w:rFonts w:ascii="Arial Narrow" w:hAnsi="Arial Narrow"/>
          <w:color w:val="000000"/>
          <w:sz w:val="22"/>
          <w:szCs w:val="22"/>
        </w:rPr>
        <w:t xml:space="preserve"> для коллег по работе с электронными базами данных.</w:t>
      </w:r>
    </w:p>
    <w:p w:rsidR="00ED4ABE" w:rsidRPr="006D176E" w:rsidRDefault="00ED4ABE" w:rsidP="00ED4ABE">
      <w:pPr>
        <w:ind w:firstLine="709"/>
        <w:jc w:val="both"/>
        <w:rPr>
          <w:rFonts w:ascii="Arial Narrow" w:hAnsi="Arial Narrow"/>
          <w:sz w:val="22"/>
          <w:szCs w:val="22"/>
        </w:rPr>
      </w:pPr>
      <w:r w:rsidRPr="006D176E">
        <w:rPr>
          <w:rFonts w:ascii="Arial Narrow" w:hAnsi="Arial Narrow"/>
          <w:sz w:val="22"/>
          <w:szCs w:val="22"/>
        </w:rPr>
        <w:t xml:space="preserve">Л. Н. </w:t>
      </w:r>
      <w:proofErr w:type="spellStart"/>
      <w:r w:rsidRPr="006D176E">
        <w:rPr>
          <w:rFonts w:ascii="Arial Narrow" w:hAnsi="Arial Narrow"/>
          <w:sz w:val="22"/>
          <w:szCs w:val="22"/>
        </w:rPr>
        <w:t>Дарьенко</w:t>
      </w:r>
      <w:proofErr w:type="spellEnd"/>
      <w:r>
        <w:rPr>
          <w:rFonts w:ascii="Arial Narrow" w:hAnsi="Arial Narrow"/>
          <w:sz w:val="22"/>
          <w:szCs w:val="22"/>
        </w:rPr>
        <w:t xml:space="preserve">, </w:t>
      </w:r>
      <w:r w:rsidRPr="006D176E">
        <w:rPr>
          <w:rFonts w:ascii="Arial Narrow" w:hAnsi="Arial Narrow"/>
          <w:sz w:val="22"/>
          <w:szCs w:val="22"/>
        </w:rPr>
        <w:t xml:space="preserve"> </w:t>
      </w:r>
      <w:r>
        <w:rPr>
          <w:rFonts w:ascii="Arial Narrow" w:hAnsi="Arial Narrow"/>
          <w:sz w:val="22"/>
          <w:szCs w:val="22"/>
        </w:rPr>
        <w:t>заведующая</w:t>
      </w:r>
      <w:r w:rsidRPr="006D176E">
        <w:rPr>
          <w:rFonts w:ascii="Arial Narrow" w:hAnsi="Arial Narrow"/>
          <w:sz w:val="22"/>
          <w:szCs w:val="22"/>
        </w:rPr>
        <w:t xml:space="preserve"> Региональным центро</w:t>
      </w:r>
      <w:r w:rsidR="00C805AC">
        <w:rPr>
          <w:rFonts w:ascii="Arial Narrow" w:hAnsi="Arial Narrow"/>
          <w:sz w:val="22"/>
          <w:szCs w:val="22"/>
        </w:rPr>
        <w:t>м Президентской библиотеки им.</w:t>
      </w:r>
      <w:r w:rsidRPr="006D176E">
        <w:rPr>
          <w:rFonts w:ascii="Arial Narrow" w:hAnsi="Arial Narrow"/>
          <w:sz w:val="22"/>
          <w:szCs w:val="22"/>
        </w:rPr>
        <w:t xml:space="preserve"> Б. Н. Ельцина Республики Бурятия</w:t>
      </w:r>
      <w:r>
        <w:rPr>
          <w:rFonts w:ascii="Arial Narrow" w:hAnsi="Arial Narrow"/>
          <w:sz w:val="22"/>
          <w:szCs w:val="22"/>
        </w:rPr>
        <w:t xml:space="preserve"> так оценивает деятельность А. З. Козина</w:t>
      </w:r>
      <w:r w:rsidRPr="006D176E">
        <w:rPr>
          <w:rFonts w:ascii="Arial Narrow" w:hAnsi="Arial Narrow"/>
          <w:sz w:val="22"/>
          <w:szCs w:val="22"/>
        </w:rPr>
        <w:t xml:space="preserve">: «В жизни </w:t>
      </w:r>
      <w:r>
        <w:rPr>
          <w:rFonts w:ascii="Arial Narrow" w:hAnsi="Arial Narrow"/>
          <w:sz w:val="22"/>
          <w:szCs w:val="22"/>
        </w:rPr>
        <w:t xml:space="preserve">каждого человека </w:t>
      </w:r>
      <w:r w:rsidRPr="006D176E">
        <w:rPr>
          <w:rFonts w:ascii="Arial Narrow" w:hAnsi="Arial Narrow"/>
          <w:sz w:val="22"/>
          <w:szCs w:val="22"/>
        </w:rPr>
        <w:t>бывают события, которые оставляют яркий свет. Таким событием для меня стало знакомство в 2006 г. с Александром Захаровичем Козиным. Сразу покорили его эрудиция, профессионализм, любовь к родному краю. Расположили к себе внимательный взгляд добрых глаз, спокойная, неторопливая манера говорить о любимом деле – краеведении Прибайкалья. Изумляет широкий и разносторонний диапазон его исследовательских интересов – ни одна важная проблема, актуальная тема по Прибайкалью, Байкалу не прошли мимо его внимания, не остались  без его информационной поддержки».</w:t>
      </w:r>
    </w:p>
    <w:p w:rsidR="00ED4ABE" w:rsidRDefault="00C805AC" w:rsidP="00ED4ABE">
      <w:pPr>
        <w:ind w:firstLine="709"/>
        <w:jc w:val="both"/>
        <w:rPr>
          <w:rFonts w:ascii="Arial Narrow" w:hAnsi="Arial Narrow"/>
          <w:color w:val="000000"/>
          <w:sz w:val="22"/>
          <w:szCs w:val="22"/>
        </w:rPr>
      </w:pPr>
      <w:r>
        <w:rPr>
          <w:rFonts w:ascii="Arial Narrow" w:hAnsi="Arial Narrow"/>
          <w:color w:val="000000"/>
          <w:sz w:val="22"/>
          <w:szCs w:val="22"/>
        </w:rPr>
        <w:t xml:space="preserve">Л. М. Симонова, директор </w:t>
      </w:r>
      <w:proofErr w:type="gramStart"/>
      <w:r>
        <w:rPr>
          <w:rFonts w:ascii="Arial Narrow" w:hAnsi="Arial Narrow"/>
          <w:color w:val="000000"/>
          <w:sz w:val="22"/>
          <w:szCs w:val="22"/>
        </w:rPr>
        <w:t>Прибайкальской</w:t>
      </w:r>
      <w:proofErr w:type="gramEnd"/>
      <w:r>
        <w:rPr>
          <w:rFonts w:ascii="Arial Narrow" w:hAnsi="Arial Narrow"/>
          <w:color w:val="000000"/>
          <w:sz w:val="22"/>
          <w:szCs w:val="22"/>
        </w:rPr>
        <w:t xml:space="preserve"> МЦБ высоко оценивает деятельность А. З. Козина: </w:t>
      </w:r>
      <w:proofErr w:type="gramStart"/>
      <w:r>
        <w:rPr>
          <w:rFonts w:ascii="Arial Narrow" w:hAnsi="Arial Narrow"/>
          <w:color w:val="000000"/>
          <w:sz w:val="22"/>
          <w:szCs w:val="22"/>
        </w:rPr>
        <w:t>«</w:t>
      </w:r>
      <w:r w:rsidR="00ED4ABE" w:rsidRPr="00167C14">
        <w:rPr>
          <w:rFonts w:ascii="Arial Narrow" w:hAnsi="Arial Narrow"/>
          <w:color w:val="000000"/>
          <w:sz w:val="22"/>
          <w:szCs w:val="22"/>
        </w:rPr>
        <w:t>Сделанное А.</w:t>
      </w:r>
      <w:r w:rsidR="00ED4ABE">
        <w:rPr>
          <w:rFonts w:ascii="Arial Narrow" w:hAnsi="Arial Narrow"/>
          <w:color w:val="000000"/>
          <w:sz w:val="22"/>
          <w:szCs w:val="22"/>
        </w:rPr>
        <w:t xml:space="preserve"> </w:t>
      </w:r>
      <w:r w:rsidR="00ED4ABE" w:rsidRPr="00167C14">
        <w:rPr>
          <w:rFonts w:ascii="Arial Narrow" w:hAnsi="Arial Narrow"/>
          <w:color w:val="000000"/>
          <w:sz w:val="22"/>
          <w:szCs w:val="22"/>
        </w:rPr>
        <w:t>З.</w:t>
      </w:r>
      <w:r w:rsidR="00ED4ABE">
        <w:rPr>
          <w:rFonts w:ascii="Arial Narrow" w:hAnsi="Arial Narrow"/>
          <w:color w:val="000000"/>
          <w:sz w:val="22"/>
          <w:szCs w:val="22"/>
        </w:rPr>
        <w:t xml:space="preserve"> </w:t>
      </w:r>
      <w:r w:rsidR="00ED4ABE" w:rsidRPr="00167C14">
        <w:rPr>
          <w:rFonts w:ascii="Arial Narrow" w:hAnsi="Arial Narrow"/>
          <w:color w:val="000000"/>
          <w:sz w:val="22"/>
          <w:szCs w:val="22"/>
        </w:rPr>
        <w:t>Козиным, особенно за последние нескольк</w:t>
      </w:r>
      <w:r>
        <w:rPr>
          <w:rFonts w:ascii="Arial Narrow" w:hAnsi="Arial Narrow"/>
          <w:color w:val="000000"/>
          <w:sz w:val="22"/>
          <w:szCs w:val="22"/>
        </w:rPr>
        <w:t>о лет, позволяет говорить о нем</w:t>
      </w:r>
      <w:r w:rsidR="00ED4ABE" w:rsidRPr="00167C14">
        <w:rPr>
          <w:rFonts w:ascii="Arial Narrow" w:hAnsi="Arial Narrow"/>
          <w:color w:val="000000"/>
          <w:sz w:val="22"/>
          <w:szCs w:val="22"/>
        </w:rPr>
        <w:t xml:space="preserve"> как об одном из </w:t>
      </w:r>
      <w:r w:rsidR="00ED4ABE">
        <w:rPr>
          <w:rFonts w:ascii="Arial Narrow" w:hAnsi="Arial Narrow"/>
          <w:color w:val="000000"/>
          <w:sz w:val="22"/>
          <w:szCs w:val="22"/>
        </w:rPr>
        <w:t xml:space="preserve">лучших </w:t>
      </w:r>
      <w:r w:rsidR="00ED4ABE" w:rsidRPr="00167C14">
        <w:rPr>
          <w:rFonts w:ascii="Arial Narrow" w:hAnsi="Arial Narrow"/>
          <w:color w:val="000000"/>
          <w:sz w:val="22"/>
          <w:szCs w:val="22"/>
        </w:rPr>
        <w:t>специалистов в области современной информации, которые активно продвигают новые информационные технологии и способствуют их развитию не только на отдельно взятой территории, но и вообще в информационно-культурном пространстве</w:t>
      </w:r>
      <w:r>
        <w:rPr>
          <w:rFonts w:ascii="Arial Narrow" w:hAnsi="Arial Narrow"/>
          <w:color w:val="000000"/>
          <w:sz w:val="22"/>
          <w:szCs w:val="22"/>
        </w:rPr>
        <w:t>»</w:t>
      </w:r>
      <w:r w:rsidR="00ED4ABE" w:rsidRPr="00167C14">
        <w:rPr>
          <w:rFonts w:ascii="Arial Narrow" w:hAnsi="Arial Narrow"/>
          <w:color w:val="000000"/>
          <w:sz w:val="22"/>
          <w:szCs w:val="22"/>
        </w:rPr>
        <w:t>.</w:t>
      </w:r>
      <w:proofErr w:type="gramEnd"/>
    </w:p>
    <w:p w:rsidR="00ED4ABE" w:rsidRPr="00167C14" w:rsidRDefault="00ED4ABE" w:rsidP="00ED4ABE">
      <w:pPr>
        <w:ind w:firstLine="709"/>
        <w:jc w:val="both"/>
        <w:rPr>
          <w:rFonts w:ascii="Arial Narrow" w:hAnsi="Arial Narrow"/>
          <w:bCs/>
          <w:color w:val="000000"/>
          <w:sz w:val="22"/>
          <w:szCs w:val="22"/>
        </w:rPr>
      </w:pPr>
      <w:r>
        <w:rPr>
          <w:rFonts w:ascii="Arial Narrow" w:hAnsi="Arial Narrow"/>
          <w:bCs/>
          <w:color w:val="000000"/>
          <w:sz w:val="22"/>
          <w:szCs w:val="22"/>
        </w:rPr>
        <w:t xml:space="preserve">А. З. Козин всегда в гуще </w:t>
      </w:r>
      <w:r w:rsidRPr="00167C14">
        <w:rPr>
          <w:rFonts w:ascii="Arial Narrow" w:hAnsi="Arial Narrow"/>
          <w:bCs/>
          <w:color w:val="000000"/>
          <w:sz w:val="22"/>
          <w:szCs w:val="22"/>
        </w:rPr>
        <w:t>общественной жизни района: в течени</w:t>
      </w:r>
      <w:r>
        <w:rPr>
          <w:rFonts w:ascii="Arial Narrow" w:hAnsi="Arial Narrow"/>
          <w:bCs/>
          <w:color w:val="000000"/>
          <w:sz w:val="22"/>
          <w:szCs w:val="22"/>
        </w:rPr>
        <w:t>е</w:t>
      </w:r>
      <w:r w:rsidRPr="00167C14">
        <w:rPr>
          <w:rFonts w:ascii="Arial Narrow" w:hAnsi="Arial Narrow"/>
          <w:bCs/>
          <w:color w:val="000000"/>
          <w:sz w:val="22"/>
          <w:szCs w:val="22"/>
        </w:rPr>
        <w:t xml:space="preserve"> ряда лет был председателем районной </w:t>
      </w:r>
      <w:proofErr w:type="gramStart"/>
      <w:r w:rsidRPr="00167C14">
        <w:rPr>
          <w:rFonts w:ascii="Arial Narrow" w:hAnsi="Arial Narrow"/>
          <w:bCs/>
          <w:color w:val="000000"/>
          <w:sz w:val="22"/>
          <w:szCs w:val="22"/>
        </w:rPr>
        <w:t>организации Всероссийского общества охраны памятников истории</w:t>
      </w:r>
      <w:proofErr w:type="gramEnd"/>
      <w:r w:rsidRPr="00167C14">
        <w:rPr>
          <w:rFonts w:ascii="Arial Narrow" w:hAnsi="Arial Narrow"/>
          <w:bCs/>
          <w:color w:val="000000"/>
          <w:sz w:val="22"/>
          <w:szCs w:val="22"/>
        </w:rPr>
        <w:t xml:space="preserve"> и культу</w:t>
      </w:r>
      <w:r>
        <w:rPr>
          <w:rFonts w:ascii="Arial Narrow" w:hAnsi="Arial Narrow"/>
          <w:bCs/>
          <w:color w:val="000000"/>
          <w:sz w:val="22"/>
          <w:szCs w:val="22"/>
        </w:rPr>
        <w:t>ры, лектором Всероссийского общества «Знание»</w:t>
      </w:r>
      <w:r w:rsidRPr="00167C14">
        <w:rPr>
          <w:rFonts w:ascii="Arial Narrow" w:hAnsi="Arial Narrow"/>
          <w:bCs/>
          <w:color w:val="000000"/>
          <w:sz w:val="22"/>
          <w:szCs w:val="22"/>
        </w:rPr>
        <w:t xml:space="preserve">. </w:t>
      </w:r>
      <w:r>
        <w:rPr>
          <w:rFonts w:ascii="Arial Narrow" w:hAnsi="Arial Narrow"/>
          <w:bCs/>
          <w:color w:val="000000"/>
          <w:sz w:val="22"/>
          <w:szCs w:val="22"/>
        </w:rPr>
        <w:t>К числу общественных достижений А. З. Козина следует отнести разработанную им районную программу</w:t>
      </w:r>
      <w:r w:rsidRPr="00167C14">
        <w:rPr>
          <w:rFonts w:ascii="Arial Narrow" w:hAnsi="Arial Narrow"/>
          <w:bCs/>
          <w:color w:val="000000"/>
          <w:sz w:val="22"/>
          <w:szCs w:val="22"/>
        </w:rPr>
        <w:t xml:space="preserve"> «Возрождение»</w:t>
      </w:r>
      <w:r>
        <w:rPr>
          <w:rFonts w:ascii="Arial Narrow" w:hAnsi="Arial Narrow"/>
          <w:bCs/>
          <w:color w:val="000000"/>
          <w:sz w:val="22"/>
          <w:szCs w:val="22"/>
        </w:rPr>
        <w:t>,</w:t>
      </w:r>
      <w:r w:rsidR="00C805AC">
        <w:rPr>
          <w:rFonts w:ascii="Arial Narrow" w:hAnsi="Arial Narrow"/>
          <w:bCs/>
          <w:color w:val="000000"/>
          <w:sz w:val="22"/>
          <w:szCs w:val="22"/>
        </w:rPr>
        <w:t xml:space="preserve"> принятую</w:t>
      </w:r>
      <w:r w:rsidRPr="00167C14">
        <w:rPr>
          <w:rFonts w:ascii="Arial Narrow" w:hAnsi="Arial Narrow"/>
          <w:bCs/>
          <w:color w:val="000000"/>
          <w:sz w:val="22"/>
          <w:szCs w:val="22"/>
        </w:rPr>
        <w:t xml:space="preserve"> </w:t>
      </w:r>
      <w:r>
        <w:rPr>
          <w:rFonts w:ascii="Arial Narrow" w:hAnsi="Arial Narrow"/>
          <w:bCs/>
          <w:color w:val="000000"/>
          <w:sz w:val="22"/>
          <w:szCs w:val="22"/>
        </w:rPr>
        <w:t xml:space="preserve">исполкомом райсовета в 1991 г. В 1995 г. возглавил </w:t>
      </w:r>
      <w:r w:rsidRPr="00167C14">
        <w:rPr>
          <w:rFonts w:ascii="Arial Narrow" w:hAnsi="Arial Narrow"/>
          <w:bCs/>
          <w:color w:val="000000"/>
          <w:sz w:val="22"/>
          <w:szCs w:val="22"/>
        </w:rPr>
        <w:t>инициативную группу по возрождению православной</w:t>
      </w:r>
      <w:r>
        <w:rPr>
          <w:rFonts w:ascii="Arial Narrow" w:hAnsi="Arial Narrow"/>
          <w:bCs/>
          <w:color w:val="000000"/>
          <w:sz w:val="22"/>
          <w:szCs w:val="22"/>
        </w:rPr>
        <w:t xml:space="preserve"> общины </w:t>
      </w:r>
      <w:proofErr w:type="gramStart"/>
      <w:r>
        <w:rPr>
          <w:rFonts w:ascii="Arial Narrow" w:hAnsi="Arial Narrow"/>
          <w:bCs/>
          <w:color w:val="000000"/>
          <w:sz w:val="22"/>
          <w:szCs w:val="22"/>
        </w:rPr>
        <w:t>в</w:t>
      </w:r>
      <w:proofErr w:type="gramEnd"/>
      <w:r>
        <w:rPr>
          <w:rFonts w:ascii="Arial Narrow" w:hAnsi="Arial Narrow"/>
          <w:bCs/>
          <w:color w:val="000000"/>
          <w:sz w:val="22"/>
          <w:szCs w:val="22"/>
        </w:rPr>
        <w:t xml:space="preserve"> </w:t>
      </w:r>
      <w:proofErr w:type="gramStart"/>
      <w:r>
        <w:rPr>
          <w:rFonts w:ascii="Arial Narrow" w:hAnsi="Arial Narrow"/>
          <w:bCs/>
          <w:color w:val="000000"/>
          <w:sz w:val="22"/>
          <w:szCs w:val="22"/>
        </w:rPr>
        <w:t>с</w:t>
      </w:r>
      <w:proofErr w:type="gramEnd"/>
      <w:r>
        <w:rPr>
          <w:rFonts w:ascii="Arial Narrow" w:hAnsi="Arial Narrow"/>
          <w:bCs/>
          <w:color w:val="000000"/>
          <w:sz w:val="22"/>
          <w:szCs w:val="22"/>
        </w:rPr>
        <w:t>.</w:t>
      </w:r>
      <w:r w:rsidRPr="00167C14">
        <w:rPr>
          <w:rFonts w:ascii="Arial Narrow" w:hAnsi="Arial Narrow"/>
          <w:bCs/>
          <w:color w:val="000000"/>
          <w:sz w:val="22"/>
          <w:szCs w:val="22"/>
        </w:rPr>
        <w:t xml:space="preserve"> Туру</w:t>
      </w:r>
      <w:r>
        <w:rPr>
          <w:rFonts w:ascii="Arial Narrow" w:hAnsi="Arial Narrow"/>
          <w:bCs/>
          <w:color w:val="000000"/>
          <w:sz w:val="22"/>
          <w:szCs w:val="22"/>
        </w:rPr>
        <w:t>нтаево и передаче</w:t>
      </w:r>
      <w:r w:rsidRPr="00167C14">
        <w:rPr>
          <w:rFonts w:ascii="Arial Narrow" w:hAnsi="Arial Narrow"/>
          <w:bCs/>
          <w:color w:val="000000"/>
          <w:sz w:val="22"/>
          <w:szCs w:val="22"/>
        </w:rPr>
        <w:t xml:space="preserve"> здания Спасской церкви в  ведение общины. Стал первым председателем возрожденной православной общины </w:t>
      </w:r>
      <w:proofErr w:type="spellStart"/>
      <w:r w:rsidRPr="00167C14">
        <w:rPr>
          <w:rFonts w:ascii="Arial Narrow" w:hAnsi="Arial Narrow"/>
          <w:bCs/>
          <w:color w:val="000000"/>
          <w:sz w:val="22"/>
          <w:szCs w:val="22"/>
        </w:rPr>
        <w:t>Турунтаевской</w:t>
      </w:r>
      <w:proofErr w:type="spellEnd"/>
      <w:r w:rsidRPr="00167C14">
        <w:rPr>
          <w:rFonts w:ascii="Arial Narrow" w:hAnsi="Arial Narrow"/>
          <w:bCs/>
          <w:color w:val="000000"/>
          <w:sz w:val="22"/>
          <w:szCs w:val="22"/>
        </w:rPr>
        <w:t xml:space="preserve"> Спасской церкви. </w:t>
      </w:r>
    </w:p>
    <w:p w:rsidR="00ED4ABE" w:rsidRPr="00167C14" w:rsidRDefault="00ED4ABE" w:rsidP="00ED4ABE">
      <w:pPr>
        <w:ind w:firstLine="709"/>
        <w:jc w:val="both"/>
        <w:rPr>
          <w:rFonts w:ascii="Arial Narrow" w:hAnsi="Arial Narrow"/>
          <w:color w:val="000000"/>
          <w:sz w:val="22"/>
          <w:szCs w:val="22"/>
        </w:rPr>
      </w:pPr>
      <w:r>
        <w:rPr>
          <w:rFonts w:ascii="Arial Narrow" w:hAnsi="Arial Narrow"/>
          <w:color w:val="000000"/>
          <w:sz w:val="22"/>
          <w:szCs w:val="22"/>
        </w:rPr>
        <w:t xml:space="preserve">Общественное признание не обошло Александра Захаровича стороной: он награжден </w:t>
      </w:r>
      <w:r w:rsidRPr="00167C14">
        <w:rPr>
          <w:rFonts w:ascii="Arial Narrow" w:hAnsi="Arial Narrow"/>
          <w:color w:val="000000"/>
          <w:sz w:val="22"/>
          <w:szCs w:val="22"/>
        </w:rPr>
        <w:t>Почетными грамотами Министерства культуры Республики Бурятия (2006) и Прибайкальской районной администрации (2004, 2006, 2007)</w:t>
      </w:r>
      <w:r>
        <w:rPr>
          <w:rFonts w:ascii="Arial Narrow" w:hAnsi="Arial Narrow"/>
          <w:color w:val="000000"/>
          <w:sz w:val="22"/>
          <w:szCs w:val="22"/>
        </w:rPr>
        <w:t>. В 2010 г. награжден П</w:t>
      </w:r>
      <w:r w:rsidRPr="00167C14">
        <w:rPr>
          <w:rFonts w:ascii="Arial Narrow" w:hAnsi="Arial Narrow"/>
          <w:color w:val="000000"/>
          <w:sz w:val="22"/>
          <w:szCs w:val="22"/>
        </w:rPr>
        <w:t>очетной грамотой Совета журналистов Российской Федерации</w:t>
      </w:r>
      <w:r>
        <w:rPr>
          <w:rFonts w:ascii="Arial Narrow" w:hAnsi="Arial Narrow"/>
          <w:color w:val="000000"/>
          <w:sz w:val="22"/>
          <w:szCs w:val="22"/>
        </w:rPr>
        <w:t xml:space="preserve"> – за большой вклад в развитие р</w:t>
      </w:r>
      <w:r w:rsidRPr="00167C14">
        <w:rPr>
          <w:rFonts w:ascii="Arial Narrow" w:hAnsi="Arial Narrow"/>
          <w:color w:val="000000"/>
          <w:sz w:val="22"/>
          <w:szCs w:val="22"/>
        </w:rPr>
        <w:t>оссийской журналистики.</w:t>
      </w:r>
      <w:r>
        <w:rPr>
          <w:rFonts w:ascii="Arial Narrow" w:hAnsi="Arial Narrow"/>
          <w:color w:val="000000"/>
          <w:sz w:val="22"/>
          <w:szCs w:val="22"/>
        </w:rPr>
        <w:t xml:space="preserve"> </w:t>
      </w:r>
      <w:r w:rsidRPr="00167C14">
        <w:rPr>
          <w:rFonts w:ascii="Arial Narrow" w:hAnsi="Arial Narrow"/>
          <w:color w:val="000000"/>
          <w:sz w:val="22"/>
          <w:szCs w:val="22"/>
        </w:rPr>
        <w:t xml:space="preserve"> </w:t>
      </w:r>
    </w:p>
    <w:p w:rsidR="00ED4ABE" w:rsidRPr="00167C14" w:rsidRDefault="00ED4ABE" w:rsidP="00ED4ABE">
      <w:pPr>
        <w:ind w:firstLine="709"/>
        <w:jc w:val="both"/>
        <w:rPr>
          <w:rFonts w:ascii="Arial Narrow" w:hAnsi="Arial Narrow"/>
          <w:color w:val="000000"/>
          <w:sz w:val="22"/>
          <w:szCs w:val="22"/>
        </w:rPr>
      </w:pPr>
      <w:r w:rsidRPr="00167C14">
        <w:rPr>
          <w:rFonts w:ascii="Arial Narrow" w:hAnsi="Arial Narrow"/>
          <w:color w:val="000000"/>
          <w:sz w:val="22"/>
          <w:szCs w:val="22"/>
        </w:rPr>
        <w:t>А.</w:t>
      </w:r>
      <w:r>
        <w:rPr>
          <w:rFonts w:ascii="Arial Narrow" w:hAnsi="Arial Narrow"/>
          <w:color w:val="000000"/>
          <w:sz w:val="22"/>
          <w:szCs w:val="22"/>
        </w:rPr>
        <w:t xml:space="preserve"> </w:t>
      </w:r>
      <w:r w:rsidRPr="00167C14">
        <w:rPr>
          <w:rFonts w:ascii="Arial Narrow" w:hAnsi="Arial Narrow"/>
          <w:color w:val="000000"/>
          <w:sz w:val="22"/>
          <w:szCs w:val="22"/>
        </w:rPr>
        <w:t>З. Козин</w:t>
      </w:r>
      <w:r>
        <w:rPr>
          <w:rFonts w:ascii="Arial Narrow" w:hAnsi="Arial Narrow"/>
          <w:color w:val="000000"/>
          <w:sz w:val="22"/>
          <w:szCs w:val="22"/>
        </w:rPr>
        <w:t xml:space="preserve"> </w:t>
      </w:r>
      <w:r w:rsidRPr="00167C14">
        <w:rPr>
          <w:rFonts w:ascii="Arial Narrow" w:hAnsi="Arial Narrow"/>
          <w:color w:val="000000"/>
          <w:sz w:val="22"/>
          <w:szCs w:val="22"/>
        </w:rPr>
        <w:t xml:space="preserve"> </w:t>
      </w:r>
      <w:r>
        <w:rPr>
          <w:rFonts w:ascii="Arial Narrow" w:hAnsi="Arial Narrow"/>
          <w:color w:val="000000"/>
          <w:sz w:val="22"/>
          <w:szCs w:val="22"/>
        </w:rPr>
        <w:t xml:space="preserve">относится к плеяде настоящих русских интеллигентов: </w:t>
      </w:r>
      <w:r w:rsidRPr="00167C14">
        <w:rPr>
          <w:rFonts w:ascii="Arial Narrow" w:hAnsi="Arial Narrow"/>
          <w:color w:val="000000"/>
          <w:sz w:val="22"/>
          <w:szCs w:val="22"/>
        </w:rPr>
        <w:t xml:space="preserve">трудоспособный, эрудированный, </w:t>
      </w:r>
      <w:r>
        <w:rPr>
          <w:rFonts w:ascii="Arial Narrow" w:hAnsi="Arial Narrow"/>
          <w:color w:val="000000"/>
          <w:sz w:val="22"/>
          <w:szCs w:val="22"/>
        </w:rPr>
        <w:t>всегда готовый</w:t>
      </w:r>
      <w:r w:rsidRPr="00167C14">
        <w:rPr>
          <w:rFonts w:ascii="Arial Narrow" w:hAnsi="Arial Narrow"/>
          <w:color w:val="000000"/>
          <w:sz w:val="22"/>
          <w:szCs w:val="22"/>
        </w:rPr>
        <w:t xml:space="preserve"> помочь ка</w:t>
      </w:r>
      <w:r>
        <w:rPr>
          <w:rFonts w:ascii="Arial Narrow" w:hAnsi="Arial Narrow"/>
          <w:color w:val="000000"/>
          <w:sz w:val="22"/>
          <w:szCs w:val="22"/>
        </w:rPr>
        <w:t xml:space="preserve">ждому в любом вопросе, отрицающий </w:t>
      </w:r>
      <w:r w:rsidRPr="00167C14">
        <w:rPr>
          <w:rFonts w:ascii="Arial Narrow" w:hAnsi="Arial Narrow"/>
          <w:color w:val="000000"/>
          <w:sz w:val="22"/>
          <w:szCs w:val="22"/>
        </w:rPr>
        <w:t>ложь, лицемерие. Коллеги его уважают и гордятся, что в их коллективе есть такой человек. Гости из других регионов и даже из-за р</w:t>
      </w:r>
      <w:r w:rsidR="00C805AC">
        <w:rPr>
          <w:rFonts w:ascii="Arial Narrow" w:hAnsi="Arial Narrow"/>
          <w:color w:val="000000"/>
          <w:sz w:val="22"/>
          <w:szCs w:val="22"/>
        </w:rPr>
        <w:t>убежа с удовольствием посещают и</w:t>
      </w:r>
      <w:r w:rsidRPr="00167C14">
        <w:rPr>
          <w:rFonts w:ascii="Arial Narrow" w:hAnsi="Arial Narrow"/>
          <w:color w:val="000000"/>
          <w:sz w:val="22"/>
          <w:szCs w:val="22"/>
        </w:rPr>
        <w:t>нтернет</w:t>
      </w:r>
      <w:r>
        <w:rPr>
          <w:rFonts w:ascii="Arial Narrow" w:hAnsi="Arial Narrow"/>
          <w:color w:val="000000"/>
          <w:sz w:val="22"/>
          <w:szCs w:val="22"/>
        </w:rPr>
        <w:t>-</w:t>
      </w:r>
      <w:r w:rsidRPr="00167C14">
        <w:rPr>
          <w:rFonts w:ascii="Arial Narrow" w:hAnsi="Arial Narrow"/>
          <w:color w:val="000000"/>
          <w:sz w:val="22"/>
          <w:szCs w:val="22"/>
        </w:rPr>
        <w:t xml:space="preserve">центр и </w:t>
      </w:r>
      <w:r w:rsidR="00C805AC">
        <w:rPr>
          <w:rFonts w:ascii="Arial Narrow" w:hAnsi="Arial Narrow"/>
          <w:color w:val="000000"/>
          <w:sz w:val="22"/>
          <w:szCs w:val="22"/>
        </w:rPr>
        <w:t>любят общаться</w:t>
      </w:r>
      <w:r w:rsidRPr="00167C14">
        <w:rPr>
          <w:rFonts w:ascii="Arial Narrow" w:hAnsi="Arial Narrow"/>
          <w:color w:val="000000"/>
          <w:sz w:val="22"/>
          <w:szCs w:val="22"/>
        </w:rPr>
        <w:t xml:space="preserve"> с Алекса</w:t>
      </w:r>
      <w:r>
        <w:rPr>
          <w:rFonts w:ascii="Arial Narrow" w:hAnsi="Arial Narrow"/>
          <w:color w:val="000000"/>
          <w:sz w:val="22"/>
          <w:szCs w:val="22"/>
        </w:rPr>
        <w:t>ндром Захаровичем. Электронные б</w:t>
      </w:r>
      <w:r w:rsidRPr="00167C14">
        <w:rPr>
          <w:rFonts w:ascii="Arial Narrow" w:hAnsi="Arial Narrow"/>
          <w:color w:val="000000"/>
          <w:sz w:val="22"/>
          <w:szCs w:val="22"/>
        </w:rPr>
        <w:t>азы данных и опубликованные работы А.</w:t>
      </w:r>
      <w:r>
        <w:rPr>
          <w:rFonts w:ascii="Arial Narrow" w:hAnsi="Arial Narrow"/>
          <w:color w:val="000000"/>
          <w:sz w:val="22"/>
          <w:szCs w:val="22"/>
        </w:rPr>
        <w:t xml:space="preserve"> </w:t>
      </w:r>
      <w:r w:rsidRPr="00167C14">
        <w:rPr>
          <w:rFonts w:ascii="Arial Narrow" w:hAnsi="Arial Narrow"/>
          <w:color w:val="000000"/>
          <w:sz w:val="22"/>
          <w:szCs w:val="22"/>
        </w:rPr>
        <w:t>З.</w:t>
      </w:r>
      <w:r>
        <w:rPr>
          <w:rFonts w:ascii="Arial Narrow" w:hAnsi="Arial Narrow"/>
          <w:color w:val="000000"/>
          <w:sz w:val="22"/>
          <w:szCs w:val="22"/>
        </w:rPr>
        <w:t xml:space="preserve"> </w:t>
      </w:r>
      <w:r w:rsidRPr="00167C14">
        <w:rPr>
          <w:rFonts w:ascii="Arial Narrow" w:hAnsi="Arial Narrow"/>
          <w:color w:val="000000"/>
          <w:sz w:val="22"/>
          <w:szCs w:val="22"/>
        </w:rPr>
        <w:t xml:space="preserve">Козина активно используют в своей работе преподаватели школ и вузов, студенты учебных заведений Улан-Удэ, Иркутска и других городов. </w:t>
      </w:r>
    </w:p>
    <w:p w:rsidR="00ED4ABE" w:rsidRDefault="00ED4ABE" w:rsidP="00ED4ABE">
      <w:pPr>
        <w:ind w:firstLine="709"/>
        <w:jc w:val="both"/>
        <w:rPr>
          <w:rFonts w:ascii="Arial Narrow" w:hAnsi="Arial Narrow" w:cs="Arial"/>
          <w:color w:val="000000"/>
          <w:sz w:val="22"/>
          <w:szCs w:val="22"/>
        </w:rPr>
      </w:pPr>
      <w:r>
        <w:rPr>
          <w:rFonts w:ascii="Arial Narrow" w:hAnsi="Arial Narrow"/>
          <w:color w:val="000000"/>
          <w:sz w:val="22"/>
          <w:szCs w:val="22"/>
        </w:rPr>
        <w:lastRenderedPageBreak/>
        <w:t>Александр Захарович Козин уверен</w:t>
      </w:r>
      <w:r w:rsidRPr="002D1D61">
        <w:rPr>
          <w:rFonts w:ascii="Arial Narrow" w:hAnsi="Arial Narrow" w:cs="Arial"/>
          <w:bCs/>
          <w:color w:val="000000"/>
          <w:sz w:val="22"/>
          <w:szCs w:val="22"/>
        </w:rPr>
        <w:t>, что, несмотря ни на какие кризисы, инициатива и творчество  всегда помогут в преодолении трудностей и пробьют дорогу полезным начинаниям.</w:t>
      </w:r>
      <w:r>
        <w:rPr>
          <w:rFonts w:ascii="Arial Narrow" w:hAnsi="Arial Narrow" w:cs="Arial"/>
          <w:bCs/>
          <w:color w:val="000000"/>
          <w:sz w:val="22"/>
          <w:szCs w:val="22"/>
        </w:rPr>
        <w:t xml:space="preserve"> Библиотечное сообщество Республики Бурятия от всей души поздравляет коллегу со славным юбилеем и желает всего самого наилучшего во всех делах! К поздравлениям присоединяется коллектив редакционной коллегии журнала «</w:t>
      </w:r>
      <w:proofErr w:type="spellStart"/>
      <w:r>
        <w:rPr>
          <w:rFonts w:ascii="Arial Narrow" w:hAnsi="Arial Narrow" w:cs="Arial"/>
          <w:bCs/>
          <w:color w:val="000000"/>
          <w:sz w:val="22"/>
          <w:szCs w:val="22"/>
        </w:rPr>
        <w:t>Библиопанорама</w:t>
      </w:r>
      <w:proofErr w:type="spellEnd"/>
      <w:r>
        <w:rPr>
          <w:rFonts w:ascii="Arial Narrow" w:hAnsi="Arial Narrow" w:cs="Arial"/>
          <w:bCs/>
          <w:color w:val="000000"/>
          <w:sz w:val="22"/>
          <w:szCs w:val="22"/>
        </w:rPr>
        <w:t xml:space="preserve">» и желает </w:t>
      </w:r>
      <w:r>
        <w:rPr>
          <w:rFonts w:ascii="Arial Narrow" w:hAnsi="Arial Narrow" w:cs="Arial"/>
          <w:color w:val="000000"/>
          <w:sz w:val="22"/>
          <w:szCs w:val="22"/>
        </w:rPr>
        <w:t>профессиональному, надежному и творческому</w:t>
      </w:r>
      <w:r w:rsidRPr="00C16321">
        <w:rPr>
          <w:rFonts w:ascii="Arial Narrow" w:hAnsi="Arial Narrow" w:cs="Arial"/>
          <w:color w:val="000000"/>
          <w:sz w:val="22"/>
          <w:szCs w:val="22"/>
        </w:rPr>
        <w:t xml:space="preserve"> партнер</w:t>
      </w:r>
      <w:r>
        <w:rPr>
          <w:rFonts w:ascii="Arial Narrow" w:hAnsi="Arial Narrow" w:cs="Arial"/>
          <w:color w:val="000000"/>
          <w:sz w:val="22"/>
          <w:szCs w:val="22"/>
        </w:rPr>
        <w:t xml:space="preserve">у, любимому автору крепкого здоровья, моральной и материальной поддержки во всех начинаниях! </w:t>
      </w:r>
    </w:p>
    <w:p w:rsidR="00C805AC" w:rsidRPr="00ED4ABE" w:rsidRDefault="00C805AC" w:rsidP="00ED4ABE">
      <w:pPr>
        <w:ind w:firstLine="709"/>
        <w:jc w:val="both"/>
        <w:rPr>
          <w:rFonts w:ascii="Arial Narrow" w:hAnsi="Arial Narrow" w:cs="Arial"/>
          <w:color w:val="000000"/>
          <w:sz w:val="22"/>
          <w:szCs w:val="22"/>
        </w:rPr>
      </w:pPr>
    </w:p>
    <w:p w:rsidR="007310D3" w:rsidRDefault="007310D3" w:rsidP="007310D3">
      <w:pPr>
        <w:pStyle w:val="news-single-author"/>
        <w:shd w:val="clear" w:color="auto" w:fill="FFFFFF"/>
        <w:spacing w:before="0" w:beforeAutospacing="0" w:after="0" w:afterAutospacing="0"/>
        <w:rPr>
          <w:rFonts w:ascii="Arial Narrow" w:hAnsi="Arial Narrow"/>
          <w:b/>
          <w:sz w:val="22"/>
          <w:szCs w:val="22"/>
        </w:rPr>
      </w:pPr>
      <w:r w:rsidRPr="00D0169D">
        <w:rPr>
          <w:rFonts w:ascii="Arial Narrow" w:hAnsi="Arial Narrow"/>
          <w:b/>
          <w:sz w:val="22"/>
          <w:szCs w:val="22"/>
        </w:rPr>
        <w:t>Встреча с писателем</w:t>
      </w:r>
    </w:p>
    <w:p w:rsidR="007310D3" w:rsidRPr="00D0169D" w:rsidRDefault="007310D3" w:rsidP="007310D3">
      <w:pPr>
        <w:pStyle w:val="news-single-author"/>
        <w:shd w:val="clear" w:color="auto" w:fill="FFFFFF"/>
        <w:spacing w:before="0" w:beforeAutospacing="0" w:after="0" w:afterAutospacing="0"/>
        <w:rPr>
          <w:rFonts w:ascii="Arial Narrow" w:hAnsi="Arial Narrow"/>
          <w:b/>
          <w:sz w:val="22"/>
          <w:szCs w:val="22"/>
        </w:rPr>
      </w:pPr>
    </w:p>
    <w:p w:rsidR="007310D3" w:rsidRPr="007C2647" w:rsidRDefault="007310D3" w:rsidP="007310D3">
      <w:pPr>
        <w:pStyle w:val="af5"/>
        <w:ind w:left="2977" w:firstLine="0"/>
        <w:jc w:val="left"/>
        <w:rPr>
          <w:rFonts w:ascii="Arial Narrow" w:hAnsi="Arial Narrow" w:cs="Arial"/>
          <w:b w:val="0"/>
          <w:i/>
          <w:color w:val="000000"/>
          <w:sz w:val="22"/>
          <w:szCs w:val="22"/>
        </w:rPr>
      </w:pPr>
      <w:r w:rsidRPr="007C2647">
        <w:rPr>
          <w:rFonts w:ascii="Arial Narrow" w:hAnsi="Arial Narrow"/>
          <w:b w:val="0"/>
          <w:sz w:val="22"/>
          <w:szCs w:val="22"/>
        </w:rPr>
        <w:t xml:space="preserve">Б. С. </w:t>
      </w:r>
      <w:proofErr w:type="spellStart"/>
      <w:r w:rsidRPr="007C2647">
        <w:rPr>
          <w:rFonts w:ascii="Arial Narrow" w:hAnsi="Arial Narrow"/>
          <w:b w:val="0"/>
          <w:sz w:val="22"/>
          <w:szCs w:val="22"/>
        </w:rPr>
        <w:t>Дугаров</w:t>
      </w:r>
      <w:proofErr w:type="spellEnd"/>
      <w:r w:rsidRPr="007C2647">
        <w:rPr>
          <w:rFonts w:ascii="Arial Narrow" w:hAnsi="Arial Narrow"/>
          <w:b w:val="0"/>
          <w:sz w:val="22"/>
          <w:szCs w:val="22"/>
        </w:rPr>
        <w:t xml:space="preserve">, доктор филологических наук, </w:t>
      </w:r>
      <w:r w:rsidRPr="007C2647">
        <w:rPr>
          <w:rFonts w:ascii="Arial Narrow" w:hAnsi="Arial Narrow" w:cs="Arial"/>
          <w:b w:val="0"/>
          <w:i/>
          <w:color w:val="000000"/>
          <w:sz w:val="22"/>
          <w:szCs w:val="22"/>
        </w:rPr>
        <w:t>старший научный сотрудник</w:t>
      </w:r>
    </w:p>
    <w:p w:rsidR="007310D3" w:rsidRPr="007C2647" w:rsidRDefault="007310D3" w:rsidP="007310D3">
      <w:pPr>
        <w:pStyle w:val="news-single-author"/>
        <w:shd w:val="clear" w:color="auto" w:fill="FFFFFF"/>
        <w:spacing w:before="0" w:beforeAutospacing="0" w:after="0" w:afterAutospacing="0"/>
        <w:ind w:left="2977"/>
        <w:rPr>
          <w:rFonts w:ascii="Arial Narrow" w:hAnsi="Arial Narrow"/>
          <w:sz w:val="22"/>
          <w:szCs w:val="22"/>
        </w:rPr>
      </w:pPr>
      <w:r w:rsidRPr="007C2647">
        <w:rPr>
          <w:rFonts w:ascii="Arial Narrow" w:hAnsi="Arial Narrow" w:cs="Arial"/>
          <w:i/>
          <w:color w:val="000000"/>
          <w:sz w:val="22"/>
          <w:szCs w:val="22"/>
        </w:rPr>
        <w:t xml:space="preserve">Института монголоведения, </w:t>
      </w:r>
      <w:proofErr w:type="spellStart"/>
      <w:r w:rsidRPr="007C2647">
        <w:rPr>
          <w:rFonts w:ascii="Arial Narrow" w:hAnsi="Arial Narrow" w:cs="Arial"/>
          <w:i/>
          <w:color w:val="000000"/>
          <w:sz w:val="22"/>
          <w:szCs w:val="22"/>
        </w:rPr>
        <w:t>буддологии</w:t>
      </w:r>
      <w:proofErr w:type="spellEnd"/>
      <w:r w:rsidRPr="007C2647">
        <w:rPr>
          <w:rFonts w:ascii="Arial Narrow" w:hAnsi="Arial Narrow" w:cs="Arial"/>
          <w:i/>
          <w:color w:val="000000"/>
          <w:sz w:val="22"/>
          <w:szCs w:val="22"/>
        </w:rPr>
        <w:t xml:space="preserve"> и </w:t>
      </w:r>
      <w:proofErr w:type="spellStart"/>
      <w:r w:rsidRPr="007C2647">
        <w:rPr>
          <w:rFonts w:ascii="Arial Narrow" w:hAnsi="Arial Narrow" w:cs="Arial"/>
          <w:i/>
          <w:color w:val="000000"/>
          <w:sz w:val="22"/>
          <w:szCs w:val="22"/>
        </w:rPr>
        <w:t>тибетологии</w:t>
      </w:r>
      <w:proofErr w:type="spellEnd"/>
      <w:r w:rsidRPr="007C2647">
        <w:rPr>
          <w:rFonts w:ascii="Arial Narrow" w:hAnsi="Arial Narrow" w:cs="Arial"/>
          <w:i/>
          <w:color w:val="000000"/>
          <w:sz w:val="22"/>
          <w:szCs w:val="22"/>
        </w:rPr>
        <w:t xml:space="preserve"> СО РАН</w:t>
      </w:r>
      <w:r>
        <w:rPr>
          <w:rFonts w:ascii="Arial Narrow" w:hAnsi="Arial Narrow" w:cs="Arial"/>
          <w:i/>
          <w:color w:val="000000"/>
          <w:sz w:val="22"/>
          <w:szCs w:val="22"/>
        </w:rPr>
        <w:t>,</w:t>
      </w:r>
      <w:r w:rsidRPr="007C2647">
        <w:rPr>
          <w:rFonts w:ascii="Arial Narrow" w:hAnsi="Arial Narrow" w:cs="Arial"/>
          <w:i/>
          <w:color w:val="000000"/>
          <w:sz w:val="22"/>
          <w:szCs w:val="22"/>
        </w:rPr>
        <w:br/>
      </w:r>
      <w:r w:rsidRPr="007C2647">
        <w:rPr>
          <w:rFonts w:ascii="Arial Narrow" w:hAnsi="Arial Narrow"/>
          <w:sz w:val="22"/>
          <w:szCs w:val="22"/>
        </w:rPr>
        <w:t>народный поэт Бурятии</w:t>
      </w:r>
    </w:p>
    <w:p w:rsidR="007310D3" w:rsidRPr="004F39C9" w:rsidRDefault="007310D3" w:rsidP="007310D3">
      <w:pPr>
        <w:pStyle w:val="news-single-author"/>
        <w:shd w:val="clear" w:color="auto" w:fill="FFFFFF"/>
        <w:spacing w:before="0" w:beforeAutospacing="0" w:after="0" w:afterAutospacing="0"/>
        <w:ind w:firstLine="709"/>
        <w:jc w:val="both"/>
        <w:rPr>
          <w:rFonts w:ascii="Arial Narrow" w:hAnsi="Arial Narrow"/>
          <w:sz w:val="22"/>
          <w:szCs w:val="22"/>
        </w:rPr>
      </w:pPr>
    </w:p>
    <w:p w:rsidR="007310D3" w:rsidRPr="004F39C9" w:rsidRDefault="007310D3" w:rsidP="007310D3">
      <w:pPr>
        <w:pStyle w:val="centreandrightmenu2"/>
        <w:shd w:val="clear" w:color="auto" w:fill="FFFFFF"/>
        <w:spacing w:before="0" w:beforeAutospacing="0" w:after="0" w:afterAutospacing="0"/>
        <w:ind w:firstLine="709"/>
        <w:jc w:val="center"/>
        <w:outlineLvl w:val="2"/>
        <w:rPr>
          <w:rFonts w:ascii="Arial Narrow" w:hAnsi="Arial Narrow"/>
          <w:b/>
          <w:bCs/>
          <w:sz w:val="22"/>
          <w:szCs w:val="22"/>
        </w:rPr>
      </w:pPr>
      <w:r w:rsidRPr="004F39C9">
        <w:rPr>
          <w:rFonts w:ascii="Arial Narrow" w:hAnsi="Arial Narrow"/>
          <w:b/>
          <w:bCs/>
          <w:sz w:val="22"/>
          <w:szCs w:val="22"/>
        </w:rPr>
        <w:t>ПОЛЧАСА С ГУМИЛЕВЫМ</w:t>
      </w:r>
    </w:p>
    <w:p w:rsidR="007310D3" w:rsidRPr="004F39C9" w:rsidRDefault="007310D3" w:rsidP="007310D3">
      <w:pPr>
        <w:pStyle w:val="centreandrightmenu2"/>
        <w:shd w:val="clear" w:color="auto" w:fill="FFFFFF"/>
        <w:spacing w:before="0" w:beforeAutospacing="0" w:after="0" w:afterAutospacing="0"/>
        <w:ind w:firstLine="709"/>
        <w:rPr>
          <w:rFonts w:ascii="Arial Narrow" w:hAnsi="Arial Narrow"/>
          <w:sz w:val="22"/>
          <w:szCs w:val="22"/>
        </w:rPr>
      </w:pP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bCs/>
          <w:iCs/>
          <w:sz w:val="22"/>
          <w:szCs w:val="22"/>
        </w:rPr>
        <w:t>Жизненный путь и творческая деятельность Льва Николаевича Гумилева (1912 – 1992) пришлись на сложный двадцатый век. Он – кровный сын своего времени, достойно перенес все тяготы судьбы, выпавшие на его долю за расстрелянного по обвинению в к</w:t>
      </w:r>
      <w:r w:rsidR="00B336EF">
        <w:rPr>
          <w:rFonts w:ascii="Arial Narrow" w:hAnsi="Arial Narrow"/>
          <w:bCs/>
          <w:iCs/>
          <w:sz w:val="22"/>
          <w:szCs w:val="22"/>
        </w:rPr>
        <w:t>онтрреволюционном заговоре отца</w:t>
      </w:r>
      <w:r w:rsidRPr="004F39C9">
        <w:rPr>
          <w:rFonts w:ascii="Arial Narrow" w:hAnsi="Arial Narrow"/>
          <w:bCs/>
          <w:iCs/>
          <w:sz w:val="22"/>
          <w:szCs w:val="22"/>
        </w:rPr>
        <w:t xml:space="preserve"> </w:t>
      </w:r>
      <w:r w:rsidR="00B336EF" w:rsidRPr="004F39C9">
        <w:rPr>
          <w:rFonts w:ascii="Arial Narrow" w:hAnsi="Arial Narrow"/>
          <w:bCs/>
          <w:iCs/>
          <w:sz w:val="22"/>
          <w:szCs w:val="22"/>
        </w:rPr>
        <w:t>–</w:t>
      </w:r>
      <w:r w:rsidR="00B336EF">
        <w:rPr>
          <w:rFonts w:ascii="Arial Narrow" w:hAnsi="Arial Narrow"/>
          <w:bCs/>
          <w:iCs/>
          <w:sz w:val="22"/>
          <w:szCs w:val="22"/>
        </w:rPr>
        <w:t xml:space="preserve"> </w:t>
      </w:r>
      <w:r w:rsidRPr="004F39C9">
        <w:rPr>
          <w:rFonts w:ascii="Arial Narrow" w:hAnsi="Arial Narrow"/>
          <w:bCs/>
          <w:iCs/>
          <w:sz w:val="22"/>
          <w:szCs w:val="22"/>
        </w:rPr>
        <w:t>поэта Н.</w:t>
      </w:r>
      <w:r>
        <w:rPr>
          <w:rFonts w:ascii="Arial Narrow" w:hAnsi="Arial Narrow"/>
          <w:bCs/>
          <w:iCs/>
          <w:sz w:val="22"/>
          <w:szCs w:val="22"/>
        </w:rPr>
        <w:t xml:space="preserve"> </w:t>
      </w:r>
      <w:r w:rsidRPr="004F39C9">
        <w:rPr>
          <w:rFonts w:ascii="Arial Narrow" w:hAnsi="Arial Narrow"/>
          <w:bCs/>
          <w:iCs/>
          <w:sz w:val="22"/>
          <w:szCs w:val="22"/>
        </w:rPr>
        <w:t>С. Гумилева. Свыше 13 лет в общей сложности, с некоторыми перерывами, он провел в сталинских лагеря</w:t>
      </w:r>
      <w:r>
        <w:rPr>
          <w:rFonts w:ascii="Arial Narrow" w:hAnsi="Arial Narrow"/>
          <w:bCs/>
          <w:iCs/>
          <w:sz w:val="22"/>
          <w:szCs w:val="22"/>
        </w:rPr>
        <w:t>х. Добровольцем ушел в 1944 г.</w:t>
      </w:r>
      <w:r w:rsidRPr="004F39C9">
        <w:rPr>
          <w:rFonts w:ascii="Arial Narrow" w:hAnsi="Arial Narrow"/>
          <w:bCs/>
          <w:iCs/>
          <w:sz w:val="22"/>
          <w:szCs w:val="22"/>
        </w:rPr>
        <w:t xml:space="preserve"> на фронт и встретил день Победы в Берлине. Несмотря на гонения и идеологические запреты, он обрел себя как многогранный ученый – историк, этнограф, географ, востоковед, оставивший большое творческое наследие. </w:t>
      </w:r>
      <w:r w:rsidRPr="004F39C9">
        <w:rPr>
          <w:rFonts w:ascii="Arial Narrow" w:hAnsi="Arial Narrow"/>
          <w:sz w:val="22"/>
          <w:szCs w:val="22"/>
        </w:rPr>
        <w:t xml:space="preserve">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w:t>
      </w:r>
      <w:r w:rsidRPr="004F39C9">
        <w:rPr>
          <w:rFonts w:ascii="Arial Narrow" w:hAnsi="Arial Narrow"/>
          <w:bCs/>
          <w:iCs/>
          <w:sz w:val="22"/>
          <w:szCs w:val="22"/>
        </w:rPr>
        <w:t>Для меня как потомка номадов особенно близко и дорого то, что Л.</w:t>
      </w:r>
      <w:r>
        <w:rPr>
          <w:rFonts w:ascii="Arial Narrow" w:hAnsi="Arial Narrow"/>
          <w:bCs/>
          <w:iCs/>
          <w:sz w:val="22"/>
          <w:szCs w:val="22"/>
        </w:rPr>
        <w:t xml:space="preserve"> </w:t>
      </w:r>
      <w:r w:rsidRPr="004F39C9">
        <w:rPr>
          <w:rFonts w:ascii="Arial Narrow" w:hAnsi="Arial Narrow"/>
          <w:bCs/>
          <w:iCs/>
          <w:sz w:val="22"/>
          <w:szCs w:val="22"/>
        </w:rPr>
        <w:t xml:space="preserve">Н. Гумилев посвятил свой огромный талант объективной интерпретации и раскрытию образа Великой степи как феномена мировой истории. Многие его книги хранятся в домашней библиотеке, и каждый раз я нахожу время, чтобы освежить в памяти те или иные страницы </w:t>
      </w:r>
      <w:proofErr w:type="gramStart"/>
      <w:r w:rsidRPr="004F39C9">
        <w:rPr>
          <w:rFonts w:ascii="Arial Narrow" w:hAnsi="Arial Narrow"/>
          <w:bCs/>
          <w:iCs/>
          <w:sz w:val="22"/>
          <w:szCs w:val="22"/>
        </w:rPr>
        <w:t>из</w:t>
      </w:r>
      <w:proofErr w:type="gramEnd"/>
      <w:r w:rsidRPr="004F39C9">
        <w:rPr>
          <w:rFonts w:ascii="Arial Narrow" w:hAnsi="Arial Narrow"/>
          <w:bCs/>
          <w:iCs/>
          <w:sz w:val="22"/>
          <w:szCs w:val="22"/>
        </w:rPr>
        <w:t xml:space="preserve"> прочитанного. Наверное, отечественному </w:t>
      </w:r>
      <w:proofErr w:type="spellStart"/>
      <w:r w:rsidRPr="004F39C9">
        <w:rPr>
          <w:rFonts w:ascii="Arial Narrow" w:hAnsi="Arial Narrow"/>
          <w:bCs/>
          <w:iCs/>
          <w:sz w:val="22"/>
          <w:szCs w:val="22"/>
        </w:rPr>
        <w:t>кочевниковедению</w:t>
      </w:r>
      <w:proofErr w:type="spellEnd"/>
      <w:r w:rsidRPr="004F39C9">
        <w:rPr>
          <w:rFonts w:ascii="Arial Narrow" w:hAnsi="Arial Narrow"/>
          <w:bCs/>
          <w:iCs/>
          <w:sz w:val="22"/>
          <w:szCs w:val="22"/>
        </w:rPr>
        <w:t xml:space="preserve"> повезло, что в эту науку, актуальную для понимания этнокультурных процессов прошлого и настоящего нашей страны, пришел один </w:t>
      </w:r>
      <w:proofErr w:type="gramStart"/>
      <w:r w:rsidRPr="004F39C9">
        <w:rPr>
          <w:rFonts w:ascii="Arial Narrow" w:hAnsi="Arial Narrow"/>
          <w:bCs/>
          <w:iCs/>
          <w:sz w:val="22"/>
          <w:szCs w:val="22"/>
        </w:rPr>
        <w:t>из</w:t>
      </w:r>
      <w:proofErr w:type="gramEnd"/>
      <w:r w:rsidRPr="004F39C9">
        <w:rPr>
          <w:rFonts w:ascii="Arial Narrow" w:hAnsi="Arial Narrow"/>
          <w:bCs/>
          <w:iCs/>
          <w:sz w:val="22"/>
          <w:szCs w:val="22"/>
        </w:rPr>
        <w:t xml:space="preserve"> наиболее интеллектуальных и даровитых ученых современности, кровными узами связанный</w:t>
      </w:r>
      <w:r>
        <w:rPr>
          <w:rFonts w:ascii="Arial Narrow" w:hAnsi="Arial Narrow"/>
          <w:bCs/>
          <w:iCs/>
          <w:sz w:val="22"/>
          <w:szCs w:val="22"/>
        </w:rPr>
        <w:t xml:space="preserve"> с сердцевиной русской культуры</w:t>
      </w:r>
      <w:r w:rsidRPr="004F39C9">
        <w:rPr>
          <w:rFonts w:ascii="Arial Narrow" w:hAnsi="Arial Narrow"/>
          <w:bCs/>
          <w:iCs/>
          <w:sz w:val="22"/>
          <w:szCs w:val="22"/>
        </w:rPr>
        <w:t xml:space="preserve"> и вместе с тем внимавший всем сердцем степному Востоку, сыгравшему важную роль в судьбах евразийских народов. </w:t>
      </w:r>
      <w:r w:rsidRPr="004F39C9">
        <w:rPr>
          <w:rFonts w:ascii="Arial Narrow" w:hAnsi="Arial Narrow"/>
          <w:sz w:val="22"/>
          <w:szCs w:val="22"/>
        </w:rPr>
        <w:t xml:space="preserve">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w:t>
      </w:r>
      <w:r w:rsidRPr="004F39C9">
        <w:rPr>
          <w:rFonts w:ascii="Arial Narrow" w:hAnsi="Arial Narrow"/>
          <w:bCs/>
          <w:iCs/>
          <w:sz w:val="22"/>
          <w:szCs w:val="22"/>
        </w:rPr>
        <w:t>Мне посчастливилось лишь один раз встретиться с Л.</w:t>
      </w:r>
      <w:r>
        <w:rPr>
          <w:rFonts w:ascii="Arial Narrow" w:hAnsi="Arial Narrow"/>
          <w:bCs/>
          <w:iCs/>
          <w:sz w:val="22"/>
          <w:szCs w:val="22"/>
        </w:rPr>
        <w:t xml:space="preserve"> </w:t>
      </w:r>
      <w:r w:rsidRPr="004F39C9">
        <w:rPr>
          <w:rFonts w:ascii="Arial Narrow" w:hAnsi="Arial Narrow"/>
          <w:bCs/>
          <w:iCs/>
          <w:sz w:val="22"/>
          <w:szCs w:val="22"/>
        </w:rPr>
        <w:t>Н. Гумилевым и беседовать с ним наедине в его московской квартире, куда он обычно переезжал по теплу из Ленинграда на все лето. Всего полчаса было отведено для встречи, но этот миг длится для меня как один из знаковых в моей жизни. С тех пор прошло более двадцати лет, и осталось ощущение, что это было как будто вчера.</w:t>
      </w:r>
      <w:r w:rsidRPr="004F39C9">
        <w:rPr>
          <w:rFonts w:ascii="Arial Narrow" w:hAnsi="Arial Narrow"/>
          <w:sz w:val="22"/>
          <w:szCs w:val="22"/>
        </w:rPr>
        <w:t xml:space="preserve">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w:t>
      </w:r>
      <w:r w:rsidRPr="004F39C9">
        <w:rPr>
          <w:rFonts w:ascii="Arial Narrow" w:hAnsi="Arial Narrow"/>
          <w:bCs/>
          <w:iCs/>
          <w:sz w:val="22"/>
          <w:szCs w:val="22"/>
        </w:rPr>
        <w:t>Ниже привожу мои записи об этой встреч</w:t>
      </w:r>
      <w:r>
        <w:rPr>
          <w:rFonts w:ascii="Arial Narrow" w:hAnsi="Arial Narrow"/>
          <w:bCs/>
          <w:iCs/>
          <w:sz w:val="22"/>
          <w:szCs w:val="22"/>
        </w:rPr>
        <w:t>е, состоявшейся 22 мая 1988 г</w:t>
      </w:r>
      <w:r w:rsidRPr="004F39C9">
        <w:rPr>
          <w:rFonts w:ascii="Arial Narrow" w:hAnsi="Arial Narrow"/>
          <w:bCs/>
          <w:iCs/>
          <w:sz w:val="22"/>
          <w:szCs w:val="22"/>
        </w:rPr>
        <w:t>.</w:t>
      </w:r>
      <w:r w:rsidRPr="004F39C9">
        <w:rPr>
          <w:rFonts w:ascii="Arial Narrow" w:hAnsi="Arial Narrow"/>
          <w:sz w:val="22"/>
          <w:szCs w:val="22"/>
        </w:rPr>
        <w:t xml:space="preserve">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w:t>
      </w:r>
      <w:r>
        <w:rPr>
          <w:rFonts w:ascii="Arial Narrow" w:hAnsi="Arial Narrow"/>
          <w:sz w:val="22"/>
          <w:szCs w:val="22"/>
        </w:rPr>
        <w:t>М</w:t>
      </w:r>
      <w:r w:rsidRPr="004F39C9">
        <w:rPr>
          <w:rFonts w:ascii="Arial Narrow" w:hAnsi="Arial Narrow"/>
          <w:sz w:val="22"/>
          <w:szCs w:val="22"/>
        </w:rPr>
        <w:t>осковские знакомые, знавшие о моем давнем пристрастии к творчеству Л.</w:t>
      </w:r>
      <w:r>
        <w:rPr>
          <w:rFonts w:ascii="Arial Narrow" w:hAnsi="Arial Narrow"/>
          <w:sz w:val="22"/>
          <w:szCs w:val="22"/>
        </w:rPr>
        <w:t xml:space="preserve"> </w:t>
      </w:r>
      <w:r w:rsidRPr="004F39C9">
        <w:rPr>
          <w:rFonts w:ascii="Arial Narrow" w:hAnsi="Arial Narrow"/>
          <w:sz w:val="22"/>
          <w:szCs w:val="22"/>
        </w:rPr>
        <w:t xml:space="preserve">Н. Гумилева, сообщили, что ученый сейчас находится в Москве. Дали мне его домашний телефон. Позвонил. Трубку поднял Лев Николаевич. На вопрос, зачем понадобилась встреча, объяснил свой интерес: «Прошлое, история. В Ленинграде, хотя там я не раз бывал, не удалось, к сожалению, послушать ваши лекции».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 Голубчик, у меня совершенно нет времени. Сдаю в издательство книгу «Русь и монголы» (издательство «Мысль»), в будущем году выходит. Но позвоните еще в конце недели, в воскресенье. Вы когда уезжаете?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 В понедельник.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И вот в московской круговерти, заполненной общением с приятелями и ходьбой по издательствам «Современник», «Советский писатель», «Советская Россия», незаметно наступило воскресенье.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С утра, часов в одиннадцать, звоню с тайной надеждой на встречу. Почему-то была уверенность, что она состоится, интуиция подсказывала. Сначала напоминаю о себе. Лев Николаевич спрашивает, откуда я взял его телефон, ссылается опять на занятость. Но что-то в моем голосе убеждает его. Лев Николаевич назначает время – 15.00, извиняется, что может принять только на полчаса. Сообщает адрес. Торопливой рукой записываю: метро, станция </w:t>
      </w:r>
      <w:proofErr w:type="spellStart"/>
      <w:r w:rsidRPr="004F39C9">
        <w:rPr>
          <w:rFonts w:ascii="Arial Narrow" w:hAnsi="Arial Narrow"/>
          <w:sz w:val="22"/>
          <w:szCs w:val="22"/>
        </w:rPr>
        <w:t>Новогиреево</w:t>
      </w:r>
      <w:proofErr w:type="spellEnd"/>
      <w:r w:rsidRPr="004F39C9">
        <w:rPr>
          <w:rFonts w:ascii="Arial Narrow" w:hAnsi="Arial Narrow"/>
          <w:sz w:val="22"/>
          <w:szCs w:val="22"/>
        </w:rPr>
        <w:t>, проспект Зеленый, д. 60, кв. 132, пересадка на м. Таганская, садиться в головной вагон, выходить по ходу поезда, з</w:t>
      </w:r>
      <w:r w:rsidR="009539F9">
        <w:rPr>
          <w:rFonts w:ascii="Arial Narrow" w:hAnsi="Arial Narrow"/>
          <w:sz w:val="22"/>
          <w:szCs w:val="22"/>
        </w:rPr>
        <w:t>атем направо. Приехал за 15 мин</w:t>
      </w:r>
      <w:r w:rsidRPr="004F39C9">
        <w:rPr>
          <w:rFonts w:ascii="Arial Narrow" w:hAnsi="Arial Narrow"/>
          <w:sz w:val="22"/>
          <w:szCs w:val="22"/>
        </w:rPr>
        <w:t xml:space="preserve"> до назначенного времени. Присел на скамейке у нужного подъезда (4-й подъезд). Выкуриваю сигарету. Прохожие в летней одежде, деревья, зеленые кро</w:t>
      </w:r>
      <w:r>
        <w:rPr>
          <w:rFonts w:ascii="Arial Narrow" w:hAnsi="Arial Narrow"/>
          <w:sz w:val="22"/>
          <w:szCs w:val="22"/>
        </w:rPr>
        <w:t xml:space="preserve">ны, изумрудная трава на газонах </w:t>
      </w:r>
      <w:r w:rsidRPr="004F39C9">
        <w:rPr>
          <w:rFonts w:ascii="Arial Narrow" w:hAnsi="Arial Narrow"/>
          <w:sz w:val="22"/>
          <w:szCs w:val="22"/>
        </w:rPr>
        <w:t>–</w:t>
      </w:r>
      <w:r>
        <w:rPr>
          <w:rFonts w:ascii="Arial Narrow" w:hAnsi="Arial Narrow"/>
          <w:sz w:val="22"/>
          <w:szCs w:val="22"/>
        </w:rPr>
        <w:t xml:space="preserve"> в самом </w:t>
      </w:r>
      <w:proofErr w:type="gramStart"/>
      <w:r>
        <w:rPr>
          <w:rFonts w:ascii="Arial Narrow" w:hAnsi="Arial Narrow"/>
          <w:sz w:val="22"/>
          <w:szCs w:val="22"/>
        </w:rPr>
        <w:t>деле</w:t>
      </w:r>
      <w:proofErr w:type="gramEnd"/>
      <w:r w:rsidRPr="004F39C9">
        <w:rPr>
          <w:rFonts w:ascii="Arial Narrow" w:hAnsi="Arial Narrow"/>
          <w:sz w:val="22"/>
          <w:szCs w:val="22"/>
        </w:rPr>
        <w:t xml:space="preserve"> Зеленый проспект. Вот где суждено встретиться с историком Великой степи: «</w:t>
      </w:r>
      <w:proofErr w:type="spellStart"/>
      <w:r w:rsidRPr="004F39C9">
        <w:rPr>
          <w:rFonts w:ascii="Arial Narrow" w:hAnsi="Arial Narrow"/>
          <w:sz w:val="22"/>
          <w:szCs w:val="22"/>
        </w:rPr>
        <w:t>Ново-Гиреево</w:t>
      </w:r>
      <w:proofErr w:type="spellEnd"/>
      <w:r w:rsidRPr="004F39C9">
        <w:rPr>
          <w:rFonts w:ascii="Arial Narrow" w:hAnsi="Arial Narrow"/>
          <w:sz w:val="22"/>
          <w:szCs w:val="22"/>
        </w:rPr>
        <w:t xml:space="preserve">, название явно с тюркским звучанием. </w:t>
      </w:r>
      <w:proofErr w:type="spellStart"/>
      <w:r w:rsidRPr="004F39C9">
        <w:rPr>
          <w:rFonts w:ascii="Arial Narrow" w:hAnsi="Arial Narrow"/>
          <w:sz w:val="22"/>
          <w:szCs w:val="22"/>
        </w:rPr>
        <w:t>Гиреи</w:t>
      </w:r>
      <w:proofErr w:type="spellEnd"/>
      <w:r w:rsidRPr="004F39C9">
        <w:rPr>
          <w:rFonts w:ascii="Arial Narrow" w:hAnsi="Arial Narrow"/>
          <w:sz w:val="22"/>
          <w:szCs w:val="22"/>
        </w:rPr>
        <w:t xml:space="preserve"> – крымские ханы, </w:t>
      </w:r>
      <w:proofErr w:type="spellStart"/>
      <w:r w:rsidRPr="004F39C9">
        <w:rPr>
          <w:rFonts w:ascii="Arial Narrow" w:hAnsi="Arial Narrow"/>
          <w:sz w:val="22"/>
          <w:szCs w:val="22"/>
        </w:rPr>
        <w:t>киреи-кераиты</w:t>
      </w:r>
      <w:proofErr w:type="spellEnd"/>
      <w:r w:rsidRPr="004F39C9">
        <w:rPr>
          <w:rFonts w:ascii="Arial Narrow" w:hAnsi="Arial Narrow"/>
          <w:sz w:val="22"/>
          <w:szCs w:val="22"/>
        </w:rPr>
        <w:t xml:space="preserve"> – монгольское племя времен Чингисхана, неподалеку отсюда кинотеатр «Киргизия». Действительно, что-то есть символическое в совпадении столичных названий тюрко-монгольского происхождения с местопребыванием ученого – востоковеда, специалиста по истории и этногенезу кочевников.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lastRenderedPageBreak/>
        <w:t xml:space="preserve"> Из подъезда выбегает русоволосая девочка, следом за ней собака с красным мячиком в зубах. Девочка забирает у него мячик, пес возмущенно лает, девочка делает вид, что кидает мяч, пес бросается в направлении мяча, а девочка прячет мячик за спину, но пес </w:t>
      </w:r>
      <w:r>
        <w:rPr>
          <w:rFonts w:ascii="Arial Narrow" w:hAnsi="Arial Narrow"/>
          <w:sz w:val="22"/>
          <w:szCs w:val="22"/>
        </w:rPr>
        <w:t xml:space="preserve">угадывает </w:t>
      </w:r>
      <w:r w:rsidRPr="004F39C9">
        <w:rPr>
          <w:rFonts w:ascii="Arial Narrow" w:hAnsi="Arial Narrow"/>
          <w:sz w:val="22"/>
          <w:szCs w:val="22"/>
        </w:rPr>
        <w:t xml:space="preserve">ее маневр. Снова возвращается к хозяюшке, и вместе </w:t>
      </w:r>
      <w:r>
        <w:rPr>
          <w:rFonts w:ascii="Arial Narrow" w:hAnsi="Arial Narrow"/>
          <w:sz w:val="22"/>
          <w:szCs w:val="22"/>
        </w:rPr>
        <w:t>они уходят вдо</w:t>
      </w:r>
      <w:r w:rsidRPr="004F39C9">
        <w:rPr>
          <w:rFonts w:ascii="Arial Narrow" w:hAnsi="Arial Narrow"/>
          <w:sz w:val="22"/>
          <w:szCs w:val="22"/>
        </w:rPr>
        <w:t xml:space="preserve">ль тротуара.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Пора заходить. В лифте поднимаюсь на нужный этаж (удачно для меня в лифте по соседству оказался «путеводитель» – парень из этого подъезда, он подсказывает, на каком этаже находится 132 квартира). Нажимаю на кнопку дверного звонка. И</w:t>
      </w:r>
      <w:r>
        <w:rPr>
          <w:rFonts w:ascii="Arial Narrow" w:hAnsi="Arial Narrow"/>
          <w:sz w:val="22"/>
          <w:szCs w:val="22"/>
        </w:rPr>
        <w:t xml:space="preserve"> </w:t>
      </w:r>
      <w:r w:rsidRPr="004F39C9">
        <w:rPr>
          <w:rFonts w:ascii="Arial Narrow" w:hAnsi="Arial Narrow"/>
          <w:sz w:val="22"/>
          <w:szCs w:val="22"/>
        </w:rPr>
        <w:t xml:space="preserve">почти тут же открывается дверь: Лев Николаевич – в светлой, с короткими рукавами рубашке, седовласый, ростом чуть ниже среднего, немного грузный, полноватый, похож и на отца, и на мать, открытое лицо, внимательный изучающий взгляд. Здороваемся.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Лев Николаевич: «А я думал, что вы русский» (потом выяснится, почему он так сказал). Снимаю обувь, прохожу вслед за хозяином в комнату. Из соседней комнаты доносится стрекот пишущей машинки. Это Наталья Викторовна – жена Л. Н. печатает рукопись.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Хозяин любезно предлагает сесть в кресло. Сам садится на стул. Небольшой рабочий кабинет. Обстановка </w:t>
      </w:r>
      <w:proofErr w:type="spellStart"/>
      <w:r w:rsidRPr="004F39C9">
        <w:rPr>
          <w:rFonts w:ascii="Arial Narrow" w:hAnsi="Arial Narrow"/>
          <w:sz w:val="22"/>
          <w:szCs w:val="22"/>
        </w:rPr>
        <w:t>архискромная</w:t>
      </w:r>
      <w:proofErr w:type="spellEnd"/>
      <w:r w:rsidRPr="004F39C9">
        <w:rPr>
          <w:rFonts w:ascii="Arial Narrow" w:hAnsi="Arial Narrow"/>
          <w:sz w:val="22"/>
          <w:szCs w:val="22"/>
        </w:rPr>
        <w:t xml:space="preserve">. Свет из окна падает слева на письменный стол, заставленный книгами, рукописью, кипой незаполненных карточек. Над столом чуть справа небольшая монгольская маска.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На противо</w:t>
      </w:r>
      <w:r>
        <w:rPr>
          <w:rFonts w:ascii="Arial Narrow" w:hAnsi="Arial Narrow"/>
          <w:sz w:val="22"/>
          <w:szCs w:val="22"/>
        </w:rPr>
        <w:t>положной стене – две фотографии в рамках</w:t>
      </w:r>
      <w:r w:rsidRPr="004F39C9">
        <w:rPr>
          <w:rFonts w:ascii="Arial Narrow" w:hAnsi="Arial Narrow"/>
          <w:sz w:val="22"/>
          <w:szCs w:val="22"/>
        </w:rPr>
        <w:t xml:space="preserve">. На одной – отец, Николай Степанович Гумилев, в военном кителе с Георгием на груди, и мать, Анна Андреевна Ахматова, между ними на стульчике стоя – маленький Лева. На другой фотографии – Лев Николаевич с женой, оба в пожилом возрасте, улыбающиеся.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Словно посол, прибывший из страны </w:t>
      </w:r>
      <w:proofErr w:type="spellStart"/>
      <w:r w:rsidRPr="004F39C9">
        <w:rPr>
          <w:rFonts w:ascii="Arial Narrow" w:hAnsi="Arial Narrow"/>
          <w:sz w:val="22"/>
          <w:szCs w:val="22"/>
        </w:rPr>
        <w:t>Баргуджин-Тукум</w:t>
      </w:r>
      <w:proofErr w:type="spellEnd"/>
      <w:r w:rsidRPr="004F39C9">
        <w:rPr>
          <w:rFonts w:ascii="Arial Narrow" w:hAnsi="Arial Narrow"/>
          <w:sz w:val="22"/>
          <w:szCs w:val="22"/>
        </w:rPr>
        <w:t xml:space="preserve"> на прием к владыке мудрости и знаний, сыну двух корифеев русской поэзии, подношу цветной, прекрасно иллюстрированный фотоальбом «Священный Байкал» – с дарственной надписью «Льву Николаевичу Гумилеву в знак глубокого уважения и признательности от потомков Великой степи. </w:t>
      </w:r>
      <w:proofErr w:type="spellStart"/>
      <w:r w:rsidRPr="004F39C9">
        <w:rPr>
          <w:rFonts w:ascii="Arial Narrow" w:hAnsi="Arial Narrow"/>
          <w:sz w:val="22"/>
          <w:szCs w:val="22"/>
        </w:rPr>
        <w:t>Баир</w:t>
      </w:r>
      <w:proofErr w:type="spellEnd"/>
      <w:r w:rsidRPr="004F39C9">
        <w:rPr>
          <w:rFonts w:ascii="Arial Narrow" w:hAnsi="Arial Narrow"/>
          <w:sz w:val="22"/>
          <w:szCs w:val="22"/>
        </w:rPr>
        <w:t xml:space="preserve"> </w:t>
      </w:r>
      <w:proofErr w:type="spellStart"/>
      <w:r w:rsidRPr="004F39C9">
        <w:rPr>
          <w:rFonts w:ascii="Arial Narrow" w:hAnsi="Arial Narrow"/>
          <w:sz w:val="22"/>
          <w:szCs w:val="22"/>
        </w:rPr>
        <w:t>Дугаров</w:t>
      </w:r>
      <w:proofErr w:type="spellEnd"/>
      <w:r w:rsidRPr="004F39C9">
        <w:rPr>
          <w:rFonts w:ascii="Arial Narrow" w:hAnsi="Arial Narrow"/>
          <w:sz w:val="22"/>
          <w:szCs w:val="22"/>
        </w:rPr>
        <w:t xml:space="preserve">, Бурятия». Вручаю со словами: «Не </w:t>
      </w:r>
      <w:proofErr w:type="gramStart"/>
      <w:r w:rsidRPr="004F39C9">
        <w:rPr>
          <w:rFonts w:ascii="Arial Narrow" w:hAnsi="Arial Narrow"/>
          <w:sz w:val="22"/>
          <w:szCs w:val="22"/>
        </w:rPr>
        <w:t>откажитесь принять сей</w:t>
      </w:r>
      <w:proofErr w:type="gramEnd"/>
      <w:r w:rsidRPr="004F39C9">
        <w:rPr>
          <w:rFonts w:ascii="Arial Narrow" w:hAnsi="Arial Narrow"/>
          <w:sz w:val="22"/>
          <w:szCs w:val="22"/>
        </w:rPr>
        <w:t xml:space="preserve"> скромный дар», Лев Николаевич берет книгу, читает надпись и говорит: «Ради одной только надписи невозможно отказаться».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Поднимается, открывает шкаф. Достает журнал «Знамя», только что вышедший апрельский номер со своей статьей «Биография научной теории, и</w:t>
      </w:r>
      <w:r>
        <w:rPr>
          <w:rFonts w:ascii="Arial Narrow" w:hAnsi="Arial Narrow"/>
          <w:sz w:val="22"/>
          <w:szCs w:val="22"/>
        </w:rPr>
        <w:t xml:space="preserve">ли </w:t>
      </w:r>
      <w:proofErr w:type="spellStart"/>
      <w:r>
        <w:rPr>
          <w:rFonts w:ascii="Arial Narrow" w:hAnsi="Arial Narrow"/>
          <w:sz w:val="22"/>
          <w:szCs w:val="22"/>
        </w:rPr>
        <w:t>Автонекролог</w:t>
      </w:r>
      <w:proofErr w:type="spellEnd"/>
      <w:r>
        <w:rPr>
          <w:rFonts w:ascii="Arial Narrow" w:hAnsi="Arial Narrow"/>
          <w:sz w:val="22"/>
          <w:szCs w:val="22"/>
        </w:rPr>
        <w:t>». Подписывает ее</w:t>
      </w:r>
      <w:r w:rsidRPr="004F39C9">
        <w:rPr>
          <w:rFonts w:ascii="Arial Narrow" w:hAnsi="Arial Narrow"/>
          <w:sz w:val="22"/>
          <w:szCs w:val="22"/>
        </w:rPr>
        <w:t>: «</w:t>
      </w:r>
      <w:proofErr w:type="spellStart"/>
      <w:r w:rsidRPr="004F39C9">
        <w:rPr>
          <w:rFonts w:ascii="Arial Narrow" w:hAnsi="Arial Narrow"/>
          <w:sz w:val="22"/>
          <w:szCs w:val="22"/>
        </w:rPr>
        <w:t>Баиру</w:t>
      </w:r>
      <w:proofErr w:type="spellEnd"/>
      <w:r w:rsidRPr="004F39C9">
        <w:rPr>
          <w:rFonts w:ascii="Arial Narrow" w:hAnsi="Arial Narrow"/>
          <w:sz w:val="22"/>
          <w:szCs w:val="22"/>
        </w:rPr>
        <w:t xml:space="preserve"> </w:t>
      </w:r>
      <w:proofErr w:type="spellStart"/>
      <w:r w:rsidRPr="004F39C9">
        <w:rPr>
          <w:rFonts w:ascii="Arial Narrow" w:hAnsi="Arial Narrow"/>
          <w:sz w:val="22"/>
          <w:szCs w:val="22"/>
        </w:rPr>
        <w:t>Дугарову</w:t>
      </w:r>
      <w:proofErr w:type="spellEnd"/>
      <w:r w:rsidRPr="004F39C9">
        <w:rPr>
          <w:rFonts w:ascii="Arial Narrow" w:hAnsi="Arial Narrow"/>
          <w:sz w:val="22"/>
          <w:szCs w:val="22"/>
        </w:rPr>
        <w:t xml:space="preserve"> на добрую память. Л. Гумилев» и сбоку </w:t>
      </w:r>
      <w:proofErr w:type="spellStart"/>
      <w:r w:rsidRPr="004F39C9">
        <w:rPr>
          <w:rFonts w:ascii="Arial Narrow" w:hAnsi="Arial Narrow"/>
          <w:sz w:val="22"/>
          <w:szCs w:val="22"/>
        </w:rPr>
        <w:t>по-старомонгольски</w:t>
      </w:r>
      <w:proofErr w:type="spellEnd"/>
      <w:r w:rsidRPr="004F39C9">
        <w:rPr>
          <w:rFonts w:ascii="Arial Narrow" w:hAnsi="Arial Narrow"/>
          <w:sz w:val="22"/>
          <w:szCs w:val="22"/>
        </w:rPr>
        <w:t xml:space="preserve"> «</w:t>
      </w:r>
      <w:proofErr w:type="spellStart"/>
      <w:r w:rsidRPr="004F39C9">
        <w:rPr>
          <w:rFonts w:ascii="Arial Narrow" w:hAnsi="Arial Narrow"/>
          <w:sz w:val="22"/>
          <w:szCs w:val="22"/>
        </w:rPr>
        <w:t>Арслан</w:t>
      </w:r>
      <w:proofErr w:type="spellEnd"/>
      <w:r w:rsidRPr="004F39C9">
        <w:rPr>
          <w:rFonts w:ascii="Arial Narrow" w:hAnsi="Arial Narrow"/>
          <w:sz w:val="22"/>
          <w:szCs w:val="22"/>
        </w:rPr>
        <w:t xml:space="preserve">», что означает на тюрко-монгольских наречиях – Лев. Говорит: «Хотя лучше было бы подарить вам журнал «Неву» с моей статьей «Апокрифический диалог», она бы вас больше заинтересовала. Но этого журнала у меня здесь нет».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Я читаю вслух написанное вертикальным письмом имя «</w:t>
      </w:r>
      <w:proofErr w:type="spellStart"/>
      <w:r w:rsidRPr="004F39C9">
        <w:rPr>
          <w:rFonts w:ascii="Arial Narrow" w:hAnsi="Arial Narrow"/>
          <w:sz w:val="22"/>
          <w:szCs w:val="22"/>
        </w:rPr>
        <w:t>Арслан</w:t>
      </w:r>
      <w:proofErr w:type="spellEnd"/>
      <w:r w:rsidRPr="004F39C9">
        <w:rPr>
          <w:rFonts w:ascii="Arial Narrow" w:hAnsi="Arial Narrow"/>
          <w:sz w:val="22"/>
          <w:szCs w:val="22"/>
        </w:rPr>
        <w:t>», на что Лев Николаевич одобрительно кивает головой. Даю для автографа п</w:t>
      </w:r>
      <w:r>
        <w:rPr>
          <w:rFonts w:ascii="Arial Narrow" w:hAnsi="Arial Narrow"/>
          <w:sz w:val="22"/>
          <w:szCs w:val="22"/>
        </w:rPr>
        <w:t>риобретенную мной еще в 1974 г.</w:t>
      </w:r>
      <w:r w:rsidRPr="004F39C9">
        <w:rPr>
          <w:rFonts w:ascii="Arial Narrow" w:hAnsi="Arial Narrow"/>
          <w:sz w:val="22"/>
          <w:szCs w:val="22"/>
        </w:rPr>
        <w:t xml:space="preserve"> в годы аспирантской учебы в Москве книгу Л.</w:t>
      </w:r>
      <w:r>
        <w:rPr>
          <w:rFonts w:ascii="Arial Narrow" w:hAnsi="Arial Narrow"/>
          <w:sz w:val="22"/>
          <w:szCs w:val="22"/>
        </w:rPr>
        <w:t xml:space="preserve"> </w:t>
      </w:r>
      <w:r w:rsidRPr="004F39C9">
        <w:rPr>
          <w:rFonts w:ascii="Arial Narrow" w:hAnsi="Arial Narrow"/>
          <w:sz w:val="22"/>
          <w:szCs w:val="22"/>
        </w:rPr>
        <w:t>Н. Гумилева «</w:t>
      </w:r>
      <w:proofErr w:type="spellStart"/>
      <w:r w:rsidRPr="004F39C9">
        <w:rPr>
          <w:rFonts w:ascii="Arial Narrow" w:hAnsi="Arial Narrow"/>
          <w:sz w:val="22"/>
          <w:szCs w:val="22"/>
        </w:rPr>
        <w:t>Хунны</w:t>
      </w:r>
      <w:proofErr w:type="spellEnd"/>
      <w:r w:rsidRPr="004F39C9">
        <w:rPr>
          <w:rFonts w:ascii="Arial Narrow" w:hAnsi="Arial Narrow"/>
          <w:sz w:val="22"/>
          <w:szCs w:val="22"/>
        </w:rPr>
        <w:t xml:space="preserve"> в Китае». Дарю еще  свой поэтический сборник «Небосклон» (Улан-Удэ, 1986) с некоторой душевной робостью и волнением: все-таки он прямой наследник двух великих поэтов, да и вряд ли найдется время у Льва Николаевича при его катастрофической занятости почитать мои стихи.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Конечно, можно было долго говорить о знаменитых родителях Льва Николаевича, чьи стихи отливают алмазным блеском серебряного века русской поэзии. Гумилев отметил, что Анна Андреевна знала хорошо французский язык. Она была из того сословия, где готовили</w:t>
      </w:r>
      <w:r>
        <w:rPr>
          <w:rFonts w:ascii="Arial Narrow" w:hAnsi="Arial Narrow"/>
          <w:sz w:val="22"/>
          <w:szCs w:val="22"/>
        </w:rPr>
        <w:t xml:space="preserve"> гувернанток в дворянские семьи</w:t>
      </w:r>
      <w:r w:rsidRPr="004F39C9">
        <w:rPr>
          <w:rFonts w:ascii="Arial Narrow" w:hAnsi="Arial Narrow"/>
          <w:sz w:val="22"/>
          <w:szCs w:val="22"/>
        </w:rPr>
        <w:t xml:space="preserve"> и обязательно было знание французского.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В тот день, до прихода моего </w:t>
      </w:r>
      <w:proofErr w:type="gramStart"/>
      <w:r w:rsidRPr="004F39C9">
        <w:rPr>
          <w:rFonts w:ascii="Arial Narrow" w:hAnsi="Arial Narrow"/>
          <w:sz w:val="22"/>
          <w:szCs w:val="22"/>
        </w:rPr>
        <w:t>к</w:t>
      </w:r>
      <w:proofErr w:type="gramEnd"/>
      <w:r w:rsidRPr="004F39C9">
        <w:rPr>
          <w:rFonts w:ascii="Arial Narrow" w:hAnsi="Arial Narrow"/>
          <w:sz w:val="22"/>
          <w:szCs w:val="22"/>
        </w:rPr>
        <w:t xml:space="preserve"> Льву Николаевичу</w:t>
      </w:r>
      <w:r>
        <w:rPr>
          <w:rFonts w:ascii="Arial Narrow" w:hAnsi="Arial Narrow"/>
          <w:sz w:val="22"/>
          <w:szCs w:val="22"/>
        </w:rPr>
        <w:t>,</w:t>
      </w:r>
      <w:r w:rsidRPr="004F39C9">
        <w:rPr>
          <w:rFonts w:ascii="Arial Narrow" w:hAnsi="Arial Narrow"/>
          <w:sz w:val="22"/>
          <w:szCs w:val="22"/>
        </w:rPr>
        <w:t xml:space="preserve"> по ТВ в программе «Клуб </w:t>
      </w:r>
      <w:proofErr w:type="spellStart"/>
      <w:r w:rsidRPr="004F39C9">
        <w:rPr>
          <w:rFonts w:ascii="Arial Narrow" w:hAnsi="Arial Narrow"/>
          <w:sz w:val="22"/>
          <w:szCs w:val="22"/>
        </w:rPr>
        <w:t>кинопутешественников</w:t>
      </w:r>
      <w:proofErr w:type="spellEnd"/>
      <w:r w:rsidRPr="004F39C9">
        <w:rPr>
          <w:rFonts w:ascii="Arial Narrow" w:hAnsi="Arial Narrow"/>
          <w:sz w:val="22"/>
          <w:szCs w:val="22"/>
        </w:rPr>
        <w:t>» показывали Н.</w:t>
      </w:r>
      <w:r>
        <w:rPr>
          <w:rFonts w:ascii="Arial Narrow" w:hAnsi="Arial Narrow"/>
          <w:sz w:val="22"/>
          <w:szCs w:val="22"/>
        </w:rPr>
        <w:t xml:space="preserve"> </w:t>
      </w:r>
      <w:r w:rsidRPr="004F39C9">
        <w:rPr>
          <w:rFonts w:ascii="Arial Narrow" w:hAnsi="Arial Narrow"/>
          <w:sz w:val="22"/>
          <w:szCs w:val="22"/>
        </w:rPr>
        <w:t xml:space="preserve">С. Гумилева, точнее, сюжет шел об африканских путешествиях поэта и его коллекции в этнографическом музее. Как выяснилось, Лев Николаевич тоже смотрел эту передачу.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У меня дома есть «Собрание сочинений» Николая Гумилева, – признался я. – В четырех томах (стихи, проза, драмы, статьи о литературе и искусстве), изданы в Вашингтоне в 60-х годах под редакцией профессора Г.</w:t>
      </w:r>
      <w:r>
        <w:rPr>
          <w:rFonts w:ascii="Arial Narrow" w:hAnsi="Arial Narrow"/>
          <w:sz w:val="22"/>
          <w:szCs w:val="22"/>
        </w:rPr>
        <w:t xml:space="preserve"> </w:t>
      </w:r>
      <w:r w:rsidRPr="004F39C9">
        <w:rPr>
          <w:rFonts w:ascii="Arial Narrow" w:hAnsi="Arial Narrow"/>
          <w:sz w:val="22"/>
          <w:szCs w:val="22"/>
        </w:rPr>
        <w:t>П. Струве и Б.</w:t>
      </w:r>
      <w:r>
        <w:rPr>
          <w:rFonts w:ascii="Arial Narrow" w:hAnsi="Arial Narrow"/>
          <w:sz w:val="22"/>
          <w:szCs w:val="22"/>
        </w:rPr>
        <w:t xml:space="preserve"> </w:t>
      </w:r>
      <w:r w:rsidRPr="004F39C9">
        <w:rPr>
          <w:rFonts w:ascii="Arial Narrow" w:hAnsi="Arial Narrow"/>
          <w:sz w:val="22"/>
          <w:szCs w:val="22"/>
        </w:rPr>
        <w:t xml:space="preserve">А. Филиппова.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Кажется, Льва Николаевича это удивило. Я пояснил, что приобрел эти книги благодаря моему другу А. </w:t>
      </w:r>
      <w:proofErr w:type="spellStart"/>
      <w:r w:rsidRPr="004F39C9">
        <w:rPr>
          <w:rFonts w:ascii="Arial Narrow" w:hAnsi="Arial Narrow"/>
          <w:sz w:val="22"/>
          <w:szCs w:val="22"/>
        </w:rPr>
        <w:t>Хамарханову</w:t>
      </w:r>
      <w:proofErr w:type="spellEnd"/>
      <w:r w:rsidRPr="004F39C9">
        <w:rPr>
          <w:rFonts w:ascii="Arial Narrow" w:hAnsi="Arial Narrow"/>
          <w:sz w:val="22"/>
          <w:szCs w:val="22"/>
        </w:rPr>
        <w:t xml:space="preserve">, дружившему с некоторыми из московских диссидентов и взявшему это издание для реализации в Улан-Удэ.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 Это хорошо. Но вот </w:t>
      </w:r>
      <w:proofErr w:type="gramStart"/>
      <w:r w:rsidRPr="004F39C9">
        <w:rPr>
          <w:rFonts w:ascii="Arial Narrow" w:hAnsi="Arial Narrow"/>
          <w:sz w:val="22"/>
          <w:szCs w:val="22"/>
        </w:rPr>
        <w:t>когда</w:t>
      </w:r>
      <w:proofErr w:type="gramEnd"/>
      <w:r w:rsidRPr="004F39C9">
        <w:rPr>
          <w:rFonts w:ascii="Arial Narrow" w:hAnsi="Arial Narrow"/>
          <w:sz w:val="22"/>
          <w:szCs w:val="22"/>
        </w:rPr>
        <w:t xml:space="preserve"> же его полностью у нас издадут?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Самого Льва Николаевича природа не обделила литературным даром. Как говорится, яблоко от яблони недалеко падает. Об </w:t>
      </w:r>
      <w:proofErr w:type="gramStart"/>
      <w:r w:rsidRPr="004F39C9">
        <w:rPr>
          <w:rFonts w:ascii="Arial Narrow" w:hAnsi="Arial Narrow"/>
          <w:sz w:val="22"/>
          <w:szCs w:val="22"/>
        </w:rPr>
        <w:t>этом</w:t>
      </w:r>
      <w:proofErr w:type="gramEnd"/>
      <w:r w:rsidRPr="004F39C9">
        <w:rPr>
          <w:rFonts w:ascii="Arial Narrow" w:hAnsi="Arial Narrow"/>
          <w:sz w:val="22"/>
          <w:szCs w:val="22"/>
        </w:rPr>
        <w:t xml:space="preserve"> прежде всего свидетельствует блестящий стиль его научной прозы, отличающийся оригинальной подачей материала и выдающей в ученом эрудита с затаенной поэтической жилкой. В свое время я обнаружил в библиотеке Бурятского на</w:t>
      </w:r>
      <w:r>
        <w:rPr>
          <w:rFonts w:ascii="Arial Narrow" w:hAnsi="Arial Narrow"/>
          <w:sz w:val="22"/>
          <w:szCs w:val="22"/>
        </w:rPr>
        <w:t>учного центра сборник «Тибетские народные песни</w:t>
      </w:r>
      <w:r w:rsidRPr="004F39C9">
        <w:rPr>
          <w:rFonts w:ascii="Arial Narrow" w:hAnsi="Arial Narrow"/>
          <w:sz w:val="22"/>
          <w:szCs w:val="22"/>
        </w:rPr>
        <w:t xml:space="preserve">» (М., 1958) и открыл Льва Гумилева в ином качестве – как автора предисловия и примечаний к переводам поэтического текста под его редакцией. А лет пять назад приобрел сборник «Из современной афганской поэзии» (М., «Радуга», 1983), в котором оказались стихи в добротном переводе Льва Николаевича. Я сказал об этом Гумилеву, на что он просто отреагировал: «Да, было такое. Подрабатывал».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lastRenderedPageBreak/>
        <w:t> Речь заходит о книге Л.</w:t>
      </w:r>
      <w:r>
        <w:rPr>
          <w:rFonts w:ascii="Arial Narrow" w:hAnsi="Arial Narrow"/>
          <w:sz w:val="22"/>
          <w:szCs w:val="22"/>
        </w:rPr>
        <w:t xml:space="preserve"> </w:t>
      </w:r>
      <w:r w:rsidRPr="004F39C9">
        <w:rPr>
          <w:rFonts w:ascii="Arial Narrow" w:hAnsi="Arial Narrow"/>
          <w:sz w:val="22"/>
          <w:szCs w:val="22"/>
        </w:rPr>
        <w:t>Н. Гумилева «</w:t>
      </w:r>
      <w:proofErr w:type="spellStart"/>
      <w:r w:rsidRPr="004F39C9">
        <w:rPr>
          <w:rFonts w:ascii="Arial Narrow" w:hAnsi="Arial Narrow"/>
          <w:sz w:val="22"/>
          <w:szCs w:val="22"/>
        </w:rPr>
        <w:t>Старобурятская</w:t>
      </w:r>
      <w:proofErr w:type="spellEnd"/>
      <w:r w:rsidRPr="004F39C9">
        <w:rPr>
          <w:rFonts w:ascii="Arial Narrow" w:hAnsi="Arial Narrow"/>
          <w:sz w:val="22"/>
          <w:szCs w:val="22"/>
        </w:rPr>
        <w:t xml:space="preserve"> живопись» (Москва, «Искусство», 1975). В ней ученый, опираясь на бурятский материал, прослеживает связь между отраженными в буддийской иконографии персонажами и реальными фигурами тибетской религиозной традиции. И все это рассматривается на широком фоне истории «страны снегов». При этом в исследовательский текст удачно вплетены фрагменты из боннского гимна, буддийских легенд и философских трактатов в авторском стихотворном переводе. Я напоминаю Льву Николаевичу об этих виртуозных поэтических пассажах, но ученый переводит разговор на другую тему. «Много труда и нервов положили на издание самой книги, – признается Гумилев. – Ведь я «непосвященный», отсюда, вероятно, и трудности. Пока один лама из </w:t>
      </w:r>
      <w:proofErr w:type="spellStart"/>
      <w:r w:rsidRPr="004F39C9">
        <w:rPr>
          <w:rFonts w:ascii="Arial Narrow" w:hAnsi="Arial Narrow"/>
          <w:sz w:val="22"/>
          <w:szCs w:val="22"/>
        </w:rPr>
        <w:t>Иволгинского</w:t>
      </w:r>
      <w:proofErr w:type="spellEnd"/>
      <w:r w:rsidRPr="004F39C9">
        <w:rPr>
          <w:rFonts w:ascii="Arial Narrow" w:hAnsi="Arial Narrow"/>
          <w:sz w:val="22"/>
          <w:szCs w:val="22"/>
        </w:rPr>
        <w:t xml:space="preserve"> дацана не освятил это дело».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Я говорю, что эта книга пользуется большим спросом в Бурятии, особенно у людей пожилого возраста. Ведь буддийское искусство, культовые предметы подвергались запрету, гонению и мало что сохранилось. А эта была первая книга, со страниц которой напомнили о себе былые святыни. И потому старые люди с особым трепетом хранят эту книгу на почетном месте, где ран</w:t>
      </w:r>
      <w:r>
        <w:rPr>
          <w:rFonts w:ascii="Arial Narrow" w:hAnsi="Arial Narrow"/>
          <w:sz w:val="22"/>
          <w:szCs w:val="22"/>
        </w:rPr>
        <w:t>ьше размещались буддийские танки</w:t>
      </w:r>
      <w:r w:rsidRPr="004F39C9">
        <w:rPr>
          <w:rFonts w:ascii="Arial Narrow" w:hAnsi="Arial Narrow"/>
          <w:sz w:val="22"/>
          <w:szCs w:val="22"/>
        </w:rPr>
        <w:t xml:space="preserve"> и бронзовые статуэтки божеств.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Показываю Льву Николаевичу отдельный оттиск своей статьи «</w:t>
      </w:r>
      <w:r w:rsidRPr="00D427D4">
        <w:rPr>
          <w:rFonts w:ascii="Arial Narrow" w:hAnsi="Arial Narrow"/>
          <w:sz w:val="22"/>
          <w:szCs w:val="22"/>
        </w:rPr>
        <w:t>’’</w:t>
      </w:r>
      <w:proofErr w:type="spellStart"/>
      <w:r w:rsidRPr="004F39C9">
        <w:rPr>
          <w:rFonts w:ascii="Arial Narrow" w:hAnsi="Arial Narrow"/>
          <w:sz w:val="22"/>
          <w:szCs w:val="22"/>
        </w:rPr>
        <w:t>Намтар</w:t>
      </w:r>
      <w:proofErr w:type="spellEnd"/>
      <w:r w:rsidRPr="00D427D4">
        <w:rPr>
          <w:rFonts w:ascii="Arial Narrow" w:hAnsi="Arial Narrow"/>
          <w:sz w:val="22"/>
          <w:szCs w:val="22"/>
        </w:rPr>
        <w:t>’’</w:t>
      </w:r>
      <w:r w:rsidRPr="004F39C9">
        <w:rPr>
          <w:rFonts w:ascii="Arial Narrow" w:hAnsi="Arial Narrow"/>
          <w:sz w:val="22"/>
          <w:szCs w:val="22"/>
        </w:rPr>
        <w:t xml:space="preserve"> </w:t>
      </w:r>
      <w:proofErr w:type="spellStart"/>
      <w:r w:rsidRPr="004F39C9">
        <w:rPr>
          <w:rFonts w:ascii="Arial Narrow" w:hAnsi="Arial Narrow"/>
          <w:sz w:val="22"/>
          <w:szCs w:val="22"/>
        </w:rPr>
        <w:t>Миларайбы</w:t>
      </w:r>
      <w:proofErr w:type="spellEnd"/>
      <w:r w:rsidRPr="004F39C9">
        <w:rPr>
          <w:rFonts w:ascii="Arial Narrow" w:hAnsi="Arial Narrow"/>
          <w:sz w:val="22"/>
          <w:szCs w:val="22"/>
        </w:rPr>
        <w:t xml:space="preserve"> и его монгольская версия», опубликованной в сборнике «Буддизм и литературно-художественное творчество народов</w:t>
      </w:r>
      <w:r w:rsidR="009539F9">
        <w:rPr>
          <w:rFonts w:ascii="Arial Narrow" w:hAnsi="Arial Narrow"/>
          <w:sz w:val="22"/>
          <w:szCs w:val="22"/>
        </w:rPr>
        <w:t xml:space="preserve"> Центральной Азии» (Новосибирск</w:t>
      </w:r>
      <w:proofErr w:type="gramStart"/>
      <w:r w:rsidR="009539F9">
        <w:rPr>
          <w:rFonts w:ascii="Arial Narrow" w:hAnsi="Arial Narrow"/>
          <w:sz w:val="22"/>
          <w:szCs w:val="22"/>
        </w:rPr>
        <w:t xml:space="preserve"> :</w:t>
      </w:r>
      <w:proofErr w:type="gramEnd"/>
      <w:r w:rsidR="009539F9">
        <w:rPr>
          <w:rFonts w:ascii="Arial Narrow" w:hAnsi="Arial Narrow"/>
          <w:sz w:val="22"/>
          <w:szCs w:val="22"/>
        </w:rPr>
        <w:t xml:space="preserve"> </w:t>
      </w:r>
      <w:proofErr w:type="gramStart"/>
      <w:r w:rsidR="009539F9">
        <w:rPr>
          <w:rFonts w:ascii="Arial Narrow" w:hAnsi="Arial Narrow"/>
          <w:sz w:val="22"/>
          <w:szCs w:val="22"/>
        </w:rPr>
        <w:t>Наука</w:t>
      </w:r>
      <w:r w:rsidRPr="004F39C9">
        <w:rPr>
          <w:rFonts w:ascii="Arial Narrow" w:hAnsi="Arial Narrow"/>
          <w:sz w:val="22"/>
          <w:szCs w:val="22"/>
        </w:rPr>
        <w:t>, 1985, с. 48-56).</w:t>
      </w:r>
      <w:proofErr w:type="gramEnd"/>
      <w:r w:rsidRPr="004F39C9">
        <w:rPr>
          <w:rFonts w:ascii="Arial Narrow" w:hAnsi="Arial Narrow"/>
          <w:sz w:val="22"/>
          <w:szCs w:val="22"/>
        </w:rPr>
        <w:t xml:space="preserve"> Он заинтересованно берет, смотрит. «Оставьте автограф, – говорит. – Непременно использую эту статью».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Pr>
          <w:rFonts w:ascii="Arial Narrow" w:hAnsi="Arial Narrow"/>
          <w:sz w:val="22"/>
          <w:szCs w:val="22"/>
        </w:rPr>
        <w:t> Спрашиваю: «Вы были в Бурятии?».</w:t>
      </w:r>
      <w:r w:rsidRPr="004F39C9">
        <w:rPr>
          <w:rFonts w:ascii="Arial Narrow" w:hAnsi="Arial Narrow"/>
          <w:sz w:val="22"/>
          <w:szCs w:val="22"/>
        </w:rPr>
        <w:t xml:space="preserve">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w:t>
      </w:r>
      <w:r>
        <w:rPr>
          <w:rFonts w:ascii="Arial Narrow" w:hAnsi="Arial Narrow"/>
          <w:sz w:val="22"/>
          <w:szCs w:val="22"/>
        </w:rPr>
        <w:t xml:space="preserve"> Да, </w:t>
      </w:r>
      <w:proofErr w:type="gramStart"/>
      <w:r>
        <w:rPr>
          <w:rFonts w:ascii="Arial Narrow" w:hAnsi="Arial Narrow"/>
          <w:sz w:val="22"/>
          <w:szCs w:val="22"/>
        </w:rPr>
        <w:t>в начале</w:t>
      </w:r>
      <w:proofErr w:type="gramEnd"/>
      <w:r>
        <w:rPr>
          <w:rFonts w:ascii="Arial Narrow" w:hAnsi="Arial Narrow"/>
          <w:sz w:val="22"/>
          <w:szCs w:val="22"/>
        </w:rPr>
        <w:t xml:space="preserve"> 30-х и в 1949 г</w:t>
      </w:r>
      <w:r w:rsidRPr="004F39C9">
        <w:rPr>
          <w:rFonts w:ascii="Arial Narrow" w:hAnsi="Arial Narrow"/>
          <w:sz w:val="22"/>
          <w:szCs w:val="22"/>
        </w:rPr>
        <w:t xml:space="preserve">. В первый раз во время геологической экспедиции по </w:t>
      </w:r>
      <w:proofErr w:type="spellStart"/>
      <w:r w:rsidRPr="004F39C9">
        <w:rPr>
          <w:rFonts w:ascii="Arial Narrow" w:hAnsi="Arial Narrow"/>
          <w:sz w:val="22"/>
          <w:szCs w:val="22"/>
        </w:rPr>
        <w:t>Хамар-Дабану</w:t>
      </w:r>
      <w:proofErr w:type="spellEnd"/>
      <w:r w:rsidRPr="004F39C9">
        <w:rPr>
          <w:rFonts w:ascii="Arial Narrow" w:hAnsi="Arial Narrow"/>
          <w:sz w:val="22"/>
          <w:szCs w:val="22"/>
        </w:rPr>
        <w:t xml:space="preserve">. Удивительные места.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В свою очередь Лев Николаевич задает мне вопрос: «Вы восточный или западный бурят?». Отвечаю, что я родом из Саян, предки вышли из Монголии.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Pr>
          <w:rFonts w:ascii="Arial Narrow" w:hAnsi="Arial Narrow"/>
          <w:sz w:val="22"/>
          <w:szCs w:val="22"/>
        </w:rPr>
        <w:t>– В</w:t>
      </w:r>
      <w:r w:rsidRPr="00FA5C05">
        <w:rPr>
          <w:rFonts w:ascii="Arial Narrow" w:hAnsi="Arial Narrow"/>
          <w:sz w:val="22"/>
          <w:szCs w:val="22"/>
        </w:rPr>
        <w:t xml:space="preserve"> </w:t>
      </w:r>
      <w:r>
        <w:rPr>
          <w:rFonts w:ascii="Arial Narrow" w:hAnsi="Arial Narrow"/>
          <w:sz w:val="22"/>
          <w:szCs w:val="22"/>
          <w:lang w:val="en-US"/>
        </w:rPr>
        <w:t>XVII</w:t>
      </w:r>
      <w:r>
        <w:rPr>
          <w:rFonts w:ascii="Arial Narrow" w:hAnsi="Arial Narrow"/>
          <w:sz w:val="22"/>
          <w:szCs w:val="22"/>
        </w:rPr>
        <w:t xml:space="preserve"> </w:t>
      </w:r>
      <w:proofErr w:type="gramStart"/>
      <w:r>
        <w:rPr>
          <w:rFonts w:ascii="Arial Narrow" w:hAnsi="Arial Narrow"/>
          <w:sz w:val="22"/>
          <w:szCs w:val="22"/>
        </w:rPr>
        <w:t>в</w:t>
      </w:r>
      <w:proofErr w:type="gramEnd"/>
      <w:r w:rsidRPr="00FA5C05">
        <w:rPr>
          <w:rFonts w:ascii="Arial Narrow" w:hAnsi="Arial Narrow"/>
          <w:sz w:val="22"/>
          <w:szCs w:val="22"/>
        </w:rPr>
        <w:t>.</w:t>
      </w:r>
      <w:r w:rsidRPr="004F39C9">
        <w:rPr>
          <w:rFonts w:ascii="Arial Narrow" w:hAnsi="Arial Narrow"/>
          <w:sz w:val="22"/>
          <w:szCs w:val="22"/>
        </w:rPr>
        <w:t xml:space="preserve">, – подтверждает он. – Западные буряты – </w:t>
      </w:r>
      <w:proofErr w:type="spellStart"/>
      <w:r w:rsidRPr="004F39C9">
        <w:rPr>
          <w:rFonts w:ascii="Arial Narrow" w:hAnsi="Arial Narrow"/>
          <w:sz w:val="22"/>
          <w:szCs w:val="22"/>
        </w:rPr>
        <w:t>эхириты</w:t>
      </w:r>
      <w:proofErr w:type="spellEnd"/>
      <w:r w:rsidRPr="004F39C9">
        <w:rPr>
          <w:rFonts w:ascii="Arial Narrow" w:hAnsi="Arial Narrow"/>
          <w:sz w:val="22"/>
          <w:szCs w:val="22"/>
        </w:rPr>
        <w:t xml:space="preserve"> и </w:t>
      </w:r>
      <w:proofErr w:type="spellStart"/>
      <w:r w:rsidRPr="004F39C9">
        <w:rPr>
          <w:rFonts w:ascii="Arial Narrow" w:hAnsi="Arial Narrow"/>
          <w:sz w:val="22"/>
          <w:szCs w:val="22"/>
        </w:rPr>
        <w:t>булагаты</w:t>
      </w:r>
      <w:proofErr w:type="spellEnd"/>
      <w:r w:rsidRPr="004F39C9">
        <w:rPr>
          <w:rFonts w:ascii="Arial Narrow" w:hAnsi="Arial Narrow"/>
          <w:sz w:val="22"/>
          <w:szCs w:val="22"/>
        </w:rPr>
        <w:t xml:space="preserve"> – отличаются по своему внешнему облику, да и не только по облику. Я занимаюсь древней историей кочевых народов, – </w:t>
      </w:r>
      <w:r>
        <w:rPr>
          <w:rFonts w:ascii="Arial Narrow" w:hAnsi="Arial Narrow"/>
          <w:sz w:val="22"/>
          <w:szCs w:val="22"/>
        </w:rPr>
        <w:t xml:space="preserve">продолжает ученый. – Довел до </w:t>
      </w:r>
      <w:r>
        <w:rPr>
          <w:rFonts w:ascii="Arial Narrow" w:hAnsi="Arial Narrow"/>
          <w:sz w:val="22"/>
          <w:szCs w:val="22"/>
          <w:lang w:val="en-US"/>
        </w:rPr>
        <w:t>XIII</w:t>
      </w:r>
      <w:r>
        <w:rPr>
          <w:rFonts w:ascii="Arial Narrow" w:hAnsi="Arial Narrow"/>
          <w:sz w:val="22"/>
          <w:szCs w:val="22"/>
        </w:rPr>
        <w:t xml:space="preserve"> в.</w:t>
      </w:r>
      <w:r w:rsidRPr="004F39C9">
        <w:rPr>
          <w:rFonts w:ascii="Arial Narrow" w:hAnsi="Arial Narrow"/>
          <w:sz w:val="22"/>
          <w:szCs w:val="22"/>
        </w:rPr>
        <w:t xml:space="preserve"> – эпохи Чингисхана. Моя трилогия «</w:t>
      </w:r>
      <w:proofErr w:type="spellStart"/>
      <w:r w:rsidRPr="004F39C9">
        <w:rPr>
          <w:rFonts w:ascii="Arial Narrow" w:hAnsi="Arial Narrow"/>
          <w:sz w:val="22"/>
          <w:szCs w:val="22"/>
        </w:rPr>
        <w:t>Хунну</w:t>
      </w:r>
      <w:proofErr w:type="spellEnd"/>
      <w:r w:rsidRPr="004F39C9">
        <w:rPr>
          <w:rFonts w:ascii="Arial Narrow" w:hAnsi="Arial Narrow"/>
          <w:sz w:val="22"/>
          <w:szCs w:val="22"/>
        </w:rPr>
        <w:t xml:space="preserve"> в Китае», «Древние тюрки», «Поиски вымышленного царства». Читали?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 Да, конечно.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 А как вы относитесь к роману Калашникова «Жестокий век»? Мне интересно ваше мнение как бурята.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Я отвечаю, что роман написан, вне всякого сомнения, интересно. Но поскольку мне хорошо знакомы первоисточники «Сокровенное сказание», «Золотое сказание», то ощущаю какую-то вторичность самого романа. Но авторская творческая интерпретация привлекательна. Сам автор признавался, что Бурятия дала ему возможность написать эту вещь.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Лев Николаевич: «Я читал эту вещь. Мне она импонирует. Русский человек, не в пример </w:t>
      </w:r>
      <w:proofErr w:type="spellStart"/>
      <w:r w:rsidRPr="004F39C9">
        <w:rPr>
          <w:rFonts w:ascii="Arial Narrow" w:hAnsi="Arial Narrow"/>
          <w:sz w:val="22"/>
          <w:szCs w:val="22"/>
        </w:rPr>
        <w:t>Чивилихину</w:t>
      </w:r>
      <w:proofErr w:type="spellEnd"/>
      <w:r w:rsidRPr="004F39C9">
        <w:rPr>
          <w:rFonts w:ascii="Arial Narrow" w:hAnsi="Arial Narrow"/>
          <w:sz w:val="22"/>
          <w:szCs w:val="22"/>
        </w:rPr>
        <w:t xml:space="preserve"> и другим, доброжелательно, объективно написал о Чингисхане. Но у меня такое ощущение, что автор прочитал каким-то образом мою поэму о Чингисхане, написанную мною когда-то во время моего вынужденного пребывания в Норильске. Она нигде не печаталась, лежит у меня в архиве, состоит из пяти частей. Один экземпляр остался в Норильске, и судьба его неизвестна. Не попала ли она каким-то образом в руки Калашникова? Но есть одно обстоятельство, которое автор «Жестокого века» не осмыслил, не понял. Война у монголов Чингисхана носила не агрессивный, не наступательный характер, а оборонительный. Например, случай с послами. Это было с тангутами, с хорезмским шахом Мухаммедом. То же самое с русскими князьями (перед битвой на Калке).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Во время разговора Лев Николаевич потянулся к столу, где лежала пачка папирос «Беломорканал». Спросил: «Вы курите?». И предложил папиросу, и мы, не </w:t>
      </w:r>
      <w:proofErr w:type="gramStart"/>
      <w:r w:rsidRPr="004F39C9">
        <w:rPr>
          <w:rFonts w:ascii="Arial Narrow" w:hAnsi="Arial Narrow"/>
          <w:sz w:val="22"/>
          <w:szCs w:val="22"/>
        </w:rPr>
        <w:t>спеша</w:t>
      </w:r>
      <w:proofErr w:type="gramEnd"/>
      <w:r w:rsidRPr="004F39C9">
        <w:rPr>
          <w:rFonts w:ascii="Arial Narrow" w:hAnsi="Arial Narrow"/>
          <w:sz w:val="22"/>
          <w:szCs w:val="22"/>
        </w:rPr>
        <w:t xml:space="preserve"> продолжая беседу, выкурили по одной. По словам Льва Николаевича, он привык к этому </w:t>
      </w:r>
      <w:proofErr w:type="gramStart"/>
      <w:r w:rsidRPr="004F39C9">
        <w:rPr>
          <w:rFonts w:ascii="Arial Narrow" w:hAnsi="Arial Narrow"/>
          <w:sz w:val="22"/>
          <w:szCs w:val="22"/>
        </w:rPr>
        <w:t>куреву</w:t>
      </w:r>
      <w:proofErr w:type="gramEnd"/>
      <w:r w:rsidRPr="004F39C9">
        <w:rPr>
          <w:rFonts w:ascii="Arial Narrow" w:hAnsi="Arial Narrow"/>
          <w:sz w:val="22"/>
          <w:szCs w:val="22"/>
        </w:rPr>
        <w:t xml:space="preserve"> –</w:t>
      </w:r>
      <w:r>
        <w:rPr>
          <w:rFonts w:ascii="Arial Narrow" w:hAnsi="Arial Narrow"/>
          <w:sz w:val="22"/>
          <w:szCs w:val="22"/>
        </w:rPr>
        <w:t xml:space="preserve"> </w:t>
      </w:r>
      <w:r w:rsidRPr="004F39C9">
        <w:rPr>
          <w:rFonts w:ascii="Arial Narrow" w:hAnsi="Arial Narrow"/>
          <w:sz w:val="22"/>
          <w:szCs w:val="22"/>
        </w:rPr>
        <w:t xml:space="preserve">на строительстве Беломорканала свой первый срок отбывал.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Задаю вопрос: «Не нашли ли отражение монгольские лики в русской иконографии монгольского периода истории Руси?</w:t>
      </w:r>
      <w:r>
        <w:rPr>
          <w:rFonts w:ascii="Arial Narrow" w:hAnsi="Arial Narrow"/>
          <w:sz w:val="22"/>
          <w:szCs w:val="22"/>
        </w:rPr>
        <w:t xml:space="preserve"> </w:t>
      </w:r>
      <w:r w:rsidRPr="004F39C9">
        <w:rPr>
          <w:rFonts w:ascii="Arial Narrow" w:hAnsi="Arial Narrow"/>
          <w:sz w:val="22"/>
          <w:szCs w:val="22"/>
        </w:rPr>
        <w:t xml:space="preserve">Он отвечает, что нет. Зато об участии монголов в Куликовской битве на стороне Дмитрия Донского поясняет: «Во время исламизации Золотой Орды многие </w:t>
      </w:r>
      <w:proofErr w:type="spellStart"/>
      <w:r w:rsidRPr="004F39C9">
        <w:rPr>
          <w:rFonts w:ascii="Arial Narrow" w:hAnsi="Arial Narrow"/>
          <w:sz w:val="22"/>
          <w:szCs w:val="22"/>
        </w:rPr>
        <w:t>чингисиды</w:t>
      </w:r>
      <w:proofErr w:type="spellEnd"/>
      <w:r w:rsidRPr="004F39C9">
        <w:rPr>
          <w:rFonts w:ascii="Arial Narrow" w:hAnsi="Arial Narrow"/>
          <w:sz w:val="22"/>
          <w:szCs w:val="22"/>
        </w:rPr>
        <w:t xml:space="preserve"> и воины не хотели отрекаться </w:t>
      </w:r>
      <w:proofErr w:type="gramStart"/>
      <w:r w:rsidRPr="004F39C9">
        <w:rPr>
          <w:rFonts w:ascii="Arial Narrow" w:hAnsi="Arial Narrow"/>
          <w:sz w:val="22"/>
          <w:szCs w:val="22"/>
        </w:rPr>
        <w:t>от</w:t>
      </w:r>
      <w:proofErr w:type="gramEnd"/>
      <w:r w:rsidRPr="004F39C9">
        <w:rPr>
          <w:rFonts w:ascii="Arial Narrow" w:hAnsi="Arial Narrow"/>
          <w:sz w:val="22"/>
          <w:szCs w:val="22"/>
        </w:rPr>
        <w:t xml:space="preserve"> </w:t>
      </w:r>
      <w:proofErr w:type="gramStart"/>
      <w:r w:rsidRPr="004F39C9">
        <w:rPr>
          <w:rFonts w:ascii="Arial Narrow" w:hAnsi="Arial Narrow"/>
          <w:sz w:val="22"/>
          <w:szCs w:val="22"/>
        </w:rPr>
        <w:t>Ясы</w:t>
      </w:r>
      <w:proofErr w:type="gramEnd"/>
      <w:r w:rsidRPr="004F39C9">
        <w:rPr>
          <w:rFonts w:ascii="Arial Narrow" w:hAnsi="Arial Narrow"/>
          <w:sz w:val="22"/>
          <w:szCs w:val="22"/>
        </w:rPr>
        <w:t xml:space="preserve"> Чингисхана. Правители Золотой Орды насильно заставляли степняков принимать ислам. И тогда многие монголы ушли в Московскую Русь и были приняты на служ</w:t>
      </w:r>
      <w:r>
        <w:rPr>
          <w:rFonts w:ascii="Arial Narrow" w:hAnsi="Arial Narrow"/>
          <w:sz w:val="22"/>
          <w:szCs w:val="22"/>
        </w:rPr>
        <w:t xml:space="preserve">бу русскими князьями. При этом </w:t>
      </w:r>
      <w:r w:rsidRPr="004F39C9">
        <w:rPr>
          <w:rFonts w:ascii="Arial Narrow" w:hAnsi="Arial Narrow"/>
          <w:sz w:val="22"/>
          <w:szCs w:val="22"/>
        </w:rPr>
        <w:t xml:space="preserve">они не избежали крещения. Когда решалась судьба </w:t>
      </w:r>
      <w:proofErr w:type="spellStart"/>
      <w:r w:rsidRPr="004F39C9">
        <w:rPr>
          <w:rFonts w:ascii="Arial Narrow" w:hAnsi="Arial Narrow"/>
          <w:sz w:val="22"/>
          <w:szCs w:val="22"/>
        </w:rPr>
        <w:t>Куликовского</w:t>
      </w:r>
      <w:proofErr w:type="spellEnd"/>
      <w:r w:rsidRPr="004F39C9">
        <w:rPr>
          <w:rFonts w:ascii="Arial Narrow" w:hAnsi="Arial Narrow"/>
          <w:sz w:val="22"/>
          <w:szCs w:val="22"/>
        </w:rPr>
        <w:t xml:space="preserve"> сражения, запасной полк, бывший в засаде и состоявший из монголов, определил исход битвы. Они шли налегке, на конях, с саблями и луками, а не тяжеловооруженные, пешие, из которых состояло собственно русское воинство. И к тому же этот прием был чисто монгольский</w:t>
      </w:r>
      <w:r>
        <w:rPr>
          <w:rFonts w:ascii="Arial Narrow" w:hAnsi="Arial Narrow"/>
          <w:sz w:val="22"/>
          <w:szCs w:val="22"/>
        </w:rPr>
        <w:t>»</w:t>
      </w:r>
      <w:r w:rsidRPr="004F39C9">
        <w:rPr>
          <w:rFonts w:ascii="Arial Narrow" w:hAnsi="Arial Narrow"/>
          <w:sz w:val="22"/>
          <w:szCs w:val="22"/>
        </w:rPr>
        <w:t xml:space="preserve">.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lastRenderedPageBreak/>
        <w:t xml:space="preserve"> Спрашиваю: «Некоторые северные монгольские племена, в частности бурятские, полагают, что Чингисхан происходил из бурят, поскольку его род </w:t>
      </w:r>
      <w:proofErr w:type="spellStart"/>
      <w:r w:rsidRPr="004F39C9">
        <w:rPr>
          <w:rFonts w:ascii="Arial Narrow" w:hAnsi="Arial Narrow"/>
          <w:sz w:val="22"/>
          <w:szCs w:val="22"/>
        </w:rPr>
        <w:t>борджигин</w:t>
      </w:r>
      <w:proofErr w:type="spellEnd"/>
      <w:r w:rsidRPr="004F39C9">
        <w:rPr>
          <w:rFonts w:ascii="Arial Narrow" w:hAnsi="Arial Narrow"/>
          <w:sz w:val="22"/>
          <w:szCs w:val="22"/>
        </w:rPr>
        <w:t xml:space="preserve"> берет начало от </w:t>
      </w:r>
      <w:proofErr w:type="spellStart"/>
      <w:r w:rsidRPr="004F39C9">
        <w:rPr>
          <w:rFonts w:ascii="Arial Narrow" w:hAnsi="Arial Narrow"/>
          <w:sz w:val="22"/>
          <w:szCs w:val="22"/>
        </w:rPr>
        <w:t>Алан-гуа</w:t>
      </w:r>
      <w:proofErr w:type="spellEnd"/>
      <w:r w:rsidRPr="004F39C9">
        <w:rPr>
          <w:rFonts w:ascii="Arial Narrow" w:hAnsi="Arial Narrow"/>
          <w:sz w:val="22"/>
          <w:szCs w:val="22"/>
        </w:rPr>
        <w:t xml:space="preserve"> – представительницы страны </w:t>
      </w:r>
      <w:proofErr w:type="spellStart"/>
      <w:r w:rsidRPr="004F39C9">
        <w:rPr>
          <w:rFonts w:ascii="Arial Narrow" w:hAnsi="Arial Narrow"/>
          <w:sz w:val="22"/>
          <w:szCs w:val="22"/>
        </w:rPr>
        <w:t>Баргуджин-Тукум</w:t>
      </w:r>
      <w:proofErr w:type="spellEnd"/>
      <w:r w:rsidRPr="004F39C9">
        <w:rPr>
          <w:rFonts w:ascii="Arial Narrow" w:hAnsi="Arial Narrow"/>
          <w:sz w:val="22"/>
          <w:szCs w:val="22"/>
        </w:rPr>
        <w:t xml:space="preserve">, как в древности называлась Бурят-Монголия. Что вы по этому поводу думаете?».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Лев Николаевич: «Этнос – монголы Чингисхана – сошел с исторической сцены. В боях и в завоеваниях исчезли лучшие генетические силы этноса. Что касается </w:t>
      </w:r>
      <w:proofErr w:type="spellStart"/>
      <w:r w:rsidRPr="004F39C9">
        <w:rPr>
          <w:rFonts w:ascii="Arial Narrow" w:hAnsi="Arial Narrow"/>
          <w:sz w:val="22"/>
          <w:szCs w:val="22"/>
        </w:rPr>
        <w:t>Алан-гуа</w:t>
      </w:r>
      <w:proofErr w:type="spellEnd"/>
      <w:r w:rsidRPr="004F39C9">
        <w:rPr>
          <w:rFonts w:ascii="Arial Narrow" w:hAnsi="Arial Narrow"/>
          <w:sz w:val="22"/>
          <w:szCs w:val="22"/>
        </w:rPr>
        <w:t xml:space="preserve"> как прародительницы рода Чингисхана и монголов, это была космическая мутация. В «</w:t>
      </w:r>
      <w:proofErr w:type="spellStart"/>
      <w:r w:rsidRPr="004F39C9">
        <w:rPr>
          <w:rFonts w:ascii="Arial Narrow" w:hAnsi="Arial Narrow"/>
          <w:sz w:val="22"/>
          <w:szCs w:val="22"/>
        </w:rPr>
        <w:t>Нюуса</w:t>
      </w:r>
      <w:proofErr w:type="spellEnd"/>
      <w:r w:rsidRPr="004F39C9">
        <w:rPr>
          <w:rFonts w:ascii="Arial Narrow" w:hAnsi="Arial Narrow"/>
          <w:sz w:val="22"/>
          <w:szCs w:val="22"/>
        </w:rPr>
        <w:t xml:space="preserve"> </w:t>
      </w:r>
      <w:proofErr w:type="spellStart"/>
      <w:r w:rsidRPr="004F39C9">
        <w:rPr>
          <w:rFonts w:ascii="Arial Narrow" w:hAnsi="Arial Narrow"/>
          <w:sz w:val="22"/>
          <w:szCs w:val="22"/>
        </w:rPr>
        <w:t>товчоо</w:t>
      </w:r>
      <w:proofErr w:type="spellEnd"/>
      <w:r w:rsidRPr="004F39C9">
        <w:rPr>
          <w:rFonts w:ascii="Arial Narrow" w:hAnsi="Arial Narrow"/>
          <w:sz w:val="22"/>
          <w:szCs w:val="22"/>
        </w:rPr>
        <w:t xml:space="preserve">» или «Сокровенном сказании» говорится, что «каждый вечер спускался по отверстию юрты светлый человек и на рассвете уходил, как желтый пес скуля». Таким </w:t>
      </w:r>
      <w:proofErr w:type="gramStart"/>
      <w:r w:rsidRPr="004F39C9">
        <w:rPr>
          <w:rFonts w:ascii="Arial Narrow" w:hAnsi="Arial Narrow"/>
          <w:sz w:val="22"/>
          <w:szCs w:val="22"/>
        </w:rPr>
        <w:t>образом</w:t>
      </w:r>
      <w:proofErr w:type="gramEnd"/>
      <w:r w:rsidRPr="004F39C9">
        <w:rPr>
          <w:rFonts w:ascii="Arial Narrow" w:hAnsi="Arial Narrow"/>
          <w:sz w:val="22"/>
          <w:szCs w:val="22"/>
        </w:rPr>
        <w:t xml:space="preserve"> родился </w:t>
      </w:r>
      <w:proofErr w:type="spellStart"/>
      <w:r w:rsidRPr="004F39C9">
        <w:rPr>
          <w:rFonts w:ascii="Arial Narrow" w:hAnsi="Arial Narrow"/>
          <w:sz w:val="22"/>
          <w:szCs w:val="22"/>
        </w:rPr>
        <w:t>Бодончар</w:t>
      </w:r>
      <w:proofErr w:type="spellEnd"/>
      <w:r w:rsidRPr="004F39C9">
        <w:rPr>
          <w:rFonts w:ascii="Arial Narrow" w:hAnsi="Arial Narrow"/>
          <w:sz w:val="22"/>
          <w:szCs w:val="22"/>
        </w:rPr>
        <w:t xml:space="preserve"> – предок рода Чингисхана».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Показываю два научных издания, вышедших в последние годы в Улан-Удэ: в красной обложке – «Культурно-бытовые традиции бурят и монголов</w:t>
      </w:r>
      <w:proofErr w:type="gramStart"/>
      <w:r w:rsidRPr="004F39C9">
        <w:rPr>
          <w:rFonts w:ascii="Arial Narrow" w:hAnsi="Arial Narrow"/>
          <w:sz w:val="22"/>
          <w:szCs w:val="22"/>
        </w:rPr>
        <w:t>»(</w:t>
      </w:r>
      <w:proofErr w:type="gramEnd"/>
      <w:r w:rsidRPr="004F39C9">
        <w:rPr>
          <w:rFonts w:ascii="Arial Narrow" w:hAnsi="Arial Narrow"/>
          <w:sz w:val="22"/>
          <w:szCs w:val="22"/>
        </w:rPr>
        <w:t xml:space="preserve">Улан-Удэ, 1988) и в зеленой – «Этнические и историко-культурные связи монгольских народов»(Улан-Удэ, 1983), где была опубликована моя статья «О происхождении </w:t>
      </w:r>
      <w:proofErr w:type="spellStart"/>
      <w:r w:rsidRPr="004F39C9">
        <w:rPr>
          <w:rFonts w:ascii="Arial Narrow" w:hAnsi="Arial Narrow"/>
          <w:sz w:val="22"/>
          <w:szCs w:val="22"/>
        </w:rPr>
        <w:t>окинских</w:t>
      </w:r>
      <w:proofErr w:type="spellEnd"/>
      <w:r w:rsidRPr="004F39C9">
        <w:rPr>
          <w:rFonts w:ascii="Arial Narrow" w:hAnsi="Arial Narrow"/>
          <w:sz w:val="22"/>
          <w:szCs w:val="22"/>
        </w:rPr>
        <w:t xml:space="preserve"> бурят». Льва Николаевича заинтересовала вторая книга, поскольку в ней речь шла об этногенезе и этнических контактах монгольских народов. Поглядев в оглавление, увидел название моей статьи. «Значит, вы </w:t>
      </w:r>
      <w:proofErr w:type="spellStart"/>
      <w:r w:rsidRPr="004F39C9">
        <w:rPr>
          <w:rFonts w:ascii="Arial Narrow" w:hAnsi="Arial Narrow"/>
          <w:sz w:val="22"/>
          <w:szCs w:val="22"/>
        </w:rPr>
        <w:t>окинский</w:t>
      </w:r>
      <w:proofErr w:type="spellEnd"/>
      <w:r w:rsidRPr="004F39C9">
        <w:rPr>
          <w:rFonts w:ascii="Arial Narrow" w:hAnsi="Arial Narrow"/>
          <w:sz w:val="22"/>
          <w:szCs w:val="22"/>
        </w:rPr>
        <w:t xml:space="preserve"> бурят, – констатировал он. – Эту книгу я с удовольствием возьму. Подпишите».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 Если вам интересно, я могу присылать книги, изданные в Улан-Удэ.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Гумилев берет со стола чистую карточку, протягивает ее мне, и я записываю его домашний адрес: 191002, Ленинград, Большая Московская улица, д.4, кв.9, д.т. 311-09-52.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 Здесь, в Москве, я буду до осени. Простите, если не буду отвечать на ваши открытки. Потому что отнимает время, а его, как вы понимаете, у меня остается все меньше и меньше. Мне надо успеть развеять черную легенду о кочевниках, особенно о монголах, которые предстают варварами в сознании сегодняшнего читателя. А это далеко не так. Они были веротерпимы, со своим кодексом морали и чести, и отношения Руси и монголов не были таковыми, какими сейчас изображают. Историческая заслуга кочевников в том, что они спасли Е</w:t>
      </w:r>
      <w:r>
        <w:rPr>
          <w:rFonts w:ascii="Arial Narrow" w:hAnsi="Arial Narrow"/>
          <w:sz w:val="22"/>
          <w:szCs w:val="22"/>
        </w:rPr>
        <w:t xml:space="preserve">вразию от китайской экспансии и </w:t>
      </w:r>
      <w:r w:rsidR="00AA17A8">
        <w:rPr>
          <w:rFonts w:ascii="Arial Narrow" w:hAnsi="Arial Narrow"/>
          <w:sz w:val="22"/>
          <w:szCs w:val="22"/>
        </w:rPr>
        <w:t>в</w:t>
      </w:r>
      <w:r>
        <w:rPr>
          <w:rFonts w:ascii="Arial Narrow" w:hAnsi="Arial Narrow"/>
          <w:sz w:val="22"/>
          <w:szCs w:val="22"/>
        </w:rPr>
        <w:t>месте с тем</w:t>
      </w:r>
      <w:r w:rsidRPr="004F39C9">
        <w:rPr>
          <w:rFonts w:ascii="Arial Narrow" w:hAnsi="Arial Narrow"/>
          <w:sz w:val="22"/>
          <w:szCs w:val="22"/>
        </w:rPr>
        <w:t xml:space="preserve"> они заново соединили народы и континенты. Пожалуй, я сейчас, действительно, последний историк Степи. И надо успеть. Теперь, наконец, дают возможность печататься.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 А в каком издательстве?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 «Мысль».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 А в «Науке»?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 Что вы, голубчик. Туда еще не пускают. И, к счастью, я умру. Ведь все неизбежно приходит к этому. Как это по вашим представлениям буддийским, душа перевоплотится в другом теле. И, к счастью, я умру... Эти слова Лев Николаевич повторил трижды, как что-то глубоко выношенное, сакраментально-сокровенное. Я украдкой поглядел на часы. Стрелки показывали 15.45 – на 15 минут больше условленного регламента. Гумилев понимающе перехватил мой взгляд и сказал: «Если бы я знал, что вы </w:t>
      </w:r>
      <w:proofErr w:type="spellStart"/>
      <w:r w:rsidRPr="004F39C9">
        <w:rPr>
          <w:rFonts w:ascii="Arial Narrow" w:hAnsi="Arial Narrow"/>
          <w:sz w:val="22"/>
          <w:szCs w:val="22"/>
        </w:rPr>
        <w:t>Дугаров</w:t>
      </w:r>
      <w:proofErr w:type="spellEnd"/>
      <w:r w:rsidRPr="004F39C9">
        <w:rPr>
          <w:rFonts w:ascii="Arial Narrow" w:hAnsi="Arial Narrow"/>
          <w:sz w:val="22"/>
          <w:szCs w:val="22"/>
        </w:rPr>
        <w:t xml:space="preserve">, а не Угаров, как мне послышалось по телефону, то </w:t>
      </w:r>
      <w:r>
        <w:rPr>
          <w:rFonts w:ascii="Arial Narrow" w:hAnsi="Arial Narrow"/>
          <w:sz w:val="22"/>
          <w:szCs w:val="22"/>
        </w:rPr>
        <w:t>я бы построил график по-другому</w:t>
      </w:r>
      <w:r w:rsidRPr="004F39C9">
        <w:rPr>
          <w:rFonts w:ascii="Arial Narrow" w:hAnsi="Arial Narrow"/>
          <w:sz w:val="22"/>
          <w:szCs w:val="22"/>
        </w:rPr>
        <w:t xml:space="preserve"> и мы смогли бы подольше побеседовать». Я, показав на ленинградский адрес, обратил внимание на присутствие числа 9 в почтовом индексе и в домашнем адресе, поскольку это число считается священным у монгольских народов.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xml:space="preserve"> – Число 9 есть и в моем домашнем телефоне, – уточнил Лев Николаевич. Мы поднялись. </w:t>
      </w:r>
    </w:p>
    <w:p w:rsidR="007310D3" w:rsidRPr="004F39C9" w:rsidRDefault="007310D3" w:rsidP="007310D3">
      <w:pPr>
        <w:pStyle w:val="bodytext"/>
        <w:shd w:val="clear" w:color="auto" w:fill="FFFFFF"/>
        <w:spacing w:before="0" w:beforeAutospacing="0" w:after="0" w:afterAutospacing="0" w:line="240" w:lineRule="auto"/>
        <w:ind w:firstLine="709"/>
        <w:jc w:val="both"/>
        <w:rPr>
          <w:rFonts w:ascii="Arial Narrow" w:hAnsi="Arial Narrow"/>
          <w:sz w:val="22"/>
          <w:szCs w:val="22"/>
        </w:rPr>
      </w:pPr>
      <w:r w:rsidRPr="004F39C9">
        <w:rPr>
          <w:rFonts w:ascii="Arial Narrow" w:hAnsi="Arial Narrow"/>
          <w:sz w:val="22"/>
          <w:szCs w:val="22"/>
        </w:rPr>
        <w:t> - В Улан-Удэ, на Байкал уже не смогу приехать. Ведь и на улицу редко выхожу, – признается Лев Николаевич. – А ведь в молодости ходил по гольцам. Все имеет свой возраст: Россия как страна и народ уже немолодая – 1000 с лишним лет. Это больше половины отпущенного ей исторического возраста. А человек? Ведь я тоже был молодым, а теперь стар. И, к счастью, я умру... У дверей он крепко, двумя руками, пожал мне руку, проводил до лифта. Я сказал на прощанье по-бурятски «</w:t>
      </w:r>
      <w:proofErr w:type="spellStart"/>
      <w:r w:rsidRPr="004F39C9">
        <w:rPr>
          <w:rFonts w:ascii="Arial Narrow" w:hAnsi="Arial Narrow"/>
          <w:sz w:val="22"/>
          <w:szCs w:val="22"/>
        </w:rPr>
        <w:t>Баяртай</w:t>
      </w:r>
      <w:proofErr w:type="spellEnd"/>
      <w:r w:rsidRPr="004F39C9">
        <w:rPr>
          <w:rFonts w:ascii="Arial Narrow" w:hAnsi="Arial Narrow"/>
          <w:sz w:val="22"/>
          <w:szCs w:val="22"/>
        </w:rPr>
        <w:t>» («До свидания»). И он тоже повторил: «</w:t>
      </w:r>
      <w:proofErr w:type="spellStart"/>
      <w:r w:rsidRPr="004F39C9">
        <w:rPr>
          <w:rFonts w:ascii="Arial Narrow" w:hAnsi="Arial Narrow"/>
          <w:sz w:val="22"/>
          <w:szCs w:val="22"/>
        </w:rPr>
        <w:t>Баяртай</w:t>
      </w:r>
      <w:proofErr w:type="spellEnd"/>
      <w:r w:rsidRPr="004F39C9">
        <w:rPr>
          <w:rFonts w:ascii="Arial Narrow" w:hAnsi="Arial Narrow"/>
          <w:sz w:val="22"/>
          <w:szCs w:val="22"/>
        </w:rPr>
        <w:t xml:space="preserve">». </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Мне Бог отпустил на беседу всего полчаса –</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с опальным провидцем двадцатого века.</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И миг пролетел, но я видел так ясно глаза</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обретшего истины свет человека.</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И в дебрях столетий вилась путеводная нить,</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и зыбкие тени кружились былого.</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Всего полчаса, а как много хотелось спросить</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у Льва Николаевича Гумилева.</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По-прежнему солнце плывет в небесах высоко.</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И всем временам отведен свой регламент.</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И музу истории – мудрую бабку Клио</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хранил от забвения желтый пергамент.</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И всадники мчались, врастая в простор, как в седло,</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и дали сближались пространства земного.</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И эхо кочевников светлую явь обрело</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lastRenderedPageBreak/>
        <w:t>у Льва Николаевича Гумилева.</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Историк, сын русских поэтов, в душе сам поэт,</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он в мыслях не раз проходил с караваном,</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 xml:space="preserve">и с </w:t>
      </w:r>
      <w:proofErr w:type="spellStart"/>
      <w:r w:rsidRPr="004F39C9">
        <w:rPr>
          <w:rFonts w:ascii="Arial Narrow" w:hAnsi="Arial Narrow"/>
          <w:i/>
          <w:iCs/>
          <w:sz w:val="22"/>
          <w:szCs w:val="22"/>
        </w:rPr>
        <w:t>хуннским</w:t>
      </w:r>
      <w:proofErr w:type="spellEnd"/>
      <w:r w:rsidRPr="004F39C9">
        <w:rPr>
          <w:rFonts w:ascii="Arial Narrow" w:hAnsi="Arial Narrow"/>
          <w:i/>
          <w:iCs/>
          <w:sz w:val="22"/>
          <w:szCs w:val="22"/>
        </w:rPr>
        <w:t xml:space="preserve"> </w:t>
      </w:r>
      <w:proofErr w:type="spellStart"/>
      <w:r w:rsidRPr="004F39C9">
        <w:rPr>
          <w:rFonts w:ascii="Arial Narrow" w:hAnsi="Arial Narrow"/>
          <w:i/>
          <w:iCs/>
          <w:sz w:val="22"/>
          <w:szCs w:val="22"/>
        </w:rPr>
        <w:t>шаньюем</w:t>
      </w:r>
      <w:proofErr w:type="spellEnd"/>
      <w:r w:rsidRPr="004F39C9">
        <w:rPr>
          <w:rFonts w:ascii="Arial Narrow" w:hAnsi="Arial Narrow"/>
          <w:i/>
          <w:iCs/>
          <w:sz w:val="22"/>
          <w:szCs w:val="22"/>
        </w:rPr>
        <w:t xml:space="preserve"> встречал не однажды</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рассвет, и чашу раздумий делил с Чингисханом.</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Кто скажет так мудро и верно о славной Степи –</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прочувствованно добрым и искренним словом?</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Прошли полчаса, но беседуют предки мои</w:t>
      </w:r>
    </w:p>
    <w:p w:rsidR="007310D3" w:rsidRPr="004F39C9" w:rsidRDefault="007310D3" w:rsidP="007310D3">
      <w:pPr>
        <w:pStyle w:val="bodytext"/>
        <w:shd w:val="clear" w:color="auto" w:fill="FFFFFF"/>
        <w:spacing w:before="0" w:beforeAutospacing="0" w:after="0" w:afterAutospacing="0" w:line="240" w:lineRule="auto"/>
        <w:ind w:left="2410" w:firstLine="709"/>
        <w:rPr>
          <w:rFonts w:ascii="Arial Narrow" w:hAnsi="Arial Narrow"/>
          <w:sz w:val="22"/>
          <w:szCs w:val="22"/>
        </w:rPr>
      </w:pPr>
      <w:r w:rsidRPr="004F39C9">
        <w:rPr>
          <w:rFonts w:ascii="Arial Narrow" w:hAnsi="Arial Narrow"/>
          <w:i/>
          <w:iCs/>
          <w:sz w:val="22"/>
          <w:szCs w:val="22"/>
        </w:rPr>
        <w:t>со Львом Николаевичем Гумилевым.</w:t>
      </w:r>
    </w:p>
    <w:p w:rsidR="00ED4ABE" w:rsidRPr="00ED4ABE" w:rsidRDefault="00ED4ABE" w:rsidP="00ED4ABE">
      <w:pPr>
        <w:ind w:firstLine="709"/>
        <w:jc w:val="both"/>
        <w:rPr>
          <w:rFonts w:ascii="Arial Narrow" w:hAnsi="Arial Narrow" w:cs="Arial"/>
          <w:color w:val="000000"/>
          <w:sz w:val="22"/>
          <w:szCs w:val="22"/>
        </w:rPr>
      </w:pPr>
    </w:p>
    <w:p w:rsidR="00566501" w:rsidRDefault="00566501" w:rsidP="00566501">
      <w:pPr>
        <w:pStyle w:val="a6"/>
        <w:rPr>
          <w:rFonts w:ascii="Arial Narrow" w:hAnsi="Arial Narrow" w:cs="Arial"/>
          <w:b/>
          <w:sz w:val="22"/>
          <w:szCs w:val="22"/>
        </w:rPr>
      </w:pPr>
      <w:r>
        <w:rPr>
          <w:rFonts w:ascii="Arial Narrow" w:hAnsi="Arial Narrow" w:cs="Arial"/>
          <w:b/>
          <w:sz w:val="22"/>
          <w:szCs w:val="22"/>
        </w:rPr>
        <w:t>Книжные новинки</w:t>
      </w:r>
    </w:p>
    <w:p w:rsidR="00566501" w:rsidRDefault="00566501" w:rsidP="00365B6E">
      <w:pPr>
        <w:pStyle w:val="a6"/>
        <w:ind w:left="3119" w:firstLine="0"/>
        <w:rPr>
          <w:rFonts w:ascii="Arial Narrow" w:hAnsi="Arial Narrow" w:cs="Arial"/>
          <w:sz w:val="22"/>
          <w:szCs w:val="22"/>
        </w:rPr>
      </w:pPr>
      <w:r w:rsidRPr="00B33DDF">
        <w:rPr>
          <w:rFonts w:ascii="Arial Narrow" w:hAnsi="Arial Narrow" w:cs="Arial"/>
          <w:sz w:val="22"/>
          <w:szCs w:val="22"/>
        </w:rPr>
        <w:t xml:space="preserve">Р. И. Хамаганова, </w:t>
      </w:r>
      <w:r>
        <w:rPr>
          <w:rFonts w:ascii="Arial Narrow" w:hAnsi="Arial Narrow" w:cs="Arial"/>
          <w:sz w:val="22"/>
          <w:szCs w:val="22"/>
        </w:rPr>
        <w:t>ответственный редактор журнала «</w:t>
      </w:r>
      <w:proofErr w:type="spellStart"/>
      <w:r>
        <w:rPr>
          <w:rFonts w:ascii="Arial Narrow" w:hAnsi="Arial Narrow" w:cs="Arial"/>
          <w:sz w:val="22"/>
          <w:szCs w:val="22"/>
        </w:rPr>
        <w:t>Библиопанорама</w:t>
      </w:r>
      <w:proofErr w:type="spellEnd"/>
      <w:r>
        <w:rPr>
          <w:rFonts w:ascii="Arial Narrow" w:hAnsi="Arial Narrow" w:cs="Arial"/>
          <w:sz w:val="22"/>
          <w:szCs w:val="22"/>
        </w:rPr>
        <w:t>»</w:t>
      </w:r>
    </w:p>
    <w:p w:rsidR="00566501" w:rsidRDefault="00566501" w:rsidP="003D2177">
      <w:pPr>
        <w:pStyle w:val="a6"/>
        <w:spacing w:before="0" w:beforeAutospacing="0" w:after="0" w:afterAutospacing="0" w:line="240" w:lineRule="auto"/>
        <w:ind w:firstLine="0"/>
        <w:jc w:val="center"/>
        <w:rPr>
          <w:rFonts w:ascii="Arial Narrow" w:hAnsi="Arial Narrow" w:cs="Arial"/>
          <w:b/>
        </w:rPr>
      </w:pPr>
      <w:r w:rsidRPr="00B33DDF">
        <w:rPr>
          <w:rFonts w:ascii="Arial Narrow" w:hAnsi="Arial Narrow" w:cs="Arial"/>
          <w:b/>
        </w:rPr>
        <w:t>УСПЕХ ИЗВЕСТНОГО КРАЕВЕДА</w:t>
      </w:r>
    </w:p>
    <w:p w:rsidR="003D2177" w:rsidRPr="00B33DDF" w:rsidRDefault="003D2177" w:rsidP="003D2177">
      <w:pPr>
        <w:pStyle w:val="a6"/>
        <w:spacing w:before="0" w:beforeAutospacing="0" w:after="0" w:afterAutospacing="0" w:line="240" w:lineRule="auto"/>
        <w:ind w:firstLine="0"/>
        <w:jc w:val="center"/>
        <w:rPr>
          <w:rFonts w:ascii="Arial Narrow" w:hAnsi="Arial Narrow" w:cs="Arial"/>
          <w:b/>
        </w:rPr>
      </w:pPr>
    </w:p>
    <w:p w:rsidR="00566501" w:rsidRDefault="00566501" w:rsidP="00566501">
      <w:pPr>
        <w:ind w:firstLine="709"/>
        <w:jc w:val="both"/>
        <w:rPr>
          <w:rFonts w:ascii="Arial Narrow" w:hAnsi="Arial Narrow" w:cs="Tahoma"/>
          <w:color w:val="000000"/>
        </w:rPr>
      </w:pPr>
      <w:r>
        <w:rPr>
          <w:rFonts w:ascii="Arial Narrow" w:hAnsi="Arial Narrow" w:cs="Arial"/>
        </w:rPr>
        <w:t xml:space="preserve">Среди книг, получивших высокую оценку издателей Сибири и Дальнего Востока на 14 выставке-ярмарке «Печатный двор </w:t>
      </w:r>
      <w:r>
        <w:rPr>
          <w:rFonts w:ascii="Arial Narrow" w:hAnsi="Arial Narrow"/>
          <w:color w:val="000000"/>
        </w:rPr>
        <w:t>–</w:t>
      </w:r>
      <w:r>
        <w:rPr>
          <w:rFonts w:ascii="Arial Narrow" w:hAnsi="Arial Narrow" w:cs="Arial"/>
        </w:rPr>
        <w:t xml:space="preserve"> 2010», оказались три книги бурятского автора Алексея </w:t>
      </w:r>
      <w:proofErr w:type="spellStart"/>
      <w:r>
        <w:rPr>
          <w:rFonts w:ascii="Arial Narrow" w:hAnsi="Arial Narrow" w:cs="Arial"/>
        </w:rPr>
        <w:t>Тиваненко</w:t>
      </w:r>
      <w:proofErr w:type="spellEnd"/>
      <w:r>
        <w:rPr>
          <w:rFonts w:ascii="Arial Narrow" w:hAnsi="Arial Narrow" w:cs="Arial"/>
        </w:rPr>
        <w:t xml:space="preserve">: «Тайны байкальских глубин», «Отшельники </w:t>
      </w:r>
      <w:proofErr w:type="spellStart"/>
      <w:r>
        <w:rPr>
          <w:rFonts w:ascii="Arial Narrow" w:hAnsi="Arial Narrow" w:cs="Arial"/>
        </w:rPr>
        <w:t>Хамар-Дабана</w:t>
      </w:r>
      <w:proofErr w:type="spellEnd"/>
      <w:r>
        <w:rPr>
          <w:rFonts w:ascii="Arial Narrow" w:hAnsi="Arial Narrow" w:cs="Arial"/>
        </w:rPr>
        <w:t xml:space="preserve">, или История тайной секты ионитов», «Поиски утраченного царства: гибель племени </w:t>
      </w:r>
      <w:proofErr w:type="spellStart"/>
      <w:r>
        <w:rPr>
          <w:rFonts w:ascii="Arial Narrow" w:hAnsi="Arial Narrow" w:cs="Arial"/>
        </w:rPr>
        <w:t>меркитов</w:t>
      </w:r>
      <w:proofErr w:type="spellEnd"/>
      <w:r>
        <w:rPr>
          <w:rFonts w:ascii="Arial Narrow" w:hAnsi="Arial Narrow" w:cs="Arial"/>
        </w:rPr>
        <w:t xml:space="preserve">». Все они выпущены в </w:t>
      </w:r>
      <w:proofErr w:type="gramStart"/>
      <w:r>
        <w:rPr>
          <w:rFonts w:ascii="Arial Narrow" w:hAnsi="Arial Narrow" w:cs="Arial"/>
        </w:rPr>
        <w:t>г</w:t>
      </w:r>
      <w:proofErr w:type="gramEnd"/>
      <w:r>
        <w:rPr>
          <w:rFonts w:ascii="Arial Narrow" w:hAnsi="Arial Narrow" w:cs="Arial"/>
        </w:rPr>
        <w:t xml:space="preserve">. Чите в 2009-2010 гг. и на книжных прилавках г. Улан-Удэ еще не появлялись. </w:t>
      </w:r>
      <w:r w:rsidRPr="00E06126">
        <w:rPr>
          <w:rFonts w:ascii="Arial Narrow" w:hAnsi="Arial Narrow" w:cs="Tahoma"/>
          <w:color w:val="000000"/>
        </w:rPr>
        <w:t xml:space="preserve">Алексей </w:t>
      </w:r>
      <w:proofErr w:type="spellStart"/>
      <w:r w:rsidRPr="00E06126">
        <w:rPr>
          <w:rFonts w:ascii="Arial Narrow" w:hAnsi="Arial Narrow" w:cs="Tahoma"/>
          <w:color w:val="000000"/>
        </w:rPr>
        <w:t>Тиваненко</w:t>
      </w:r>
      <w:proofErr w:type="spellEnd"/>
      <w:r w:rsidRPr="00E06126">
        <w:rPr>
          <w:rFonts w:ascii="Arial Narrow" w:hAnsi="Arial Narrow" w:cs="Tahoma"/>
          <w:color w:val="000000"/>
        </w:rPr>
        <w:t xml:space="preserve"> </w:t>
      </w:r>
      <w:r w:rsidRPr="00CB3C31">
        <w:rPr>
          <w:rFonts w:ascii="Arial Narrow" w:hAnsi="Arial Narrow"/>
          <w:color w:val="000000"/>
        </w:rPr>
        <w:t>–</w:t>
      </w:r>
      <w:r w:rsidRPr="00E06126">
        <w:rPr>
          <w:rFonts w:ascii="Arial Narrow" w:hAnsi="Arial Narrow" w:cs="Tahoma"/>
          <w:color w:val="000000"/>
        </w:rPr>
        <w:t xml:space="preserve"> кандидат исторических н</w:t>
      </w:r>
      <w:r>
        <w:rPr>
          <w:rFonts w:ascii="Arial Narrow" w:hAnsi="Arial Narrow" w:cs="Tahoma"/>
          <w:color w:val="000000"/>
        </w:rPr>
        <w:t>аук, докторант, дважды лауреат м</w:t>
      </w:r>
      <w:r w:rsidRPr="00E06126">
        <w:rPr>
          <w:rFonts w:ascii="Arial Narrow" w:hAnsi="Arial Narrow" w:cs="Tahoma"/>
          <w:color w:val="000000"/>
        </w:rPr>
        <w:t>еждународной научной премии Джеймса Сороса, грантов Российского фонда фундаментальных исследований и Российского гуманитарного научного фонда, истори</w:t>
      </w:r>
      <w:r>
        <w:rPr>
          <w:rFonts w:ascii="Arial Narrow" w:hAnsi="Arial Narrow" w:cs="Tahoma"/>
          <w:color w:val="000000"/>
        </w:rPr>
        <w:t>к, археолог, географ, гидронавт-</w:t>
      </w:r>
      <w:r w:rsidRPr="00E06126">
        <w:rPr>
          <w:rFonts w:ascii="Arial Narrow" w:hAnsi="Arial Narrow" w:cs="Tahoma"/>
          <w:color w:val="000000"/>
        </w:rPr>
        <w:t>исследователь и писатель-публицист.</w:t>
      </w:r>
      <w:r>
        <w:rPr>
          <w:rFonts w:ascii="Arial Narrow" w:hAnsi="Arial Narrow" w:cs="Tahoma"/>
          <w:color w:val="000000"/>
        </w:rPr>
        <w:t xml:space="preserve"> В интервью газете «Традиция»</w:t>
      </w:r>
      <w:r>
        <w:rPr>
          <w:rStyle w:val="ae"/>
          <w:rFonts w:ascii="Arial Narrow" w:hAnsi="Arial Narrow" w:cs="Tahoma"/>
          <w:color w:val="000000"/>
        </w:rPr>
        <w:footnoteReference w:id="6"/>
      </w:r>
      <w:r>
        <w:rPr>
          <w:rFonts w:ascii="Arial Narrow" w:hAnsi="Arial Narrow" w:cs="Tahoma"/>
          <w:color w:val="000000"/>
        </w:rPr>
        <w:t xml:space="preserve"> А. </w:t>
      </w:r>
      <w:proofErr w:type="spellStart"/>
      <w:r>
        <w:rPr>
          <w:rFonts w:ascii="Arial Narrow" w:hAnsi="Arial Narrow" w:cs="Tahoma"/>
          <w:color w:val="000000"/>
        </w:rPr>
        <w:t>Тиваненко</w:t>
      </w:r>
      <w:proofErr w:type="spellEnd"/>
      <w:r>
        <w:rPr>
          <w:rFonts w:ascii="Arial Narrow" w:hAnsi="Arial Narrow" w:cs="Tahoma"/>
          <w:color w:val="000000"/>
        </w:rPr>
        <w:t xml:space="preserve"> сказал: «Дальневосточная выставка-ярмарка привлекла много участников от Урала до берегов Тихого океана, от Чукотки до Японии и Кореи. На суд жюри были представлены тысячи книг, изданных за последние годы. Глаза разбегались от обилия работ ученых, прозаиков, поэтов, публицистов, краеведов. Половину привезенных книг приобрел Мираками </w:t>
      </w:r>
      <w:proofErr w:type="spellStart"/>
      <w:r>
        <w:rPr>
          <w:rFonts w:ascii="Arial Narrow" w:hAnsi="Arial Narrow" w:cs="Tahoma"/>
          <w:color w:val="000000"/>
        </w:rPr>
        <w:t>Наотака</w:t>
      </w:r>
      <w:proofErr w:type="spellEnd"/>
      <w:r>
        <w:rPr>
          <w:rFonts w:ascii="Arial Narrow" w:hAnsi="Arial Narrow" w:cs="Tahoma"/>
          <w:color w:val="000000"/>
        </w:rPr>
        <w:t>, владелец магазина «Русские книги» в Токио. ООО «Экспресс-издательство»</w:t>
      </w:r>
      <w:r w:rsidR="004527CA">
        <w:rPr>
          <w:rFonts w:ascii="Arial Narrow" w:hAnsi="Arial Narrow" w:cs="Tahoma"/>
          <w:color w:val="000000"/>
        </w:rPr>
        <w:t xml:space="preserve">               </w:t>
      </w:r>
      <w:r>
        <w:rPr>
          <w:rFonts w:ascii="Arial Narrow" w:hAnsi="Arial Narrow" w:cs="Tahoma"/>
          <w:color w:val="000000"/>
        </w:rPr>
        <w:t xml:space="preserve"> </w:t>
      </w:r>
      <w:proofErr w:type="gramStart"/>
      <w:r>
        <w:rPr>
          <w:rFonts w:ascii="Arial Narrow" w:hAnsi="Arial Narrow" w:cs="Tahoma"/>
          <w:color w:val="000000"/>
        </w:rPr>
        <w:t>г</w:t>
      </w:r>
      <w:proofErr w:type="gramEnd"/>
      <w:r>
        <w:rPr>
          <w:rFonts w:ascii="Arial Narrow" w:hAnsi="Arial Narrow" w:cs="Tahoma"/>
          <w:color w:val="000000"/>
        </w:rPr>
        <w:t xml:space="preserve">. Читы завоевало 10 почетных дипломов и две золотые медали в разных номинациях. На церемонии награждения </w:t>
      </w:r>
      <w:proofErr w:type="spellStart"/>
      <w:r>
        <w:rPr>
          <w:rFonts w:ascii="Arial Narrow" w:hAnsi="Arial Narrow" w:cs="Tahoma"/>
          <w:color w:val="000000"/>
        </w:rPr>
        <w:t>забайкальцы-читинцы</w:t>
      </w:r>
      <w:proofErr w:type="spellEnd"/>
      <w:r>
        <w:rPr>
          <w:rFonts w:ascii="Arial Narrow" w:hAnsi="Arial Narrow" w:cs="Tahoma"/>
          <w:color w:val="000000"/>
        </w:rPr>
        <w:t xml:space="preserve"> уполномочили меня представлять их издательство, и я был в некотором смущении принимать обилие столь почетных наград». </w:t>
      </w:r>
    </w:p>
    <w:p w:rsidR="00566501" w:rsidRDefault="00566501" w:rsidP="00566501">
      <w:pPr>
        <w:ind w:firstLine="709"/>
        <w:jc w:val="both"/>
        <w:rPr>
          <w:rFonts w:ascii="Arial Narrow" w:hAnsi="Arial Narrow" w:cs="Tahoma"/>
          <w:color w:val="000000"/>
        </w:rPr>
      </w:pPr>
      <w:r w:rsidRPr="00E06126">
        <w:rPr>
          <w:rFonts w:ascii="Arial Narrow" w:hAnsi="Arial Narrow" w:cs="Tahoma"/>
          <w:color w:val="000000"/>
        </w:rPr>
        <w:t>Участник глубоководно</w:t>
      </w:r>
      <w:r>
        <w:rPr>
          <w:rFonts w:ascii="Arial Narrow" w:hAnsi="Arial Narrow" w:cs="Tahoma"/>
          <w:color w:val="000000"/>
        </w:rPr>
        <w:t xml:space="preserve">й экспедиции «Миры» на Байкале», получивший звание </w:t>
      </w:r>
      <w:r w:rsidRPr="00E06126">
        <w:rPr>
          <w:rFonts w:ascii="Arial Narrow" w:hAnsi="Arial Narrow" w:cs="Tahoma"/>
          <w:color w:val="000000"/>
        </w:rPr>
        <w:t>гидронавт</w:t>
      </w:r>
      <w:r>
        <w:rPr>
          <w:rFonts w:ascii="Arial Narrow" w:hAnsi="Arial Narrow" w:cs="Tahoma"/>
          <w:color w:val="000000"/>
        </w:rPr>
        <w:t>а-исследователя,</w:t>
      </w:r>
      <w:r w:rsidRPr="00E06126">
        <w:rPr>
          <w:rFonts w:ascii="Arial Narrow" w:hAnsi="Arial Narrow" w:cs="Tahoma"/>
          <w:color w:val="000000"/>
        </w:rPr>
        <w:t xml:space="preserve"> Алексей </w:t>
      </w:r>
      <w:proofErr w:type="spellStart"/>
      <w:r w:rsidRPr="00E06126">
        <w:rPr>
          <w:rFonts w:ascii="Arial Narrow" w:hAnsi="Arial Narrow" w:cs="Tahoma"/>
          <w:color w:val="000000"/>
        </w:rPr>
        <w:t>Тиваненко</w:t>
      </w:r>
      <w:proofErr w:type="spellEnd"/>
      <w:r w:rsidRPr="00E06126">
        <w:rPr>
          <w:rFonts w:ascii="Arial Narrow" w:hAnsi="Arial Narrow" w:cs="Tahoma"/>
          <w:color w:val="000000"/>
        </w:rPr>
        <w:t xml:space="preserve"> в новой работе «Тайны байкальских глубин» делится впечатлениями о поисках исторических артефактов на дне озера, наб</w:t>
      </w:r>
      <w:r>
        <w:rPr>
          <w:rFonts w:ascii="Arial Narrow" w:hAnsi="Arial Narrow" w:cs="Tahoma"/>
          <w:color w:val="000000"/>
        </w:rPr>
        <w:t>людениях за животным и растительным миром</w:t>
      </w:r>
      <w:r w:rsidRPr="00E06126">
        <w:rPr>
          <w:rFonts w:ascii="Arial Narrow" w:hAnsi="Arial Narrow" w:cs="Tahoma"/>
          <w:color w:val="000000"/>
        </w:rPr>
        <w:t>, геологических особенностях Байкальской котловины.</w:t>
      </w:r>
      <w:r>
        <w:rPr>
          <w:rFonts w:ascii="Arial Narrow" w:hAnsi="Arial Narrow" w:cs="Tahoma"/>
          <w:color w:val="000000"/>
        </w:rPr>
        <w:t xml:space="preserve"> </w:t>
      </w:r>
      <w:r w:rsidRPr="00E06126">
        <w:rPr>
          <w:rFonts w:ascii="Arial Narrow" w:hAnsi="Arial Narrow" w:cs="Tahoma"/>
          <w:color w:val="000000"/>
        </w:rPr>
        <w:t xml:space="preserve">Книга </w:t>
      </w:r>
      <w:r>
        <w:rPr>
          <w:rFonts w:ascii="Arial Narrow" w:hAnsi="Arial Narrow" w:cs="Tahoma"/>
          <w:color w:val="000000"/>
        </w:rPr>
        <w:t xml:space="preserve">богато проиллюстрирована </w:t>
      </w:r>
      <w:r w:rsidRPr="00E06126">
        <w:rPr>
          <w:rFonts w:ascii="Arial Narrow" w:hAnsi="Arial Narrow" w:cs="Tahoma"/>
          <w:color w:val="000000"/>
        </w:rPr>
        <w:t>снятыми бортовыми телекамерами глубоководных обитае</w:t>
      </w:r>
      <w:r>
        <w:rPr>
          <w:rFonts w:ascii="Arial Narrow" w:hAnsi="Arial Narrow" w:cs="Tahoma"/>
          <w:color w:val="000000"/>
        </w:rPr>
        <w:t>мых аппаратов «Мир-1» и «Мир-2»</w:t>
      </w:r>
      <w:r w:rsidRPr="00E06126">
        <w:rPr>
          <w:rFonts w:ascii="Arial Narrow" w:hAnsi="Arial Narrow" w:cs="Tahoma"/>
          <w:color w:val="000000"/>
        </w:rPr>
        <w:t xml:space="preserve"> уникальными фотографиями сочащейся со дна озера нефти, затвердевающих в условиях аномального давления воды </w:t>
      </w:r>
      <w:proofErr w:type="spellStart"/>
      <w:r w:rsidRPr="00E06126">
        <w:rPr>
          <w:rFonts w:ascii="Arial Narrow" w:hAnsi="Arial Narrow" w:cs="Tahoma"/>
          <w:color w:val="000000"/>
        </w:rPr>
        <w:t>вулканчиков</w:t>
      </w:r>
      <w:proofErr w:type="spellEnd"/>
      <w:r w:rsidRPr="00E06126">
        <w:rPr>
          <w:rFonts w:ascii="Arial Narrow" w:hAnsi="Arial Narrow" w:cs="Tahoma"/>
          <w:color w:val="000000"/>
        </w:rPr>
        <w:t xml:space="preserve"> из битума, глубоководных обитателей, </w:t>
      </w:r>
      <w:r>
        <w:rPr>
          <w:rFonts w:ascii="Arial Narrow" w:hAnsi="Arial Narrow" w:cs="Tahoma"/>
          <w:color w:val="000000"/>
        </w:rPr>
        <w:t xml:space="preserve">предполагаемых </w:t>
      </w:r>
      <w:r w:rsidRPr="00E06126">
        <w:rPr>
          <w:rFonts w:ascii="Arial Narrow" w:hAnsi="Arial Narrow" w:cs="Tahoma"/>
          <w:color w:val="000000"/>
        </w:rPr>
        <w:t>обломков эшелона с «золотом Колчака»</w:t>
      </w:r>
      <w:r>
        <w:rPr>
          <w:rFonts w:ascii="Arial Narrow" w:hAnsi="Arial Narrow" w:cs="Tahoma"/>
          <w:color w:val="000000"/>
        </w:rPr>
        <w:t>.</w:t>
      </w:r>
      <w:r w:rsidRPr="00E06126">
        <w:rPr>
          <w:rFonts w:ascii="Arial Narrow" w:hAnsi="Arial Narrow" w:cs="Tahoma"/>
          <w:color w:val="000000"/>
        </w:rPr>
        <w:t xml:space="preserve"> Труд автора, вышедший из печати тиражом в 1000 экземпля</w:t>
      </w:r>
      <w:r>
        <w:rPr>
          <w:rFonts w:ascii="Arial Narrow" w:hAnsi="Arial Narrow" w:cs="Tahoma"/>
          <w:color w:val="000000"/>
        </w:rPr>
        <w:t>ров, уже по достоинству оценили</w:t>
      </w:r>
      <w:r w:rsidRPr="00E06126">
        <w:rPr>
          <w:rFonts w:ascii="Arial Narrow" w:hAnsi="Arial Narrow" w:cs="Tahoma"/>
          <w:color w:val="000000"/>
        </w:rPr>
        <w:t xml:space="preserve"> премьер-министр России Владимир Путин, писатель Валентин Распутин, легендарный полярный исследователь Артур Чилингаров и другие известные люди, представленные в иллюстрациях к изданию.</w:t>
      </w:r>
      <w:r>
        <w:rPr>
          <w:rFonts w:ascii="Arial Narrow" w:hAnsi="Arial Narrow" w:cs="Tahoma"/>
          <w:color w:val="000000"/>
        </w:rPr>
        <w:t xml:space="preserve"> По словам автора, эта книга уже стала бестселлером, она хорошо расходится по университетам мира, ее приобрела библиотека Конгресса США. Идут переговоры об издании на английском, китайском и японском языках. </w:t>
      </w:r>
    </w:p>
    <w:p w:rsidR="00566501" w:rsidRDefault="00566501" w:rsidP="00566501">
      <w:pPr>
        <w:ind w:firstLine="709"/>
        <w:jc w:val="both"/>
        <w:rPr>
          <w:rFonts w:ascii="Arial Narrow" w:hAnsi="Arial Narrow" w:cs="Tahoma"/>
          <w:color w:val="000000"/>
        </w:rPr>
      </w:pPr>
      <w:r>
        <w:rPr>
          <w:rFonts w:ascii="Arial Narrow" w:hAnsi="Arial Narrow" w:cs="Tahoma"/>
          <w:color w:val="000000"/>
        </w:rPr>
        <w:t xml:space="preserve">По мнению А. </w:t>
      </w:r>
      <w:proofErr w:type="spellStart"/>
      <w:r>
        <w:rPr>
          <w:rFonts w:ascii="Arial Narrow" w:hAnsi="Arial Narrow" w:cs="Tahoma"/>
          <w:color w:val="000000"/>
        </w:rPr>
        <w:t>Тиваненко</w:t>
      </w:r>
      <w:proofErr w:type="spellEnd"/>
      <w:r>
        <w:rPr>
          <w:rFonts w:ascii="Arial Narrow" w:hAnsi="Arial Narrow" w:cs="Tahoma"/>
          <w:color w:val="000000"/>
        </w:rPr>
        <w:t xml:space="preserve">, другую его книгу </w:t>
      </w:r>
      <w:r>
        <w:rPr>
          <w:rFonts w:ascii="Arial Narrow" w:hAnsi="Arial Narrow" w:cs="Arial"/>
        </w:rPr>
        <w:t xml:space="preserve">«Поиски утраченного царства: гибель племени </w:t>
      </w:r>
      <w:proofErr w:type="spellStart"/>
      <w:r>
        <w:rPr>
          <w:rFonts w:ascii="Arial Narrow" w:hAnsi="Arial Narrow" w:cs="Arial"/>
        </w:rPr>
        <w:t>меркитов</w:t>
      </w:r>
      <w:proofErr w:type="spellEnd"/>
      <w:r>
        <w:rPr>
          <w:rFonts w:ascii="Arial Narrow" w:hAnsi="Arial Narrow" w:cs="Arial"/>
        </w:rPr>
        <w:t xml:space="preserve">» ждет такой же успех, как и </w:t>
      </w:r>
      <w:r w:rsidRPr="00E06126">
        <w:rPr>
          <w:rFonts w:ascii="Arial Narrow" w:hAnsi="Arial Narrow" w:cs="Tahoma"/>
          <w:color w:val="000000"/>
        </w:rPr>
        <w:t>«Тайны байкальских глубин»</w:t>
      </w:r>
      <w:r>
        <w:rPr>
          <w:rFonts w:ascii="Arial Narrow" w:hAnsi="Arial Narrow" w:cs="Tahoma"/>
          <w:color w:val="000000"/>
        </w:rPr>
        <w:t xml:space="preserve">. Считается, что развернутого научного исследования о </w:t>
      </w:r>
      <w:proofErr w:type="spellStart"/>
      <w:r>
        <w:rPr>
          <w:rFonts w:ascii="Arial Narrow" w:hAnsi="Arial Narrow" w:cs="Tahoma"/>
          <w:color w:val="000000"/>
        </w:rPr>
        <w:t>меркитах</w:t>
      </w:r>
      <w:proofErr w:type="spellEnd"/>
      <w:r>
        <w:rPr>
          <w:rFonts w:ascii="Arial Narrow" w:hAnsi="Arial Narrow" w:cs="Tahoma"/>
          <w:color w:val="000000"/>
        </w:rPr>
        <w:t xml:space="preserve"> средневековья нет, поэтому Алексею </w:t>
      </w:r>
      <w:proofErr w:type="spellStart"/>
      <w:r>
        <w:rPr>
          <w:rFonts w:ascii="Arial Narrow" w:hAnsi="Arial Narrow" w:cs="Tahoma"/>
          <w:color w:val="000000"/>
        </w:rPr>
        <w:t>Тиваненко</w:t>
      </w:r>
      <w:proofErr w:type="spellEnd"/>
      <w:r>
        <w:rPr>
          <w:rFonts w:ascii="Arial Narrow" w:hAnsi="Arial Narrow" w:cs="Tahoma"/>
          <w:color w:val="000000"/>
        </w:rPr>
        <w:t xml:space="preserve"> пришлось начинать с нуля: «Пока добрался до настоящего издания, выпустил две брошюры «Гибель племени </w:t>
      </w:r>
      <w:proofErr w:type="spellStart"/>
      <w:r>
        <w:rPr>
          <w:rFonts w:ascii="Arial Narrow" w:hAnsi="Arial Narrow" w:cs="Tahoma"/>
          <w:color w:val="000000"/>
        </w:rPr>
        <w:t>меркитов</w:t>
      </w:r>
      <w:proofErr w:type="spellEnd"/>
      <w:r>
        <w:rPr>
          <w:rFonts w:ascii="Arial Narrow" w:hAnsi="Arial Narrow" w:cs="Tahoma"/>
          <w:color w:val="000000"/>
        </w:rPr>
        <w:t xml:space="preserve">». Сегодня это большая научно-популярная книга объемом свыше 300 страниц. В ней изложены сведения не только о трех походах Чингисхана вниз по Селенге, но и о том, что потомки </w:t>
      </w:r>
      <w:proofErr w:type="spellStart"/>
      <w:r>
        <w:rPr>
          <w:rFonts w:ascii="Arial Narrow" w:hAnsi="Arial Narrow" w:cs="Tahoma"/>
          <w:color w:val="000000"/>
        </w:rPr>
        <w:lastRenderedPageBreak/>
        <w:t>меркитов</w:t>
      </w:r>
      <w:proofErr w:type="spellEnd"/>
      <w:r>
        <w:rPr>
          <w:rFonts w:ascii="Arial Narrow" w:hAnsi="Arial Narrow" w:cs="Tahoma"/>
          <w:color w:val="000000"/>
        </w:rPr>
        <w:t xml:space="preserve"> и поныне живут отдельными родами среди бурят, якутов, алтайцев, казахов, калмыков, монголов и других народов. </w:t>
      </w:r>
      <w:proofErr w:type="spellStart"/>
      <w:r>
        <w:rPr>
          <w:rFonts w:ascii="Arial Narrow" w:hAnsi="Arial Narrow" w:cs="Tahoma"/>
          <w:color w:val="000000"/>
        </w:rPr>
        <w:t>Меркиты</w:t>
      </w:r>
      <w:proofErr w:type="spellEnd"/>
      <w:r>
        <w:rPr>
          <w:rFonts w:ascii="Arial Narrow" w:hAnsi="Arial Narrow" w:cs="Tahoma"/>
          <w:color w:val="000000"/>
        </w:rPr>
        <w:t xml:space="preserve"> интересны тем, что объединили вокруг себя всю </w:t>
      </w:r>
      <w:proofErr w:type="spellStart"/>
      <w:r>
        <w:rPr>
          <w:rFonts w:ascii="Arial Narrow" w:hAnsi="Arial Narrow" w:cs="Tahoma"/>
          <w:color w:val="000000"/>
        </w:rPr>
        <w:t>тюркоязычную</w:t>
      </w:r>
      <w:proofErr w:type="spellEnd"/>
      <w:r>
        <w:rPr>
          <w:rFonts w:ascii="Arial Narrow" w:hAnsi="Arial Narrow" w:cs="Tahoma"/>
          <w:color w:val="000000"/>
        </w:rPr>
        <w:t xml:space="preserve"> оппозицию Чингисхану и сами претендовали на господствующее положение в Центральной Азии. Но им не повезло. Великая Монгольская империя оказалась сильнее. Именно эта книга раскупалась во Владивостоке лучше всего и на моих глазах уходила по странам юго-востока Азии». </w:t>
      </w:r>
    </w:p>
    <w:p w:rsidR="00566501" w:rsidRDefault="00566501" w:rsidP="00566501">
      <w:pPr>
        <w:ind w:firstLine="709"/>
        <w:jc w:val="both"/>
        <w:rPr>
          <w:rFonts w:ascii="Arial Narrow" w:hAnsi="Arial Narrow" w:cs="Arial"/>
        </w:rPr>
      </w:pPr>
      <w:r>
        <w:rPr>
          <w:rFonts w:ascii="Arial Narrow" w:hAnsi="Arial Narrow" w:cs="Tahoma"/>
          <w:color w:val="000000"/>
        </w:rPr>
        <w:t xml:space="preserve">О книге </w:t>
      </w:r>
      <w:r>
        <w:rPr>
          <w:rFonts w:ascii="Arial Narrow" w:hAnsi="Arial Narrow" w:cs="Arial"/>
        </w:rPr>
        <w:t xml:space="preserve">«Отшельники </w:t>
      </w:r>
      <w:proofErr w:type="spellStart"/>
      <w:r>
        <w:rPr>
          <w:rFonts w:ascii="Arial Narrow" w:hAnsi="Arial Narrow" w:cs="Arial"/>
        </w:rPr>
        <w:t>Хамар-Дабана</w:t>
      </w:r>
      <w:proofErr w:type="spellEnd"/>
      <w:r>
        <w:rPr>
          <w:rFonts w:ascii="Arial Narrow" w:hAnsi="Arial Narrow" w:cs="Arial"/>
        </w:rPr>
        <w:t xml:space="preserve">, или История тайной секты ионитов» автор рассказывает следующее: «Жила в глухих дебрях </w:t>
      </w:r>
      <w:proofErr w:type="spellStart"/>
      <w:r>
        <w:rPr>
          <w:rFonts w:ascii="Arial Narrow" w:hAnsi="Arial Narrow" w:cs="Arial"/>
        </w:rPr>
        <w:t>Хамар-Дабана</w:t>
      </w:r>
      <w:proofErr w:type="spellEnd"/>
      <w:r>
        <w:rPr>
          <w:rFonts w:ascii="Arial Narrow" w:hAnsi="Arial Narrow" w:cs="Arial"/>
        </w:rPr>
        <w:t xml:space="preserve"> тайная религиозная община последователей учения Иоанна </w:t>
      </w:r>
      <w:proofErr w:type="spellStart"/>
      <w:r>
        <w:rPr>
          <w:rFonts w:ascii="Arial Narrow" w:hAnsi="Arial Narrow" w:cs="Arial"/>
        </w:rPr>
        <w:t>Кронштадского</w:t>
      </w:r>
      <w:proofErr w:type="spellEnd"/>
      <w:r>
        <w:rPr>
          <w:rFonts w:ascii="Arial Narrow" w:hAnsi="Arial Narrow" w:cs="Arial"/>
        </w:rPr>
        <w:t xml:space="preserve">, основателя одной из ересей русского православия. Уйдя в отшельничество, и не имея связи с окрестными жителями, община планировала пережить революцию, гражданскую войну, коллективизацию. Но не получилось: советская власть пришла всерьез и надолго. В результате отшельники обнищали, оголодали и перемерли. Книга является поучительным примером того, что жить в обществе и быть свободным от общества  нельзя. И что нужно жить в согласии с окружающей природной средой и не слишком надеяться на помощь Бога». </w:t>
      </w:r>
    </w:p>
    <w:p w:rsidR="00566501" w:rsidRDefault="00566501" w:rsidP="00566501">
      <w:pPr>
        <w:ind w:firstLine="709"/>
        <w:jc w:val="both"/>
        <w:rPr>
          <w:rFonts w:ascii="Arial Narrow" w:hAnsi="Arial Narrow" w:cs="Tahoma"/>
          <w:color w:val="000000"/>
        </w:rPr>
      </w:pPr>
      <w:r>
        <w:rPr>
          <w:rFonts w:ascii="Arial Narrow" w:hAnsi="Arial Narrow" w:cs="Tahoma"/>
          <w:color w:val="000000"/>
        </w:rPr>
        <w:t xml:space="preserve">Алексей </w:t>
      </w:r>
      <w:proofErr w:type="spellStart"/>
      <w:r>
        <w:rPr>
          <w:rFonts w:ascii="Arial Narrow" w:hAnsi="Arial Narrow" w:cs="Tahoma"/>
          <w:color w:val="000000"/>
        </w:rPr>
        <w:t>Тиваненко</w:t>
      </w:r>
      <w:proofErr w:type="spellEnd"/>
      <w:r>
        <w:rPr>
          <w:rFonts w:ascii="Arial Narrow" w:hAnsi="Arial Narrow" w:cs="Tahoma"/>
          <w:color w:val="000000"/>
        </w:rPr>
        <w:t xml:space="preserve"> радуется, что на склоне лет нашел хороших издателей, пусть и в Чите. Он говорит: «Их и мои интересы совпали. На очереди еще несколько книг из числа лежащих втуне рукописей. Среди них «Древние боги Байкала», «Древняя письменность Сибири», «Боги и демоны Центральной Азии». Надо разгрести письменные завалы, а далее – загадывать не буду». Именитый автор приглашает всех земляков прийти на </w:t>
      </w:r>
      <w:r>
        <w:rPr>
          <w:rFonts w:ascii="Arial Narrow" w:hAnsi="Arial Narrow" w:cs="Tahoma"/>
          <w:color w:val="000000"/>
          <w:lang w:val="en-US"/>
        </w:rPr>
        <w:t>XV</w:t>
      </w:r>
      <w:r>
        <w:rPr>
          <w:rFonts w:ascii="Arial Narrow" w:hAnsi="Arial Narrow" w:cs="Tahoma"/>
          <w:color w:val="000000"/>
        </w:rPr>
        <w:t xml:space="preserve"> Международный книжный салон 1-3 декабря 2010 г. и посетить выставк</w:t>
      </w:r>
      <w:proofErr w:type="gramStart"/>
      <w:r>
        <w:rPr>
          <w:rFonts w:ascii="Arial Narrow" w:hAnsi="Arial Narrow" w:cs="Tahoma"/>
          <w:color w:val="000000"/>
        </w:rPr>
        <w:t>у ООО</w:t>
      </w:r>
      <w:proofErr w:type="gramEnd"/>
      <w:r>
        <w:rPr>
          <w:rFonts w:ascii="Arial Narrow" w:hAnsi="Arial Narrow" w:cs="Tahoma"/>
          <w:color w:val="000000"/>
        </w:rPr>
        <w:t xml:space="preserve"> «Экспресс-издательство» г. Читы, где можно будет приобрести его книги. </w:t>
      </w:r>
    </w:p>
    <w:p w:rsidR="007310D3" w:rsidRDefault="007310D3" w:rsidP="00566501">
      <w:pPr>
        <w:ind w:firstLine="709"/>
        <w:jc w:val="both"/>
        <w:rPr>
          <w:rFonts w:ascii="Arial Narrow" w:hAnsi="Arial Narrow" w:cs="Tahoma"/>
          <w:color w:val="000000"/>
        </w:rPr>
      </w:pPr>
    </w:p>
    <w:p w:rsidR="007310D3" w:rsidRDefault="007310D3" w:rsidP="007310D3">
      <w:pPr>
        <w:shd w:val="clear" w:color="auto" w:fill="FFFFFF"/>
        <w:ind w:left="3828"/>
        <w:rPr>
          <w:rFonts w:ascii="Arial Narrow" w:hAnsi="Arial Narrow"/>
        </w:rPr>
      </w:pPr>
      <w:r w:rsidRPr="00420F95">
        <w:rPr>
          <w:rFonts w:ascii="Arial Narrow" w:hAnsi="Arial Narrow"/>
        </w:rPr>
        <w:t xml:space="preserve">Р. Г. </w:t>
      </w:r>
      <w:proofErr w:type="spellStart"/>
      <w:r w:rsidRPr="00420F95">
        <w:rPr>
          <w:rFonts w:ascii="Arial Narrow" w:hAnsi="Arial Narrow"/>
        </w:rPr>
        <w:t>Батомункуева</w:t>
      </w:r>
      <w:proofErr w:type="spellEnd"/>
      <w:r w:rsidRPr="00420F95">
        <w:rPr>
          <w:rFonts w:ascii="Arial Narrow" w:hAnsi="Arial Narrow"/>
        </w:rPr>
        <w:t>, главный библиотекарь Центра национальных  и краеведческих документов Национальной библиотеки Республики Бурятия</w:t>
      </w:r>
    </w:p>
    <w:p w:rsidR="007310D3" w:rsidRDefault="007310D3" w:rsidP="007310D3">
      <w:pPr>
        <w:shd w:val="clear" w:color="auto" w:fill="FFFFFF"/>
        <w:ind w:left="3828"/>
        <w:rPr>
          <w:rFonts w:ascii="Arial Narrow" w:hAnsi="Arial Narrow"/>
        </w:rPr>
      </w:pPr>
    </w:p>
    <w:p w:rsidR="007310D3" w:rsidRDefault="007310D3" w:rsidP="007310D3">
      <w:pPr>
        <w:shd w:val="clear" w:color="auto" w:fill="FFFFFF"/>
        <w:jc w:val="center"/>
        <w:rPr>
          <w:rFonts w:ascii="Arial Narrow" w:hAnsi="Arial Narrow"/>
          <w:color w:val="000000"/>
        </w:rPr>
      </w:pPr>
      <w:r w:rsidRPr="00971780">
        <w:rPr>
          <w:rFonts w:ascii="Arial Narrow" w:hAnsi="Arial Narrow"/>
          <w:b/>
        </w:rPr>
        <w:t xml:space="preserve">ПЕРВАЯ КНИГА </w:t>
      </w:r>
      <w:r w:rsidRPr="00971780">
        <w:rPr>
          <w:rFonts w:ascii="Arial Narrow" w:hAnsi="Arial Narrow"/>
          <w:b/>
          <w:color w:val="000000"/>
        </w:rPr>
        <w:t>«БУРЯАД-МОНГОЛ НОМ»</w:t>
      </w:r>
      <w:r w:rsidRPr="00EF7142">
        <w:rPr>
          <w:rFonts w:ascii="Arial Narrow" w:hAnsi="Arial Narrow" w:cs="Arial"/>
          <w:b/>
          <w:color w:val="000000"/>
        </w:rPr>
        <w:t xml:space="preserve"> </w:t>
      </w:r>
      <w:r>
        <w:rPr>
          <w:rFonts w:ascii="Arial Narrow" w:hAnsi="Arial Narrow" w:cs="Arial"/>
          <w:b/>
          <w:color w:val="000000"/>
        </w:rPr>
        <w:t>–</w:t>
      </w:r>
      <w:r w:rsidRPr="00EF7142">
        <w:rPr>
          <w:rFonts w:ascii="Arial Narrow" w:hAnsi="Arial Narrow" w:cs="Arial"/>
          <w:b/>
          <w:color w:val="000000"/>
        </w:rPr>
        <w:t xml:space="preserve"> УСТНАЯ БИБЛИОТЕКА КОЧЕВНИКОВ</w:t>
      </w:r>
      <w:r>
        <w:rPr>
          <w:rFonts w:ascii="Arial Narrow" w:hAnsi="Arial Narrow" w:cs="Arial"/>
          <w:b/>
          <w:color w:val="000000"/>
        </w:rPr>
        <w:t xml:space="preserve">  </w:t>
      </w:r>
      <w:r w:rsidRPr="00EF7142">
        <w:rPr>
          <w:rFonts w:ascii="Arial Narrow" w:hAnsi="Arial Narrow" w:cs="Arial"/>
          <w:b/>
          <w:color w:val="000000"/>
        </w:rPr>
        <w:t xml:space="preserve"> </w:t>
      </w:r>
      <w:r w:rsidRPr="00EF7142">
        <w:rPr>
          <w:rFonts w:ascii="Arial Narrow" w:hAnsi="Arial Narrow"/>
          <w:b/>
        </w:rPr>
        <w:br/>
      </w:r>
    </w:p>
    <w:p w:rsidR="007310D3" w:rsidRPr="00FC5D2B" w:rsidRDefault="007310D3" w:rsidP="007310D3">
      <w:pPr>
        <w:ind w:firstLine="709"/>
        <w:jc w:val="both"/>
        <w:rPr>
          <w:rFonts w:ascii="Arial Narrow" w:hAnsi="Arial Narrow"/>
          <w:color w:val="000000"/>
        </w:rPr>
      </w:pPr>
      <w:r w:rsidRPr="00FC5D2B">
        <w:rPr>
          <w:rFonts w:ascii="Arial Narrow" w:hAnsi="Arial Narrow"/>
          <w:color w:val="000000"/>
        </w:rPr>
        <w:t xml:space="preserve">В рамках </w:t>
      </w:r>
      <w:r w:rsidRPr="00FC5D2B">
        <w:rPr>
          <w:rFonts w:ascii="Arial Narrow" w:hAnsi="Arial Narrow"/>
          <w:color w:val="000000"/>
          <w:lang w:val="en-US"/>
        </w:rPr>
        <w:t>IV</w:t>
      </w:r>
      <w:r w:rsidRPr="00FC5D2B">
        <w:rPr>
          <w:rFonts w:ascii="Arial Narrow" w:hAnsi="Arial Narrow"/>
          <w:color w:val="000000"/>
        </w:rPr>
        <w:t xml:space="preserve"> Генерально</w:t>
      </w:r>
      <w:r>
        <w:rPr>
          <w:rFonts w:ascii="Arial Narrow" w:hAnsi="Arial Narrow"/>
          <w:color w:val="000000"/>
        </w:rPr>
        <w:t>й сессии Конвента м</w:t>
      </w:r>
      <w:r w:rsidRPr="00FC5D2B">
        <w:rPr>
          <w:rFonts w:ascii="Arial Narrow" w:hAnsi="Arial Narrow"/>
          <w:color w:val="000000"/>
        </w:rPr>
        <w:t>онголов мира состоялось открытие Культурно-информационного центра Монголии в Национальной библиотеке Республики Бурятия, где ключевым событием стала презентация уникальной книги «Степные были и небылицы». Перед президент</w:t>
      </w:r>
      <w:r>
        <w:rPr>
          <w:rFonts w:ascii="Arial Narrow" w:hAnsi="Arial Narrow"/>
          <w:color w:val="000000"/>
        </w:rPr>
        <w:t>ами</w:t>
      </w:r>
      <w:r w:rsidRPr="00FC5D2B">
        <w:rPr>
          <w:rFonts w:ascii="Arial Narrow" w:hAnsi="Arial Narrow"/>
          <w:color w:val="000000"/>
        </w:rPr>
        <w:t xml:space="preserve"> Монголии Ц. </w:t>
      </w:r>
      <w:proofErr w:type="spellStart"/>
      <w:r w:rsidRPr="00FC5D2B">
        <w:rPr>
          <w:rFonts w:ascii="Arial Narrow" w:hAnsi="Arial Narrow"/>
          <w:color w:val="000000"/>
        </w:rPr>
        <w:t>Элбэгдорж</w:t>
      </w:r>
      <w:proofErr w:type="spellEnd"/>
      <w:r w:rsidRPr="00FC5D2B">
        <w:rPr>
          <w:rFonts w:ascii="Arial Narrow" w:hAnsi="Arial Narrow"/>
          <w:color w:val="000000"/>
        </w:rPr>
        <w:t xml:space="preserve"> и Бурятии В.</w:t>
      </w:r>
      <w:r>
        <w:rPr>
          <w:rFonts w:ascii="Arial Narrow" w:hAnsi="Arial Narrow"/>
          <w:color w:val="000000"/>
        </w:rPr>
        <w:t xml:space="preserve"> </w:t>
      </w:r>
      <w:r w:rsidRPr="00FC5D2B">
        <w:rPr>
          <w:rFonts w:ascii="Arial Narrow" w:hAnsi="Arial Narrow"/>
          <w:color w:val="000000"/>
        </w:rPr>
        <w:t xml:space="preserve">В. Наговицыным  представили первый в истории монгольских народов общий сборник устного народного творчества. В нем 137 произведений различного жанра, большинство  публикуется впервые, а некоторые публиковались более 100 лет назад.  </w:t>
      </w:r>
      <w:r w:rsidRPr="00FC5D2B">
        <w:rPr>
          <w:rFonts w:ascii="Arial Narrow" w:hAnsi="Arial Narrow"/>
        </w:rPr>
        <w:t>Книга представляет собой собрание занимательных старинных  преданий, современных устных рассказов и анекдотов, бытующих среди народов Бурятии, Калмыкии, Монголии и Внутренней Монголии</w:t>
      </w:r>
      <w:r>
        <w:rPr>
          <w:rFonts w:ascii="Arial Narrow" w:hAnsi="Arial Narrow"/>
        </w:rPr>
        <w:t xml:space="preserve"> КНР. Издание адресовано</w:t>
      </w:r>
      <w:r w:rsidRPr="00FC5D2B">
        <w:rPr>
          <w:rFonts w:ascii="Arial Narrow" w:hAnsi="Arial Narrow"/>
        </w:rPr>
        <w:t xml:space="preserve"> широкому кругу читателей, интересующихся историей, фольклором, традициями и бытом монгольских народов. </w:t>
      </w:r>
    </w:p>
    <w:p w:rsidR="007310D3" w:rsidRDefault="007310D3" w:rsidP="007310D3">
      <w:pPr>
        <w:pStyle w:val="align-justify"/>
        <w:shd w:val="clear" w:color="auto" w:fill="FFFFFF"/>
        <w:spacing w:before="0" w:beforeAutospacing="0" w:after="0" w:afterAutospacing="0"/>
        <w:ind w:firstLine="709"/>
        <w:jc w:val="both"/>
        <w:rPr>
          <w:rFonts w:ascii="Arial Narrow" w:hAnsi="Arial Narrow"/>
          <w:color w:val="000000"/>
          <w:sz w:val="22"/>
          <w:szCs w:val="22"/>
        </w:rPr>
      </w:pPr>
      <w:r w:rsidRPr="00FC5D2B">
        <w:rPr>
          <w:rFonts w:ascii="Arial Narrow" w:hAnsi="Arial Narrow"/>
          <w:color w:val="000000"/>
          <w:sz w:val="22"/>
          <w:szCs w:val="22"/>
        </w:rPr>
        <w:t>По словам руководи</w:t>
      </w:r>
      <w:r>
        <w:rPr>
          <w:rFonts w:ascii="Arial Narrow" w:hAnsi="Arial Narrow"/>
          <w:color w:val="000000"/>
          <w:sz w:val="22"/>
          <w:szCs w:val="22"/>
        </w:rPr>
        <w:t xml:space="preserve">теля проекта Жанны </w:t>
      </w:r>
      <w:proofErr w:type="spellStart"/>
      <w:r>
        <w:rPr>
          <w:rFonts w:ascii="Arial Narrow" w:hAnsi="Arial Narrow"/>
          <w:color w:val="000000"/>
          <w:sz w:val="22"/>
          <w:szCs w:val="22"/>
        </w:rPr>
        <w:t>Дымчиковой</w:t>
      </w:r>
      <w:proofErr w:type="spellEnd"/>
      <w:r>
        <w:rPr>
          <w:rFonts w:ascii="Arial Narrow" w:hAnsi="Arial Narrow"/>
          <w:color w:val="000000"/>
          <w:sz w:val="22"/>
          <w:szCs w:val="22"/>
        </w:rPr>
        <w:t xml:space="preserve">, «Степные были и небылицы» </w:t>
      </w:r>
      <w:r w:rsidRPr="00FC5D2B">
        <w:rPr>
          <w:rFonts w:ascii="Arial Narrow" w:hAnsi="Arial Narrow"/>
          <w:color w:val="000000"/>
          <w:sz w:val="22"/>
          <w:szCs w:val="22"/>
        </w:rPr>
        <w:t>– это первая книга издательск</w:t>
      </w:r>
      <w:r>
        <w:rPr>
          <w:rFonts w:ascii="Arial Narrow" w:hAnsi="Arial Narrow"/>
          <w:color w:val="000000"/>
          <w:sz w:val="22"/>
          <w:szCs w:val="22"/>
        </w:rPr>
        <w:t>ого проекта «</w:t>
      </w:r>
      <w:proofErr w:type="spellStart"/>
      <w:r>
        <w:rPr>
          <w:rFonts w:ascii="Arial Narrow" w:hAnsi="Arial Narrow"/>
          <w:color w:val="000000"/>
          <w:sz w:val="22"/>
          <w:szCs w:val="22"/>
        </w:rPr>
        <w:t>Буряад-монгол</w:t>
      </w:r>
      <w:proofErr w:type="spellEnd"/>
      <w:r>
        <w:rPr>
          <w:rFonts w:ascii="Arial Narrow" w:hAnsi="Arial Narrow"/>
          <w:color w:val="000000"/>
          <w:sz w:val="22"/>
          <w:szCs w:val="22"/>
        </w:rPr>
        <w:t xml:space="preserve"> ном»</w:t>
      </w:r>
      <w:r w:rsidRPr="00FC5D2B">
        <w:rPr>
          <w:rFonts w:ascii="Arial Narrow" w:hAnsi="Arial Narrow"/>
          <w:color w:val="000000"/>
          <w:sz w:val="22"/>
          <w:szCs w:val="22"/>
        </w:rPr>
        <w:t xml:space="preserve">. В основном предания повествуют о тех или иных эпизодах из жизни реальных исторических лиц, таких как  известный ученый  </w:t>
      </w:r>
      <w:proofErr w:type="spellStart"/>
      <w:r w:rsidRPr="00FC5D2B">
        <w:rPr>
          <w:rFonts w:ascii="Arial Narrow" w:hAnsi="Arial Narrow"/>
          <w:color w:val="000000"/>
          <w:sz w:val="22"/>
          <w:szCs w:val="22"/>
        </w:rPr>
        <w:t>Бямбын</w:t>
      </w:r>
      <w:proofErr w:type="spellEnd"/>
      <w:r w:rsidRPr="00FC5D2B">
        <w:rPr>
          <w:rFonts w:ascii="Arial Narrow" w:hAnsi="Arial Narrow"/>
          <w:color w:val="000000"/>
          <w:sz w:val="22"/>
          <w:szCs w:val="22"/>
        </w:rPr>
        <w:t xml:space="preserve"> </w:t>
      </w:r>
      <w:proofErr w:type="spellStart"/>
      <w:r w:rsidRPr="00FC5D2B">
        <w:rPr>
          <w:rFonts w:ascii="Arial Narrow" w:hAnsi="Arial Narrow"/>
          <w:color w:val="000000"/>
          <w:sz w:val="22"/>
          <w:szCs w:val="22"/>
        </w:rPr>
        <w:t>Рин</w:t>
      </w:r>
      <w:r>
        <w:rPr>
          <w:rFonts w:ascii="Arial Narrow" w:hAnsi="Arial Narrow"/>
          <w:color w:val="000000"/>
          <w:sz w:val="22"/>
          <w:szCs w:val="22"/>
        </w:rPr>
        <w:t>чен</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халхаский</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Богдо-Гэгэн</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Джеб</w:t>
      </w:r>
      <w:r w:rsidRPr="00FC5D2B">
        <w:rPr>
          <w:rFonts w:ascii="Arial Narrow" w:hAnsi="Arial Narrow"/>
          <w:color w:val="000000"/>
          <w:sz w:val="22"/>
          <w:szCs w:val="22"/>
        </w:rPr>
        <w:t>зун</w:t>
      </w:r>
      <w:proofErr w:type="spellEnd"/>
      <w:r w:rsidRPr="00FC5D2B">
        <w:rPr>
          <w:rFonts w:ascii="Arial Narrow" w:hAnsi="Arial Narrow"/>
          <w:color w:val="000000"/>
          <w:sz w:val="22"/>
          <w:szCs w:val="22"/>
        </w:rPr>
        <w:t xml:space="preserve"> Дамба VIII</w:t>
      </w:r>
      <w:r>
        <w:rPr>
          <w:rFonts w:ascii="Arial Narrow" w:hAnsi="Arial Narrow"/>
          <w:color w:val="000000"/>
          <w:sz w:val="22"/>
          <w:szCs w:val="22"/>
        </w:rPr>
        <w:t>,</w:t>
      </w:r>
      <w:r w:rsidRPr="00FC5D2B">
        <w:rPr>
          <w:rFonts w:ascii="Arial Narrow" w:hAnsi="Arial Narrow"/>
          <w:color w:val="000000"/>
          <w:sz w:val="22"/>
          <w:szCs w:val="22"/>
        </w:rPr>
        <w:t xml:space="preserve"> глава монгольского </w:t>
      </w:r>
      <w:proofErr w:type="spellStart"/>
      <w:r w:rsidRPr="00FC5D2B">
        <w:rPr>
          <w:rFonts w:ascii="Arial Narrow" w:hAnsi="Arial Narrow"/>
          <w:color w:val="000000"/>
          <w:sz w:val="22"/>
          <w:szCs w:val="22"/>
        </w:rPr>
        <w:t>светско-теократического</w:t>
      </w:r>
      <w:proofErr w:type="spellEnd"/>
      <w:r w:rsidRPr="00FC5D2B">
        <w:rPr>
          <w:rFonts w:ascii="Arial Narrow" w:hAnsi="Arial Narrow"/>
          <w:color w:val="000000"/>
          <w:sz w:val="22"/>
          <w:szCs w:val="22"/>
        </w:rPr>
        <w:t xml:space="preserve"> правительства, прославившийся богатырским ростом </w:t>
      </w:r>
      <w:proofErr w:type="spellStart"/>
      <w:r w:rsidRPr="00FC5D2B">
        <w:rPr>
          <w:rFonts w:ascii="Arial Narrow" w:hAnsi="Arial Narrow"/>
          <w:color w:val="000000"/>
          <w:sz w:val="22"/>
          <w:szCs w:val="22"/>
        </w:rPr>
        <w:t>Гонгор</w:t>
      </w:r>
      <w:proofErr w:type="spellEnd"/>
      <w:r w:rsidRPr="00FC5D2B">
        <w:rPr>
          <w:rFonts w:ascii="Arial Narrow" w:hAnsi="Arial Narrow"/>
          <w:color w:val="000000"/>
          <w:sz w:val="22"/>
          <w:szCs w:val="22"/>
        </w:rPr>
        <w:t xml:space="preserve">, нареченный Высоким, предсказатель </w:t>
      </w:r>
      <w:proofErr w:type="spellStart"/>
      <w:r w:rsidRPr="00FC5D2B">
        <w:rPr>
          <w:rFonts w:ascii="Arial Narrow" w:hAnsi="Arial Narrow"/>
          <w:color w:val="000000"/>
          <w:sz w:val="22"/>
          <w:szCs w:val="22"/>
        </w:rPr>
        <w:t>Молон</w:t>
      </w:r>
      <w:r>
        <w:rPr>
          <w:rFonts w:ascii="Arial Narrow" w:hAnsi="Arial Narrow"/>
          <w:color w:val="000000"/>
          <w:sz w:val="22"/>
          <w:szCs w:val="22"/>
        </w:rPr>
        <w:t>-</w:t>
      </w:r>
      <w:r w:rsidRPr="00FC5D2B">
        <w:rPr>
          <w:rFonts w:ascii="Arial Narrow" w:hAnsi="Arial Narrow"/>
          <w:color w:val="000000"/>
          <w:sz w:val="22"/>
          <w:szCs w:val="22"/>
        </w:rPr>
        <w:t>багша</w:t>
      </w:r>
      <w:proofErr w:type="spellEnd"/>
      <w:r w:rsidRPr="00FC5D2B">
        <w:rPr>
          <w:rFonts w:ascii="Arial Narrow" w:hAnsi="Arial Narrow"/>
          <w:color w:val="000000"/>
          <w:sz w:val="22"/>
          <w:szCs w:val="22"/>
        </w:rPr>
        <w:t xml:space="preserve">, легендарные  борцы – </w:t>
      </w:r>
      <w:proofErr w:type="spellStart"/>
      <w:r w:rsidRPr="00FC5D2B">
        <w:rPr>
          <w:rFonts w:ascii="Arial Narrow" w:hAnsi="Arial Narrow"/>
          <w:color w:val="000000"/>
          <w:sz w:val="22"/>
          <w:szCs w:val="22"/>
        </w:rPr>
        <w:t>Намхай</w:t>
      </w:r>
      <w:proofErr w:type="spellEnd"/>
      <w:r w:rsidRPr="00FC5D2B">
        <w:rPr>
          <w:rFonts w:ascii="Arial Narrow" w:hAnsi="Arial Narrow"/>
          <w:color w:val="000000"/>
          <w:sz w:val="22"/>
          <w:szCs w:val="22"/>
        </w:rPr>
        <w:t xml:space="preserve">, </w:t>
      </w:r>
      <w:proofErr w:type="spellStart"/>
      <w:r w:rsidRPr="00FC5D2B">
        <w:rPr>
          <w:rFonts w:ascii="Arial Narrow" w:hAnsi="Arial Narrow"/>
          <w:color w:val="000000"/>
          <w:sz w:val="22"/>
          <w:szCs w:val="22"/>
        </w:rPr>
        <w:t>Байха-Бухэ</w:t>
      </w:r>
      <w:proofErr w:type="spellEnd"/>
      <w:r w:rsidRPr="00FC5D2B">
        <w:rPr>
          <w:rFonts w:ascii="Arial Narrow" w:hAnsi="Arial Narrow"/>
          <w:color w:val="000000"/>
          <w:sz w:val="22"/>
          <w:szCs w:val="22"/>
        </w:rPr>
        <w:t xml:space="preserve">; князь </w:t>
      </w:r>
      <w:proofErr w:type="spellStart"/>
      <w:r w:rsidRPr="00FC5D2B">
        <w:rPr>
          <w:rFonts w:ascii="Arial Narrow" w:hAnsi="Arial Narrow"/>
          <w:color w:val="000000"/>
          <w:sz w:val="22"/>
          <w:szCs w:val="22"/>
        </w:rPr>
        <w:t>Тогтохо</w:t>
      </w:r>
      <w:proofErr w:type="spellEnd"/>
      <w:r w:rsidRPr="00FC5D2B">
        <w:rPr>
          <w:rFonts w:ascii="Arial Narrow" w:hAnsi="Arial Narrow"/>
          <w:color w:val="000000"/>
          <w:sz w:val="22"/>
          <w:szCs w:val="22"/>
        </w:rPr>
        <w:t xml:space="preserve">, мудрая ханша </w:t>
      </w:r>
      <w:proofErr w:type="spellStart"/>
      <w:r w:rsidRPr="00FC5D2B">
        <w:rPr>
          <w:rFonts w:ascii="Arial Narrow" w:hAnsi="Arial Narrow"/>
          <w:color w:val="000000"/>
          <w:sz w:val="22"/>
          <w:szCs w:val="22"/>
        </w:rPr>
        <w:t>Мандуухай</w:t>
      </w:r>
      <w:proofErr w:type="spellEnd"/>
      <w:r w:rsidRPr="00FC5D2B">
        <w:rPr>
          <w:rFonts w:ascii="Arial Narrow" w:hAnsi="Arial Narrow"/>
          <w:color w:val="000000"/>
          <w:sz w:val="22"/>
          <w:szCs w:val="22"/>
        </w:rPr>
        <w:t xml:space="preserve">, великодушный «разбойник» – Торой банди, известный как </w:t>
      </w:r>
      <w:proofErr w:type="spellStart"/>
      <w:r w:rsidRPr="00FC5D2B">
        <w:rPr>
          <w:rFonts w:ascii="Arial Narrow" w:hAnsi="Arial Narrow"/>
          <w:color w:val="000000"/>
          <w:sz w:val="22"/>
          <w:szCs w:val="22"/>
        </w:rPr>
        <w:t>То-ван</w:t>
      </w:r>
      <w:proofErr w:type="spellEnd"/>
      <w:r w:rsidRPr="00FC5D2B">
        <w:rPr>
          <w:rFonts w:ascii="Arial Narrow" w:hAnsi="Arial Narrow"/>
          <w:color w:val="000000"/>
          <w:sz w:val="22"/>
          <w:szCs w:val="22"/>
        </w:rPr>
        <w:t xml:space="preserve">, калмыцкий хан </w:t>
      </w:r>
      <w:proofErr w:type="spellStart"/>
      <w:r w:rsidRPr="00FC5D2B">
        <w:rPr>
          <w:rFonts w:ascii="Arial Narrow" w:hAnsi="Arial Narrow"/>
          <w:color w:val="000000"/>
          <w:sz w:val="22"/>
          <w:szCs w:val="22"/>
        </w:rPr>
        <w:t>Аюка</w:t>
      </w:r>
      <w:proofErr w:type="spellEnd"/>
      <w:r w:rsidRPr="00FC5D2B">
        <w:rPr>
          <w:rFonts w:ascii="Arial Narrow" w:hAnsi="Arial Narrow"/>
          <w:color w:val="000000"/>
          <w:sz w:val="22"/>
          <w:szCs w:val="22"/>
        </w:rPr>
        <w:t xml:space="preserve">, президент Калмыкии </w:t>
      </w:r>
      <w:proofErr w:type="spellStart"/>
      <w:r w:rsidRPr="00FC5D2B">
        <w:rPr>
          <w:rFonts w:ascii="Arial Narrow" w:hAnsi="Arial Narrow"/>
          <w:color w:val="000000"/>
          <w:sz w:val="22"/>
          <w:szCs w:val="22"/>
        </w:rPr>
        <w:t>Кирсан</w:t>
      </w:r>
      <w:proofErr w:type="spellEnd"/>
      <w:r w:rsidRPr="00FC5D2B">
        <w:rPr>
          <w:rFonts w:ascii="Arial Narrow" w:hAnsi="Arial Narrow"/>
          <w:color w:val="000000"/>
          <w:sz w:val="22"/>
          <w:szCs w:val="22"/>
        </w:rPr>
        <w:t xml:space="preserve"> Илюмжинов, великий монгольский писатель и поэт </w:t>
      </w:r>
      <w:proofErr w:type="spellStart"/>
      <w:r w:rsidRPr="00FC5D2B">
        <w:rPr>
          <w:rFonts w:ascii="Arial Narrow" w:hAnsi="Arial Narrow"/>
          <w:color w:val="000000"/>
          <w:sz w:val="22"/>
          <w:szCs w:val="22"/>
        </w:rPr>
        <w:t>Нацагдорж</w:t>
      </w:r>
      <w:proofErr w:type="spellEnd"/>
      <w:r w:rsidRPr="00FC5D2B">
        <w:rPr>
          <w:rFonts w:ascii="Arial Narrow" w:hAnsi="Arial Narrow"/>
          <w:color w:val="000000"/>
          <w:sz w:val="22"/>
          <w:szCs w:val="22"/>
        </w:rPr>
        <w:t xml:space="preserve">, маршал </w:t>
      </w:r>
      <w:proofErr w:type="spellStart"/>
      <w:r w:rsidRPr="00FC5D2B">
        <w:rPr>
          <w:rFonts w:ascii="Arial Narrow" w:hAnsi="Arial Narrow"/>
          <w:color w:val="000000"/>
          <w:sz w:val="22"/>
          <w:szCs w:val="22"/>
        </w:rPr>
        <w:t>Чойбалсан</w:t>
      </w:r>
      <w:proofErr w:type="spellEnd"/>
      <w:r w:rsidRPr="00FC5D2B">
        <w:rPr>
          <w:rFonts w:ascii="Arial Narrow" w:hAnsi="Arial Narrow"/>
          <w:color w:val="000000"/>
          <w:sz w:val="22"/>
          <w:szCs w:val="22"/>
        </w:rPr>
        <w:t>, руководитель соц</w:t>
      </w:r>
      <w:r>
        <w:rPr>
          <w:rFonts w:ascii="Arial Narrow" w:hAnsi="Arial Narrow"/>
          <w:color w:val="000000"/>
          <w:sz w:val="22"/>
          <w:szCs w:val="22"/>
        </w:rPr>
        <w:t xml:space="preserve">иалистической Монголии </w:t>
      </w:r>
      <w:proofErr w:type="spellStart"/>
      <w:r>
        <w:rPr>
          <w:rFonts w:ascii="Arial Narrow" w:hAnsi="Arial Narrow"/>
          <w:color w:val="000000"/>
          <w:sz w:val="22"/>
          <w:szCs w:val="22"/>
        </w:rPr>
        <w:t>Цэдэнбал</w:t>
      </w:r>
      <w:proofErr w:type="spellEnd"/>
      <w:r>
        <w:rPr>
          <w:rFonts w:ascii="Arial Narrow" w:hAnsi="Arial Narrow"/>
          <w:color w:val="000000"/>
          <w:sz w:val="22"/>
          <w:szCs w:val="22"/>
        </w:rPr>
        <w:t>.</w:t>
      </w:r>
      <w:r w:rsidRPr="00FC5D2B">
        <w:rPr>
          <w:rFonts w:ascii="Arial Narrow" w:hAnsi="Arial Narrow"/>
          <w:color w:val="000000"/>
          <w:sz w:val="22"/>
          <w:szCs w:val="22"/>
        </w:rPr>
        <w:t xml:space="preserve"> Впервые публикуется уникальная рукопись </w:t>
      </w:r>
      <w:proofErr w:type="spellStart"/>
      <w:r w:rsidRPr="00FC5D2B">
        <w:rPr>
          <w:rFonts w:ascii="Arial Narrow" w:hAnsi="Arial Narrow"/>
          <w:color w:val="000000"/>
          <w:sz w:val="22"/>
          <w:szCs w:val="22"/>
        </w:rPr>
        <w:t>Лодона</w:t>
      </w:r>
      <w:proofErr w:type="spellEnd"/>
      <w:r w:rsidRPr="00FC5D2B">
        <w:rPr>
          <w:rFonts w:ascii="Arial Narrow" w:hAnsi="Arial Narrow"/>
          <w:color w:val="000000"/>
          <w:sz w:val="22"/>
          <w:szCs w:val="22"/>
        </w:rPr>
        <w:t xml:space="preserve"> </w:t>
      </w:r>
      <w:proofErr w:type="spellStart"/>
      <w:r w:rsidRPr="00FC5D2B">
        <w:rPr>
          <w:rFonts w:ascii="Arial Narrow" w:hAnsi="Arial Narrow"/>
          <w:color w:val="000000"/>
          <w:sz w:val="22"/>
          <w:szCs w:val="22"/>
        </w:rPr>
        <w:t>Линховоина</w:t>
      </w:r>
      <w:proofErr w:type="spellEnd"/>
      <w:r w:rsidRPr="00FC5D2B">
        <w:rPr>
          <w:rFonts w:ascii="Arial Narrow" w:hAnsi="Arial Narrow"/>
          <w:color w:val="000000"/>
          <w:sz w:val="22"/>
          <w:szCs w:val="22"/>
        </w:rPr>
        <w:t xml:space="preserve">  </w:t>
      </w:r>
      <w:r w:rsidR="004527CA">
        <w:rPr>
          <w:rFonts w:ascii="Arial Narrow" w:hAnsi="Arial Narrow"/>
          <w:color w:val="000000"/>
          <w:sz w:val="22"/>
          <w:szCs w:val="22"/>
        </w:rPr>
        <w:t xml:space="preserve">о </w:t>
      </w:r>
      <w:proofErr w:type="spellStart"/>
      <w:r w:rsidRPr="00FC5D2B">
        <w:rPr>
          <w:rFonts w:ascii="Arial Narrow" w:hAnsi="Arial Narrow"/>
          <w:color w:val="000000"/>
          <w:sz w:val="22"/>
          <w:szCs w:val="22"/>
        </w:rPr>
        <w:t>Дугаре</w:t>
      </w:r>
      <w:proofErr w:type="spellEnd"/>
      <w:r w:rsidRPr="00FC5D2B">
        <w:rPr>
          <w:rFonts w:ascii="Arial Narrow" w:hAnsi="Arial Narrow"/>
          <w:color w:val="000000"/>
          <w:sz w:val="22"/>
          <w:szCs w:val="22"/>
        </w:rPr>
        <w:t xml:space="preserve"> </w:t>
      </w:r>
      <w:proofErr w:type="spellStart"/>
      <w:r w:rsidRPr="00FC5D2B">
        <w:rPr>
          <w:rFonts w:ascii="Arial Narrow" w:hAnsi="Arial Narrow"/>
          <w:color w:val="000000"/>
          <w:sz w:val="22"/>
          <w:szCs w:val="22"/>
        </w:rPr>
        <w:t>Табхаеве</w:t>
      </w:r>
      <w:proofErr w:type="spellEnd"/>
      <w:r w:rsidRPr="00FC5D2B">
        <w:rPr>
          <w:rFonts w:ascii="Arial Narrow" w:hAnsi="Arial Narrow"/>
          <w:color w:val="000000"/>
          <w:sz w:val="22"/>
          <w:szCs w:val="22"/>
        </w:rPr>
        <w:t>, об участ</w:t>
      </w:r>
      <w:r>
        <w:rPr>
          <w:rFonts w:ascii="Arial Narrow" w:hAnsi="Arial Narrow"/>
          <w:color w:val="000000"/>
          <w:sz w:val="22"/>
          <w:szCs w:val="22"/>
        </w:rPr>
        <w:t>ии калмыков в войне 1812 г</w:t>
      </w:r>
      <w:r w:rsidRPr="00FC5D2B">
        <w:rPr>
          <w:rFonts w:ascii="Arial Narrow" w:hAnsi="Arial Narrow"/>
          <w:color w:val="000000"/>
          <w:sz w:val="22"/>
          <w:szCs w:val="22"/>
        </w:rPr>
        <w:t xml:space="preserve">. </w:t>
      </w:r>
    </w:p>
    <w:p w:rsidR="007310D3" w:rsidRDefault="007310D3" w:rsidP="007310D3">
      <w:pPr>
        <w:pStyle w:val="align-justify"/>
        <w:shd w:val="clear" w:color="auto" w:fill="FFFFFF"/>
        <w:spacing w:before="0" w:beforeAutospacing="0" w:after="0" w:afterAutospacing="0"/>
        <w:ind w:firstLine="709"/>
        <w:jc w:val="both"/>
        <w:rPr>
          <w:rFonts w:ascii="Arial Narrow" w:hAnsi="Arial Narrow"/>
          <w:color w:val="000000"/>
          <w:sz w:val="22"/>
          <w:szCs w:val="22"/>
        </w:rPr>
      </w:pPr>
      <w:r w:rsidRPr="00FC5D2B">
        <w:rPr>
          <w:rFonts w:ascii="Arial Narrow" w:hAnsi="Arial Narrow"/>
          <w:color w:val="000000"/>
          <w:sz w:val="22"/>
          <w:szCs w:val="22"/>
        </w:rPr>
        <w:t xml:space="preserve">Наряду с этим в книгу включены забавные и поучительные истории, происходившие и с менее известными людьми: ламами, скотоводами, охотниками, рыбаками, плотниками, купцами, столярами, крестьянами. Читателей должны позабавить анекдоты и небылицы, бытующие среди монгольских народов. В частности, в книге представлена большая серия охотничьих и рыбацких баек. Книга является результатом кропотливой многолетней работы  по собиранию устных преданий на  разных монгольских наречиях и диалектах, из устных и печатных источников, из старых и современных газетных  публикаций. </w:t>
      </w:r>
    </w:p>
    <w:p w:rsidR="007310D3" w:rsidRDefault="007310D3" w:rsidP="007310D3">
      <w:pPr>
        <w:pStyle w:val="align-justify"/>
        <w:shd w:val="clear" w:color="auto" w:fill="FFFFFF"/>
        <w:spacing w:before="0" w:beforeAutospacing="0" w:after="0" w:afterAutospacing="0"/>
        <w:ind w:firstLine="709"/>
        <w:jc w:val="both"/>
        <w:rPr>
          <w:rFonts w:ascii="Arial Narrow" w:hAnsi="Arial Narrow"/>
          <w:color w:val="000000"/>
          <w:sz w:val="22"/>
          <w:szCs w:val="22"/>
        </w:rPr>
      </w:pPr>
      <w:r w:rsidRPr="00FC5D2B">
        <w:rPr>
          <w:rFonts w:ascii="Arial Narrow" w:hAnsi="Arial Narrow"/>
          <w:color w:val="000000"/>
          <w:sz w:val="22"/>
          <w:szCs w:val="22"/>
        </w:rPr>
        <w:t>Респу</w:t>
      </w:r>
      <w:r>
        <w:rPr>
          <w:rFonts w:ascii="Arial Narrow" w:hAnsi="Arial Narrow"/>
          <w:color w:val="000000"/>
          <w:sz w:val="22"/>
          <w:szCs w:val="22"/>
        </w:rPr>
        <w:t>бликанский информационный центр</w:t>
      </w:r>
      <w:r w:rsidRPr="00FC5D2B">
        <w:rPr>
          <w:rFonts w:ascii="Arial Narrow" w:hAnsi="Arial Narrow"/>
          <w:color w:val="000000"/>
          <w:sz w:val="22"/>
          <w:szCs w:val="22"/>
        </w:rPr>
        <w:t xml:space="preserve"> Министерства культуры Республики Бурятия работал над сборником «Степные были и небылицы»</w:t>
      </w:r>
      <w:r>
        <w:rPr>
          <w:rFonts w:ascii="Arial Narrow" w:hAnsi="Arial Narrow"/>
          <w:color w:val="000000"/>
          <w:sz w:val="22"/>
          <w:szCs w:val="22"/>
        </w:rPr>
        <w:t xml:space="preserve"> вместе </w:t>
      </w:r>
      <w:r w:rsidRPr="00FC5D2B">
        <w:rPr>
          <w:rFonts w:ascii="Arial Narrow" w:hAnsi="Arial Narrow"/>
          <w:color w:val="000000"/>
          <w:sz w:val="22"/>
          <w:szCs w:val="22"/>
        </w:rPr>
        <w:t>с известным монго</w:t>
      </w:r>
      <w:r>
        <w:rPr>
          <w:rFonts w:ascii="Arial Narrow" w:hAnsi="Arial Narrow"/>
          <w:color w:val="000000"/>
          <w:sz w:val="22"/>
          <w:szCs w:val="22"/>
        </w:rPr>
        <w:t>льским переводчиком, лауреатом п</w:t>
      </w:r>
      <w:r w:rsidRPr="00FC5D2B">
        <w:rPr>
          <w:rFonts w:ascii="Arial Narrow" w:hAnsi="Arial Narrow"/>
          <w:color w:val="000000"/>
          <w:sz w:val="22"/>
          <w:szCs w:val="22"/>
        </w:rPr>
        <w:t xml:space="preserve">ремии </w:t>
      </w:r>
      <w:r w:rsidRPr="00FC5D2B">
        <w:rPr>
          <w:rFonts w:ascii="Arial Narrow" w:hAnsi="Arial Narrow"/>
          <w:color w:val="000000"/>
          <w:sz w:val="22"/>
          <w:szCs w:val="22"/>
        </w:rPr>
        <w:lastRenderedPageBreak/>
        <w:t xml:space="preserve">Союза писателей Монголии и премии «Золотое перо Монголии» </w:t>
      </w:r>
      <w:proofErr w:type="spellStart"/>
      <w:r w:rsidRPr="00FC5D2B">
        <w:rPr>
          <w:rFonts w:ascii="Arial Narrow" w:hAnsi="Arial Narrow"/>
          <w:color w:val="000000"/>
          <w:sz w:val="22"/>
          <w:szCs w:val="22"/>
        </w:rPr>
        <w:t>Хасбаатарын</w:t>
      </w:r>
      <w:proofErr w:type="spellEnd"/>
      <w:r w:rsidRPr="00FC5D2B">
        <w:rPr>
          <w:rFonts w:ascii="Arial Narrow" w:hAnsi="Arial Narrow"/>
          <w:color w:val="000000"/>
          <w:sz w:val="22"/>
          <w:szCs w:val="22"/>
        </w:rPr>
        <w:t xml:space="preserve"> </w:t>
      </w:r>
      <w:proofErr w:type="spellStart"/>
      <w:r w:rsidRPr="00FC5D2B">
        <w:rPr>
          <w:rFonts w:ascii="Arial Narrow" w:hAnsi="Arial Narrow"/>
          <w:color w:val="000000"/>
          <w:sz w:val="22"/>
          <w:szCs w:val="22"/>
        </w:rPr>
        <w:t>Мэргэн</w:t>
      </w:r>
      <w:proofErr w:type="spellEnd"/>
      <w:r w:rsidRPr="00FC5D2B">
        <w:rPr>
          <w:rFonts w:ascii="Arial Narrow" w:hAnsi="Arial Narrow"/>
          <w:color w:val="000000"/>
          <w:sz w:val="22"/>
          <w:szCs w:val="22"/>
        </w:rPr>
        <w:t xml:space="preserve">. </w:t>
      </w:r>
      <w:r w:rsidRPr="00FC5D2B">
        <w:rPr>
          <w:rFonts w:ascii="Arial Narrow" w:hAnsi="Arial Narrow"/>
          <w:color w:val="000000"/>
          <w:sz w:val="22"/>
          <w:szCs w:val="22"/>
        </w:rPr>
        <w:br/>
        <w:t xml:space="preserve">   «Задача новой книги – не только обогатить представления братских народов друг о друге, но и  добавить свои степные цветы в соцветие народов всей Земли, именно поэтому книга вышла на русском языке, – рассказывает </w:t>
      </w:r>
      <w:proofErr w:type="spellStart"/>
      <w:r w:rsidRPr="00FC5D2B">
        <w:rPr>
          <w:rFonts w:ascii="Arial Narrow" w:hAnsi="Arial Narrow"/>
          <w:color w:val="000000"/>
          <w:sz w:val="22"/>
          <w:szCs w:val="22"/>
        </w:rPr>
        <w:t>Хасбаатарын</w:t>
      </w:r>
      <w:proofErr w:type="spellEnd"/>
      <w:r w:rsidRPr="00FC5D2B">
        <w:rPr>
          <w:rFonts w:ascii="Arial Narrow" w:hAnsi="Arial Narrow"/>
          <w:color w:val="000000"/>
          <w:sz w:val="22"/>
          <w:szCs w:val="22"/>
        </w:rPr>
        <w:t xml:space="preserve"> </w:t>
      </w:r>
      <w:proofErr w:type="spellStart"/>
      <w:r w:rsidRPr="00FC5D2B">
        <w:rPr>
          <w:rFonts w:ascii="Arial Narrow" w:hAnsi="Arial Narrow"/>
          <w:color w:val="000000"/>
          <w:sz w:val="22"/>
          <w:szCs w:val="22"/>
        </w:rPr>
        <w:t>Мэргэн</w:t>
      </w:r>
      <w:proofErr w:type="spellEnd"/>
      <w:r w:rsidRPr="00FC5D2B">
        <w:rPr>
          <w:rFonts w:ascii="Arial Narrow" w:hAnsi="Arial Narrow"/>
          <w:color w:val="000000"/>
          <w:sz w:val="22"/>
          <w:szCs w:val="22"/>
        </w:rPr>
        <w:t xml:space="preserve">. – Работая над этой книгой, мы руководствовались заветом ученого, писателя </w:t>
      </w:r>
      <w:proofErr w:type="spellStart"/>
      <w:r w:rsidRPr="00FC5D2B">
        <w:rPr>
          <w:rFonts w:ascii="Arial Narrow" w:hAnsi="Arial Narrow"/>
          <w:color w:val="000000"/>
          <w:sz w:val="22"/>
          <w:szCs w:val="22"/>
        </w:rPr>
        <w:t>Цэндэн</w:t>
      </w:r>
      <w:r>
        <w:rPr>
          <w:rFonts w:ascii="Arial Narrow" w:hAnsi="Arial Narrow"/>
          <w:color w:val="000000"/>
          <w:sz w:val="22"/>
          <w:szCs w:val="22"/>
        </w:rPr>
        <w:t>а</w:t>
      </w:r>
      <w:proofErr w:type="spellEnd"/>
      <w:r w:rsidRPr="00FC5D2B">
        <w:rPr>
          <w:rFonts w:ascii="Arial Narrow" w:hAnsi="Arial Narrow"/>
          <w:color w:val="000000"/>
          <w:sz w:val="22"/>
          <w:szCs w:val="22"/>
        </w:rPr>
        <w:t xml:space="preserve">  </w:t>
      </w:r>
      <w:proofErr w:type="spellStart"/>
      <w:r w:rsidRPr="00FC5D2B">
        <w:rPr>
          <w:rFonts w:ascii="Arial Narrow" w:hAnsi="Arial Narrow"/>
          <w:color w:val="000000"/>
          <w:sz w:val="22"/>
          <w:szCs w:val="22"/>
        </w:rPr>
        <w:t>Дамдинсурэна</w:t>
      </w:r>
      <w:proofErr w:type="spellEnd"/>
      <w:r w:rsidRPr="00FC5D2B">
        <w:rPr>
          <w:rFonts w:ascii="Arial Narrow" w:hAnsi="Arial Narrow"/>
          <w:color w:val="000000"/>
          <w:sz w:val="22"/>
          <w:szCs w:val="22"/>
        </w:rPr>
        <w:t>, который, говоря о культур</w:t>
      </w:r>
      <w:r>
        <w:rPr>
          <w:rFonts w:ascii="Arial Narrow" w:hAnsi="Arial Narrow"/>
          <w:color w:val="000000"/>
          <w:sz w:val="22"/>
          <w:szCs w:val="22"/>
        </w:rPr>
        <w:t>е монгольских народов, сказал: «</w:t>
      </w:r>
      <w:r w:rsidRPr="00FC5D2B">
        <w:rPr>
          <w:rFonts w:ascii="Arial Narrow" w:hAnsi="Arial Narrow"/>
          <w:color w:val="000000"/>
          <w:sz w:val="22"/>
          <w:szCs w:val="22"/>
        </w:rPr>
        <w:t xml:space="preserve">Не будем расходиться, подобно веткам дерева, </w:t>
      </w:r>
      <w:proofErr w:type="gramStart"/>
      <w:r w:rsidRPr="00FC5D2B">
        <w:rPr>
          <w:rFonts w:ascii="Arial Narrow" w:hAnsi="Arial Narrow"/>
          <w:color w:val="000000"/>
          <w:sz w:val="22"/>
          <w:szCs w:val="22"/>
        </w:rPr>
        <w:t>ибо</w:t>
      </w:r>
      <w:proofErr w:type="gramEnd"/>
      <w:r w:rsidRPr="00FC5D2B">
        <w:rPr>
          <w:rFonts w:ascii="Arial Narrow" w:hAnsi="Arial Narrow"/>
          <w:color w:val="000000"/>
          <w:sz w:val="22"/>
          <w:szCs w:val="22"/>
        </w:rPr>
        <w:t xml:space="preserve"> чем больше развилок, тем легче сломаться под ветром и высохнуть в жару, а будем сливаться, подобно воде, ибо чем больше она течет, т</w:t>
      </w:r>
      <w:r>
        <w:rPr>
          <w:rFonts w:ascii="Arial Narrow" w:hAnsi="Arial Narrow"/>
          <w:color w:val="000000"/>
          <w:sz w:val="22"/>
          <w:szCs w:val="22"/>
        </w:rPr>
        <w:t>ем обильнее становится ее поток</w:t>
      </w:r>
      <w:r w:rsidR="004527CA">
        <w:rPr>
          <w:rFonts w:ascii="Arial Narrow" w:hAnsi="Arial Narrow"/>
          <w:color w:val="000000"/>
          <w:sz w:val="22"/>
          <w:szCs w:val="22"/>
        </w:rPr>
        <w:t>,</w:t>
      </w:r>
      <w:r w:rsidRPr="00FC5D2B">
        <w:rPr>
          <w:rFonts w:ascii="Arial Narrow" w:hAnsi="Arial Narrow"/>
          <w:color w:val="000000"/>
          <w:sz w:val="22"/>
          <w:szCs w:val="22"/>
        </w:rPr>
        <w:t xml:space="preserve"> и боль</w:t>
      </w:r>
      <w:r>
        <w:rPr>
          <w:rFonts w:ascii="Arial Narrow" w:hAnsi="Arial Narrow"/>
          <w:color w:val="000000"/>
          <w:sz w:val="22"/>
          <w:szCs w:val="22"/>
        </w:rPr>
        <w:t>шую пользу она приносит людям».</w:t>
      </w:r>
    </w:p>
    <w:p w:rsidR="007310D3" w:rsidRDefault="007310D3" w:rsidP="007310D3">
      <w:pPr>
        <w:pStyle w:val="align-justify"/>
        <w:shd w:val="clear" w:color="auto" w:fill="FFFFFF"/>
        <w:spacing w:before="0" w:beforeAutospacing="0" w:after="0" w:afterAutospacing="0"/>
        <w:ind w:firstLine="709"/>
        <w:jc w:val="both"/>
        <w:rPr>
          <w:rFonts w:ascii="Arial Narrow" w:hAnsi="Arial Narrow"/>
          <w:color w:val="000000"/>
          <w:sz w:val="22"/>
          <w:szCs w:val="22"/>
        </w:rPr>
      </w:pPr>
      <w:r>
        <w:rPr>
          <w:rFonts w:ascii="Arial Narrow" w:hAnsi="Arial Narrow"/>
          <w:color w:val="000000"/>
          <w:sz w:val="22"/>
          <w:szCs w:val="22"/>
        </w:rPr>
        <w:t>Замечательно</w:t>
      </w:r>
      <w:r w:rsidRPr="00FC5D2B">
        <w:rPr>
          <w:rFonts w:ascii="Arial Narrow" w:hAnsi="Arial Narrow"/>
          <w:color w:val="000000"/>
          <w:sz w:val="22"/>
          <w:szCs w:val="22"/>
        </w:rPr>
        <w:t xml:space="preserve"> </w:t>
      </w:r>
      <w:r w:rsidR="004527CA">
        <w:rPr>
          <w:rFonts w:ascii="Arial Narrow" w:hAnsi="Arial Narrow"/>
          <w:color w:val="000000"/>
          <w:sz w:val="22"/>
          <w:szCs w:val="22"/>
        </w:rPr>
        <w:t xml:space="preserve">и </w:t>
      </w:r>
      <w:r>
        <w:rPr>
          <w:rFonts w:ascii="Arial Narrow" w:hAnsi="Arial Narrow"/>
          <w:color w:val="000000"/>
          <w:sz w:val="22"/>
          <w:szCs w:val="22"/>
        </w:rPr>
        <w:t>оформление книги, выполненное</w:t>
      </w:r>
      <w:r w:rsidRPr="00FC5D2B">
        <w:rPr>
          <w:rFonts w:ascii="Arial Narrow" w:hAnsi="Arial Narrow"/>
          <w:color w:val="000000"/>
          <w:sz w:val="22"/>
          <w:szCs w:val="22"/>
        </w:rPr>
        <w:t xml:space="preserve"> талантливым профессиональным дизайнером Дмитрием </w:t>
      </w:r>
      <w:proofErr w:type="spellStart"/>
      <w:r w:rsidRPr="00FC5D2B">
        <w:rPr>
          <w:rFonts w:ascii="Arial Narrow" w:hAnsi="Arial Narrow"/>
          <w:color w:val="000000"/>
          <w:sz w:val="22"/>
          <w:szCs w:val="22"/>
        </w:rPr>
        <w:t>Гармаевым</w:t>
      </w:r>
      <w:proofErr w:type="spellEnd"/>
      <w:r w:rsidRPr="00FC5D2B">
        <w:rPr>
          <w:rFonts w:ascii="Arial Narrow" w:hAnsi="Arial Narrow"/>
          <w:color w:val="000000"/>
          <w:sz w:val="22"/>
          <w:szCs w:val="22"/>
        </w:rPr>
        <w:t>.  </w:t>
      </w:r>
      <w:r w:rsidRPr="00FC5D2B">
        <w:rPr>
          <w:rFonts w:ascii="Arial Narrow" w:hAnsi="Arial Narrow"/>
          <w:sz w:val="22"/>
          <w:szCs w:val="22"/>
        </w:rPr>
        <w:t xml:space="preserve">Книга проиллюстрирована работами выдающегося монгольского художника, бытописателя Б. </w:t>
      </w:r>
      <w:proofErr w:type="spellStart"/>
      <w:r w:rsidRPr="00FC5D2B">
        <w:rPr>
          <w:rFonts w:ascii="Arial Narrow" w:hAnsi="Arial Narrow"/>
          <w:sz w:val="22"/>
          <w:szCs w:val="22"/>
        </w:rPr>
        <w:t>Шарава</w:t>
      </w:r>
      <w:proofErr w:type="spellEnd"/>
      <w:r w:rsidRPr="00FC5D2B">
        <w:rPr>
          <w:rFonts w:ascii="Arial Narrow" w:hAnsi="Arial Narrow"/>
          <w:sz w:val="22"/>
          <w:szCs w:val="22"/>
        </w:rPr>
        <w:t xml:space="preserve">, известного бурятского художника </w:t>
      </w:r>
      <w:proofErr w:type="spellStart"/>
      <w:r w:rsidRPr="00FC5D2B">
        <w:rPr>
          <w:rFonts w:ascii="Arial Narrow" w:hAnsi="Arial Narrow"/>
          <w:sz w:val="22"/>
          <w:szCs w:val="22"/>
        </w:rPr>
        <w:t>Цырен-Намжил</w:t>
      </w:r>
      <w:r>
        <w:rPr>
          <w:rFonts w:ascii="Arial Narrow" w:hAnsi="Arial Narrow"/>
          <w:sz w:val="22"/>
          <w:szCs w:val="22"/>
        </w:rPr>
        <w:t>а</w:t>
      </w:r>
      <w:proofErr w:type="spellEnd"/>
      <w:r w:rsidRPr="00FC5D2B">
        <w:rPr>
          <w:rFonts w:ascii="Arial Narrow" w:hAnsi="Arial Narrow"/>
          <w:sz w:val="22"/>
          <w:szCs w:val="22"/>
        </w:rPr>
        <w:t xml:space="preserve"> Очирова, а также старинными архивными фотографиями, </w:t>
      </w:r>
      <w:r w:rsidRPr="00FC5D2B">
        <w:rPr>
          <w:rFonts w:ascii="Arial Narrow" w:hAnsi="Arial Narrow"/>
          <w:color w:val="000000"/>
          <w:sz w:val="22"/>
          <w:szCs w:val="22"/>
        </w:rPr>
        <w:t xml:space="preserve">многие из которых публикуются впервые. Приведем отрывок из рассказов о великом академике </w:t>
      </w:r>
      <w:proofErr w:type="spellStart"/>
      <w:r w:rsidRPr="00FC5D2B">
        <w:rPr>
          <w:rFonts w:ascii="Arial Narrow" w:hAnsi="Arial Narrow"/>
          <w:color w:val="000000"/>
          <w:sz w:val="22"/>
          <w:szCs w:val="22"/>
        </w:rPr>
        <w:t>Бямбын</w:t>
      </w:r>
      <w:proofErr w:type="spellEnd"/>
      <w:r w:rsidRPr="00FC5D2B">
        <w:rPr>
          <w:rFonts w:ascii="Arial Narrow" w:hAnsi="Arial Narrow"/>
          <w:color w:val="000000"/>
          <w:sz w:val="22"/>
          <w:szCs w:val="22"/>
        </w:rPr>
        <w:t xml:space="preserve"> </w:t>
      </w:r>
      <w:proofErr w:type="spellStart"/>
      <w:r w:rsidRPr="00FC5D2B">
        <w:rPr>
          <w:rFonts w:ascii="Arial Narrow" w:hAnsi="Arial Narrow"/>
          <w:color w:val="000000"/>
          <w:sz w:val="22"/>
          <w:szCs w:val="22"/>
        </w:rPr>
        <w:t>Ринчене</w:t>
      </w:r>
      <w:proofErr w:type="spellEnd"/>
      <w:r w:rsidRPr="00FC5D2B">
        <w:rPr>
          <w:rFonts w:ascii="Arial Narrow" w:hAnsi="Arial Narrow"/>
          <w:color w:val="000000"/>
          <w:sz w:val="22"/>
          <w:szCs w:val="22"/>
        </w:rPr>
        <w:t xml:space="preserve">. </w:t>
      </w:r>
    </w:p>
    <w:p w:rsidR="007310D3" w:rsidRDefault="00D17E5C" w:rsidP="007310D3">
      <w:pPr>
        <w:pStyle w:val="a6"/>
        <w:spacing w:before="0" w:beforeAutospacing="0" w:after="0" w:afterAutospacing="0"/>
        <w:rPr>
          <w:sz w:val="18"/>
          <w:szCs w:val="18"/>
        </w:rPr>
      </w:pPr>
      <w:r>
        <w:rPr>
          <w:noProof/>
          <w:sz w:val="18"/>
          <w:szCs w:val="18"/>
          <w:lang w:eastAsia="zh-CN" w:bidi="mn-Mong-CN"/>
        </w:rPr>
        <w:drawing>
          <wp:inline distT="0" distB="0" distL="0" distR="0">
            <wp:extent cx="4514850" cy="3238500"/>
            <wp:effectExtent l="19050" t="0" r="0" b="0"/>
            <wp:docPr id="10" name="Рисунок 10" descr="RTEmagicC_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RTEmagicC_111"/>
                    <pic:cNvPicPr>
                      <a:picLocks noChangeAspect="1" noChangeArrowheads="1"/>
                    </pic:cNvPicPr>
                  </pic:nvPicPr>
                  <pic:blipFill>
                    <a:blip r:embed="rId25"/>
                    <a:srcRect/>
                    <a:stretch>
                      <a:fillRect/>
                    </a:stretch>
                  </pic:blipFill>
                  <pic:spPr bwMode="auto">
                    <a:xfrm>
                      <a:off x="0" y="0"/>
                      <a:ext cx="4514850" cy="3238500"/>
                    </a:xfrm>
                    <a:prstGeom prst="rect">
                      <a:avLst/>
                    </a:prstGeom>
                    <a:noFill/>
                    <a:ln w="9525">
                      <a:noFill/>
                      <a:miter lim="800000"/>
                      <a:headEnd/>
                      <a:tailEnd/>
                    </a:ln>
                  </pic:spPr>
                </pic:pic>
              </a:graphicData>
            </a:graphic>
          </wp:inline>
        </w:drawing>
      </w:r>
    </w:p>
    <w:p w:rsidR="007310D3" w:rsidRDefault="007310D3" w:rsidP="007310D3">
      <w:pPr>
        <w:pStyle w:val="a6"/>
        <w:spacing w:before="0" w:beforeAutospacing="0" w:after="0" w:afterAutospacing="0"/>
        <w:rPr>
          <w:sz w:val="18"/>
          <w:szCs w:val="18"/>
        </w:rPr>
      </w:pPr>
    </w:p>
    <w:p w:rsidR="007310D3" w:rsidRDefault="007310D3" w:rsidP="007310D3">
      <w:pPr>
        <w:pStyle w:val="a6"/>
        <w:spacing w:before="0" w:beforeAutospacing="0" w:after="0" w:afterAutospacing="0"/>
        <w:rPr>
          <w:sz w:val="18"/>
          <w:szCs w:val="18"/>
        </w:rPr>
      </w:pPr>
    </w:p>
    <w:p w:rsidR="007310D3" w:rsidRPr="00D018EC" w:rsidRDefault="007310D3" w:rsidP="007310D3">
      <w:pPr>
        <w:pStyle w:val="a6"/>
        <w:spacing w:before="0" w:beforeAutospacing="0" w:after="0" w:afterAutospacing="0"/>
        <w:rPr>
          <w:rFonts w:ascii="Arial Narrow" w:hAnsi="Arial Narrow" w:cs="Arial"/>
          <w:color w:val="000000"/>
          <w:sz w:val="22"/>
          <w:szCs w:val="22"/>
        </w:rPr>
      </w:pPr>
      <w:r w:rsidRPr="00E02785">
        <w:rPr>
          <w:sz w:val="18"/>
          <w:szCs w:val="18"/>
        </w:rPr>
        <w:t> </w:t>
      </w:r>
      <w:r w:rsidRPr="00C14216">
        <w:rPr>
          <w:rFonts w:ascii="Arial Narrow" w:hAnsi="Arial Narrow" w:cs="Arial"/>
          <w:b/>
          <w:color w:val="000000"/>
          <w:sz w:val="22"/>
          <w:szCs w:val="22"/>
        </w:rPr>
        <w:t>«И пусть поколения помнят»</w:t>
      </w:r>
      <w:r w:rsidRPr="00D018EC">
        <w:rPr>
          <w:rFonts w:ascii="Arial Narrow" w:hAnsi="Arial Narrow" w:cs="Arial"/>
          <w:color w:val="000000"/>
          <w:sz w:val="22"/>
          <w:szCs w:val="22"/>
        </w:rPr>
        <w:t xml:space="preserve"> – так  называется сборник, презентация которого состоялась 15 сентября в Национальной библиотеке РБ. Издание подготовили в год 65-летия со дня Победы в Великой Отечественной войне заслуженный учитель РФ и РБ Д.</w:t>
      </w:r>
      <w:r>
        <w:rPr>
          <w:rFonts w:ascii="Arial Narrow" w:hAnsi="Arial Narrow" w:cs="Arial"/>
          <w:color w:val="000000"/>
          <w:sz w:val="22"/>
          <w:szCs w:val="22"/>
        </w:rPr>
        <w:t xml:space="preserve"> </w:t>
      </w:r>
      <w:r w:rsidRPr="00D018EC">
        <w:rPr>
          <w:rFonts w:ascii="Arial Narrow" w:hAnsi="Arial Narrow" w:cs="Arial"/>
          <w:color w:val="000000"/>
          <w:sz w:val="22"/>
          <w:szCs w:val="22"/>
        </w:rPr>
        <w:t xml:space="preserve">Ц. </w:t>
      </w:r>
      <w:proofErr w:type="spellStart"/>
      <w:r w:rsidRPr="00D018EC">
        <w:rPr>
          <w:rFonts w:ascii="Arial Narrow" w:hAnsi="Arial Narrow" w:cs="Arial"/>
          <w:color w:val="000000"/>
          <w:sz w:val="22"/>
          <w:szCs w:val="22"/>
        </w:rPr>
        <w:t>Цыреторова</w:t>
      </w:r>
      <w:proofErr w:type="spellEnd"/>
      <w:r w:rsidRPr="00D018EC">
        <w:rPr>
          <w:rFonts w:ascii="Arial Narrow" w:hAnsi="Arial Narrow" w:cs="Arial"/>
          <w:color w:val="000000"/>
          <w:sz w:val="22"/>
          <w:szCs w:val="22"/>
        </w:rPr>
        <w:t xml:space="preserve">, историк </w:t>
      </w:r>
      <w:proofErr w:type="spellStart"/>
      <w:r w:rsidRPr="00D018EC">
        <w:rPr>
          <w:rFonts w:ascii="Arial Narrow" w:hAnsi="Arial Narrow" w:cs="Arial"/>
          <w:color w:val="000000"/>
          <w:sz w:val="22"/>
          <w:szCs w:val="22"/>
        </w:rPr>
        <w:t>Хоринской</w:t>
      </w:r>
      <w:proofErr w:type="spellEnd"/>
      <w:r w:rsidRPr="00D018EC">
        <w:rPr>
          <w:rFonts w:ascii="Arial Narrow" w:hAnsi="Arial Narrow" w:cs="Arial"/>
          <w:color w:val="000000"/>
          <w:sz w:val="22"/>
          <w:szCs w:val="22"/>
        </w:rPr>
        <w:t xml:space="preserve"> СОШ № 1 им. </w:t>
      </w:r>
      <w:r>
        <w:rPr>
          <w:rFonts w:ascii="Arial Narrow" w:hAnsi="Arial Narrow" w:cs="Arial"/>
          <w:color w:val="000000"/>
          <w:sz w:val="22"/>
          <w:szCs w:val="22"/>
        </w:rPr>
        <w:t xml:space="preserve">         </w:t>
      </w:r>
      <w:r w:rsidRPr="00D018EC">
        <w:rPr>
          <w:rFonts w:ascii="Arial Narrow" w:hAnsi="Arial Narrow" w:cs="Arial"/>
          <w:color w:val="000000"/>
          <w:sz w:val="22"/>
          <w:szCs w:val="22"/>
        </w:rPr>
        <w:t>Д.</w:t>
      </w:r>
      <w:r>
        <w:rPr>
          <w:rFonts w:ascii="Arial Narrow" w:hAnsi="Arial Narrow" w:cs="Arial"/>
          <w:color w:val="000000"/>
          <w:sz w:val="22"/>
          <w:szCs w:val="22"/>
        </w:rPr>
        <w:t xml:space="preserve"> </w:t>
      </w:r>
      <w:r w:rsidRPr="00D018EC">
        <w:rPr>
          <w:rFonts w:ascii="Arial Narrow" w:hAnsi="Arial Narrow" w:cs="Arial"/>
          <w:color w:val="000000"/>
          <w:sz w:val="22"/>
          <w:szCs w:val="22"/>
        </w:rPr>
        <w:t xml:space="preserve">Ж. </w:t>
      </w:r>
      <w:proofErr w:type="spellStart"/>
      <w:r w:rsidRPr="00D018EC">
        <w:rPr>
          <w:rFonts w:ascii="Arial Narrow" w:hAnsi="Arial Narrow" w:cs="Arial"/>
          <w:color w:val="000000"/>
          <w:sz w:val="22"/>
          <w:szCs w:val="22"/>
        </w:rPr>
        <w:t>Жанаева</w:t>
      </w:r>
      <w:proofErr w:type="spellEnd"/>
      <w:r>
        <w:rPr>
          <w:rFonts w:ascii="Arial Narrow" w:hAnsi="Arial Narrow" w:cs="Arial"/>
          <w:color w:val="000000"/>
          <w:sz w:val="22"/>
          <w:szCs w:val="22"/>
        </w:rPr>
        <w:t>,</w:t>
      </w:r>
      <w:r w:rsidRPr="00D018EC">
        <w:rPr>
          <w:rFonts w:ascii="Arial Narrow" w:hAnsi="Arial Narrow" w:cs="Arial"/>
          <w:color w:val="000000"/>
          <w:sz w:val="22"/>
          <w:szCs w:val="22"/>
        </w:rPr>
        <w:t xml:space="preserve"> и директор школьного музея Д.</w:t>
      </w:r>
      <w:r>
        <w:rPr>
          <w:rFonts w:ascii="Arial Narrow" w:hAnsi="Arial Narrow" w:cs="Arial"/>
          <w:color w:val="000000"/>
          <w:sz w:val="22"/>
          <w:szCs w:val="22"/>
        </w:rPr>
        <w:t xml:space="preserve"> </w:t>
      </w:r>
      <w:r w:rsidRPr="00D018EC">
        <w:rPr>
          <w:rFonts w:ascii="Arial Narrow" w:hAnsi="Arial Narrow" w:cs="Arial"/>
          <w:color w:val="000000"/>
          <w:sz w:val="22"/>
          <w:szCs w:val="22"/>
        </w:rPr>
        <w:t xml:space="preserve">Е. </w:t>
      </w:r>
      <w:proofErr w:type="spellStart"/>
      <w:r w:rsidRPr="00D018EC">
        <w:rPr>
          <w:rFonts w:ascii="Arial Narrow" w:hAnsi="Arial Narrow" w:cs="Arial"/>
          <w:color w:val="000000"/>
          <w:sz w:val="22"/>
          <w:szCs w:val="22"/>
        </w:rPr>
        <w:t>Болдонов</w:t>
      </w:r>
      <w:proofErr w:type="spellEnd"/>
      <w:r>
        <w:rPr>
          <w:rFonts w:ascii="Arial Narrow" w:hAnsi="Arial Narrow" w:cs="Arial"/>
          <w:color w:val="000000"/>
          <w:sz w:val="22"/>
          <w:szCs w:val="22"/>
        </w:rPr>
        <w:t>. В книге</w:t>
      </w:r>
      <w:r w:rsidRPr="00D018EC">
        <w:rPr>
          <w:rFonts w:ascii="Arial Narrow" w:hAnsi="Arial Narrow" w:cs="Arial"/>
          <w:color w:val="000000"/>
          <w:sz w:val="22"/>
          <w:szCs w:val="22"/>
        </w:rPr>
        <w:t xml:space="preserve"> представлены уникальные материалы о выпускниках школы – воинах-фронтовиках Великой Отечественной войны. Сюда вошли воспоминания о них, редкие фотографии военных лет, официальные документы того времени. </w:t>
      </w:r>
    </w:p>
    <w:p w:rsidR="007310D3" w:rsidRPr="00D018EC" w:rsidRDefault="007310D3" w:rsidP="007310D3">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 xml:space="preserve">На встрече был </w:t>
      </w:r>
      <w:r w:rsidR="004527CA">
        <w:rPr>
          <w:rFonts w:ascii="Arial Narrow" w:hAnsi="Arial Narrow" w:cs="Arial"/>
          <w:color w:val="000000"/>
          <w:sz w:val="22"/>
          <w:szCs w:val="22"/>
        </w:rPr>
        <w:t xml:space="preserve">один из героев книги </w:t>
      </w:r>
      <w:r>
        <w:rPr>
          <w:rFonts w:ascii="Arial Narrow" w:hAnsi="Arial Narrow" w:cs="Arial"/>
          <w:color w:val="000000"/>
          <w:sz w:val="22"/>
          <w:szCs w:val="22"/>
        </w:rPr>
        <w:t xml:space="preserve">ветеран </w:t>
      </w:r>
      <w:r w:rsidR="004527CA">
        <w:rPr>
          <w:rFonts w:ascii="Arial Narrow" w:hAnsi="Arial Narrow" w:cs="Arial"/>
          <w:color w:val="000000"/>
          <w:sz w:val="22"/>
          <w:szCs w:val="22"/>
        </w:rPr>
        <w:t xml:space="preserve">войны </w:t>
      </w:r>
      <w:r w:rsidRPr="00D018EC">
        <w:rPr>
          <w:rFonts w:ascii="Arial Narrow" w:hAnsi="Arial Narrow" w:cs="Arial"/>
          <w:color w:val="000000"/>
          <w:sz w:val="22"/>
          <w:szCs w:val="22"/>
        </w:rPr>
        <w:t>Г.</w:t>
      </w:r>
      <w:r>
        <w:rPr>
          <w:rFonts w:ascii="Arial Narrow" w:hAnsi="Arial Narrow" w:cs="Arial"/>
          <w:color w:val="000000"/>
          <w:sz w:val="22"/>
          <w:szCs w:val="22"/>
        </w:rPr>
        <w:t xml:space="preserve"> </w:t>
      </w:r>
      <w:r w:rsidRPr="00D018EC">
        <w:rPr>
          <w:rFonts w:ascii="Arial Narrow" w:hAnsi="Arial Narrow" w:cs="Arial"/>
          <w:color w:val="000000"/>
          <w:sz w:val="22"/>
          <w:szCs w:val="22"/>
        </w:rPr>
        <w:t xml:space="preserve">Н. Бородин, </w:t>
      </w:r>
      <w:r>
        <w:rPr>
          <w:rFonts w:ascii="Arial Narrow" w:hAnsi="Arial Narrow" w:cs="Arial"/>
          <w:color w:val="000000"/>
          <w:sz w:val="22"/>
          <w:szCs w:val="22"/>
        </w:rPr>
        <w:t>участник боевых операций</w:t>
      </w:r>
      <w:r w:rsidRPr="00D018EC">
        <w:rPr>
          <w:rFonts w:ascii="Arial Narrow" w:hAnsi="Arial Narrow" w:cs="Arial"/>
          <w:color w:val="000000"/>
          <w:sz w:val="22"/>
          <w:szCs w:val="22"/>
        </w:rPr>
        <w:t xml:space="preserve"> на восточном фронте, подполковник запаса. Пришл</w:t>
      </w:r>
      <w:r>
        <w:rPr>
          <w:rFonts w:ascii="Arial Narrow" w:hAnsi="Arial Narrow" w:cs="Arial"/>
          <w:color w:val="000000"/>
          <w:sz w:val="22"/>
          <w:szCs w:val="22"/>
        </w:rPr>
        <w:t>и выпускники победного 1945 г.</w:t>
      </w:r>
      <w:r w:rsidRPr="00D018EC">
        <w:rPr>
          <w:rFonts w:ascii="Arial Narrow" w:hAnsi="Arial Narrow" w:cs="Arial"/>
          <w:color w:val="000000"/>
          <w:sz w:val="22"/>
          <w:szCs w:val="22"/>
        </w:rPr>
        <w:t xml:space="preserve">, </w:t>
      </w:r>
      <w:r>
        <w:rPr>
          <w:rFonts w:ascii="Arial Narrow" w:hAnsi="Arial Narrow" w:cs="Arial"/>
          <w:color w:val="000000"/>
          <w:sz w:val="22"/>
          <w:szCs w:val="22"/>
        </w:rPr>
        <w:t>ныне живу</w:t>
      </w:r>
      <w:r w:rsidRPr="00D018EC">
        <w:rPr>
          <w:rFonts w:ascii="Arial Narrow" w:hAnsi="Arial Narrow" w:cs="Arial"/>
          <w:color w:val="000000"/>
          <w:sz w:val="22"/>
          <w:szCs w:val="22"/>
        </w:rPr>
        <w:t>щие в г.</w:t>
      </w:r>
      <w:r>
        <w:rPr>
          <w:rFonts w:ascii="Arial Narrow" w:hAnsi="Arial Narrow" w:cs="Arial"/>
          <w:color w:val="000000"/>
          <w:sz w:val="22"/>
          <w:szCs w:val="22"/>
        </w:rPr>
        <w:t xml:space="preserve"> </w:t>
      </w:r>
      <w:r w:rsidRPr="00D018EC">
        <w:rPr>
          <w:rFonts w:ascii="Arial Narrow" w:hAnsi="Arial Narrow" w:cs="Arial"/>
          <w:color w:val="000000"/>
          <w:sz w:val="22"/>
          <w:szCs w:val="22"/>
        </w:rPr>
        <w:t>Улан-Удэ, дети фронтови</w:t>
      </w:r>
      <w:r>
        <w:rPr>
          <w:rFonts w:ascii="Arial Narrow" w:hAnsi="Arial Narrow" w:cs="Arial"/>
          <w:color w:val="000000"/>
          <w:sz w:val="22"/>
          <w:szCs w:val="22"/>
        </w:rPr>
        <w:t xml:space="preserve">ков-выпускников </w:t>
      </w:r>
      <w:proofErr w:type="spellStart"/>
      <w:r>
        <w:rPr>
          <w:rFonts w:ascii="Arial Narrow" w:hAnsi="Arial Narrow" w:cs="Arial"/>
          <w:color w:val="000000"/>
          <w:sz w:val="22"/>
          <w:szCs w:val="22"/>
        </w:rPr>
        <w:t>Хоринской</w:t>
      </w:r>
      <w:proofErr w:type="spellEnd"/>
      <w:r>
        <w:rPr>
          <w:rFonts w:ascii="Arial Narrow" w:hAnsi="Arial Narrow" w:cs="Arial"/>
          <w:color w:val="000000"/>
          <w:sz w:val="22"/>
          <w:szCs w:val="22"/>
        </w:rPr>
        <w:t xml:space="preserve"> школы</w:t>
      </w:r>
      <w:r w:rsidRPr="00D018EC">
        <w:rPr>
          <w:rFonts w:ascii="Arial Narrow" w:hAnsi="Arial Narrow" w:cs="Arial"/>
          <w:color w:val="000000"/>
          <w:sz w:val="22"/>
          <w:szCs w:val="22"/>
        </w:rPr>
        <w:t xml:space="preserve"> и студенты БГУ</w:t>
      </w:r>
      <w:r w:rsidR="004527CA">
        <w:rPr>
          <w:rFonts w:ascii="Arial Narrow" w:hAnsi="Arial Narrow" w:cs="Arial"/>
          <w:color w:val="000000"/>
          <w:sz w:val="22"/>
          <w:szCs w:val="22"/>
        </w:rPr>
        <w:t xml:space="preserve"> </w:t>
      </w:r>
      <w:r w:rsidR="004527CA" w:rsidRPr="00D018EC">
        <w:rPr>
          <w:rFonts w:ascii="Arial Narrow" w:hAnsi="Arial Narrow" w:cs="Arial"/>
          <w:color w:val="000000"/>
          <w:sz w:val="22"/>
          <w:szCs w:val="22"/>
        </w:rPr>
        <w:t>–</w:t>
      </w:r>
      <w:r w:rsidRPr="00D018EC">
        <w:rPr>
          <w:rFonts w:ascii="Arial Narrow" w:hAnsi="Arial Narrow" w:cs="Arial"/>
          <w:color w:val="000000"/>
          <w:sz w:val="22"/>
          <w:szCs w:val="22"/>
        </w:rPr>
        <w:t xml:space="preserve"> будущие историки, учащиеся школ. </w:t>
      </w:r>
    </w:p>
    <w:p w:rsidR="007310D3" w:rsidRPr="00D018EC" w:rsidRDefault="007310D3" w:rsidP="007310D3">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 xml:space="preserve">Всем запомнилась </w:t>
      </w:r>
      <w:r w:rsidRPr="00D018EC">
        <w:rPr>
          <w:rFonts w:ascii="Arial Narrow" w:hAnsi="Arial Narrow" w:cs="Arial"/>
          <w:color w:val="000000"/>
          <w:sz w:val="22"/>
          <w:szCs w:val="22"/>
        </w:rPr>
        <w:t xml:space="preserve">трогательная встреча известного ученого историка Ш. Б. </w:t>
      </w:r>
      <w:proofErr w:type="spellStart"/>
      <w:r w:rsidRPr="00D018EC">
        <w:rPr>
          <w:rFonts w:ascii="Arial Narrow" w:hAnsi="Arial Narrow" w:cs="Arial"/>
          <w:color w:val="000000"/>
          <w:sz w:val="22"/>
          <w:szCs w:val="22"/>
        </w:rPr>
        <w:t>Чимитдоржиева</w:t>
      </w:r>
      <w:proofErr w:type="spellEnd"/>
      <w:r w:rsidRPr="00D018EC">
        <w:rPr>
          <w:rFonts w:ascii="Arial Narrow" w:hAnsi="Arial Narrow" w:cs="Arial"/>
          <w:color w:val="000000"/>
          <w:sz w:val="22"/>
          <w:szCs w:val="22"/>
        </w:rPr>
        <w:t xml:space="preserve"> с одноклассницей </w:t>
      </w:r>
      <w:proofErr w:type="spellStart"/>
      <w:r w:rsidRPr="00D018EC">
        <w:rPr>
          <w:rFonts w:ascii="Arial Narrow" w:hAnsi="Arial Narrow" w:cs="Arial"/>
          <w:color w:val="000000"/>
          <w:sz w:val="22"/>
          <w:szCs w:val="22"/>
        </w:rPr>
        <w:t>К</w:t>
      </w:r>
      <w:r>
        <w:rPr>
          <w:rFonts w:ascii="Arial Narrow" w:hAnsi="Arial Narrow" w:cs="Arial"/>
          <w:color w:val="000000"/>
          <w:sz w:val="22"/>
          <w:szCs w:val="22"/>
        </w:rPr>
        <w:t>орнаковой</w:t>
      </w:r>
      <w:proofErr w:type="spellEnd"/>
      <w:r>
        <w:rPr>
          <w:rFonts w:ascii="Arial Narrow" w:hAnsi="Arial Narrow" w:cs="Arial"/>
          <w:color w:val="000000"/>
          <w:sz w:val="22"/>
          <w:szCs w:val="22"/>
        </w:rPr>
        <w:t>, выпускницей 1945 г.</w:t>
      </w:r>
      <w:r w:rsidRPr="00D018EC">
        <w:rPr>
          <w:rFonts w:ascii="Arial Narrow" w:hAnsi="Arial Narrow" w:cs="Arial"/>
          <w:color w:val="000000"/>
          <w:sz w:val="22"/>
          <w:szCs w:val="22"/>
        </w:rPr>
        <w:t xml:space="preserve">, с которой </w:t>
      </w:r>
      <w:r>
        <w:rPr>
          <w:rFonts w:ascii="Arial Narrow" w:hAnsi="Arial Narrow" w:cs="Arial"/>
          <w:color w:val="000000"/>
          <w:sz w:val="22"/>
          <w:szCs w:val="22"/>
        </w:rPr>
        <w:t xml:space="preserve">они </w:t>
      </w:r>
      <w:r w:rsidRPr="00D018EC">
        <w:rPr>
          <w:rFonts w:ascii="Arial Narrow" w:hAnsi="Arial Narrow" w:cs="Arial"/>
          <w:color w:val="000000"/>
          <w:sz w:val="22"/>
          <w:szCs w:val="22"/>
        </w:rPr>
        <w:t xml:space="preserve">не виделись десятилетиями. С большим волнением аудитория восприняла сообщения учащихся </w:t>
      </w:r>
      <w:proofErr w:type="spellStart"/>
      <w:r w:rsidRPr="00D018EC">
        <w:rPr>
          <w:rFonts w:ascii="Arial Narrow" w:hAnsi="Arial Narrow" w:cs="Arial"/>
          <w:color w:val="000000"/>
          <w:sz w:val="22"/>
          <w:szCs w:val="22"/>
        </w:rPr>
        <w:t>Хоринской</w:t>
      </w:r>
      <w:proofErr w:type="spellEnd"/>
      <w:r w:rsidRPr="00D018EC">
        <w:rPr>
          <w:rFonts w:ascii="Arial Narrow" w:hAnsi="Arial Narrow" w:cs="Arial"/>
          <w:color w:val="000000"/>
          <w:sz w:val="22"/>
          <w:szCs w:val="22"/>
        </w:rPr>
        <w:t xml:space="preserve"> СОШ № 1 им. Д.</w:t>
      </w:r>
      <w:r>
        <w:rPr>
          <w:rFonts w:ascii="Arial Narrow" w:hAnsi="Arial Narrow" w:cs="Arial"/>
          <w:color w:val="000000"/>
          <w:sz w:val="22"/>
          <w:szCs w:val="22"/>
        </w:rPr>
        <w:t xml:space="preserve"> </w:t>
      </w:r>
      <w:r w:rsidRPr="00D018EC">
        <w:rPr>
          <w:rFonts w:ascii="Arial Narrow" w:hAnsi="Arial Narrow" w:cs="Arial"/>
          <w:color w:val="000000"/>
          <w:sz w:val="22"/>
          <w:szCs w:val="22"/>
        </w:rPr>
        <w:t xml:space="preserve">Ж. </w:t>
      </w:r>
      <w:proofErr w:type="spellStart"/>
      <w:r w:rsidRPr="00D018EC">
        <w:rPr>
          <w:rFonts w:ascii="Arial Narrow" w:hAnsi="Arial Narrow" w:cs="Arial"/>
          <w:color w:val="000000"/>
          <w:sz w:val="22"/>
          <w:szCs w:val="22"/>
        </w:rPr>
        <w:t>Жанаева</w:t>
      </w:r>
      <w:proofErr w:type="spellEnd"/>
      <w:r w:rsidRPr="00D018EC">
        <w:rPr>
          <w:rFonts w:ascii="Arial Narrow" w:hAnsi="Arial Narrow" w:cs="Arial"/>
          <w:color w:val="000000"/>
          <w:sz w:val="22"/>
          <w:szCs w:val="22"/>
        </w:rPr>
        <w:t xml:space="preserve"> о выпускниках школы – участниках войны: </w:t>
      </w:r>
      <w:proofErr w:type="gramStart"/>
      <w:r w:rsidRPr="00D018EC">
        <w:rPr>
          <w:rFonts w:ascii="Arial Narrow" w:hAnsi="Arial Narrow" w:cs="Arial"/>
          <w:color w:val="000000"/>
          <w:sz w:val="22"/>
          <w:szCs w:val="22"/>
        </w:rPr>
        <w:t>Герое</w:t>
      </w:r>
      <w:proofErr w:type="gramEnd"/>
      <w:r w:rsidRPr="00D018EC">
        <w:rPr>
          <w:rFonts w:ascii="Arial Narrow" w:hAnsi="Arial Narrow" w:cs="Arial"/>
          <w:color w:val="000000"/>
          <w:sz w:val="22"/>
          <w:szCs w:val="22"/>
        </w:rPr>
        <w:t xml:space="preserve"> Советского Союза Д.</w:t>
      </w:r>
      <w:r>
        <w:rPr>
          <w:rFonts w:ascii="Arial Narrow" w:hAnsi="Arial Narrow" w:cs="Arial"/>
          <w:color w:val="000000"/>
          <w:sz w:val="22"/>
          <w:szCs w:val="22"/>
        </w:rPr>
        <w:t xml:space="preserve">  </w:t>
      </w:r>
      <w:r w:rsidRPr="00D018EC">
        <w:rPr>
          <w:rFonts w:ascii="Arial Narrow" w:hAnsi="Arial Narrow" w:cs="Arial"/>
          <w:color w:val="000000"/>
          <w:sz w:val="22"/>
          <w:szCs w:val="22"/>
        </w:rPr>
        <w:t xml:space="preserve">Ж. </w:t>
      </w:r>
      <w:proofErr w:type="spellStart"/>
      <w:r w:rsidRPr="00D018EC">
        <w:rPr>
          <w:rFonts w:ascii="Arial Narrow" w:hAnsi="Arial Narrow" w:cs="Arial"/>
          <w:color w:val="000000"/>
          <w:sz w:val="22"/>
          <w:szCs w:val="22"/>
        </w:rPr>
        <w:t>Жанаеве</w:t>
      </w:r>
      <w:proofErr w:type="spellEnd"/>
      <w:r w:rsidRPr="00D018EC">
        <w:rPr>
          <w:rFonts w:ascii="Arial Narrow" w:hAnsi="Arial Narrow" w:cs="Arial"/>
          <w:color w:val="000000"/>
          <w:sz w:val="22"/>
          <w:szCs w:val="22"/>
        </w:rPr>
        <w:t xml:space="preserve">, чье имя носит эта школа, югославском партизане Ц-Д. </w:t>
      </w:r>
      <w:proofErr w:type="spellStart"/>
      <w:r w:rsidRPr="00D018EC">
        <w:rPr>
          <w:rFonts w:ascii="Arial Narrow" w:hAnsi="Arial Narrow" w:cs="Arial"/>
          <w:color w:val="000000"/>
          <w:sz w:val="22"/>
          <w:szCs w:val="22"/>
        </w:rPr>
        <w:t>Ширапове</w:t>
      </w:r>
      <w:proofErr w:type="spellEnd"/>
      <w:r w:rsidRPr="00D018EC">
        <w:rPr>
          <w:rFonts w:ascii="Arial Narrow" w:hAnsi="Arial Narrow" w:cs="Arial"/>
          <w:color w:val="000000"/>
          <w:sz w:val="22"/>
          <w:szCs w:val="22"/>
        </w:rPr>
        <w:t xml:space="preserve">, </w:t>
      </w:r>
      <w:proofErr w:type="gramStart"/>
      <w:r w:rsidRPr="00D018EC">
        <w:rPr>
          <w:rFonts w:ascii="Arial Narrow" w:hAnsi="Arial Narrow" w:cs="Arial"/>
          <w:color w:val="000000"/>
          <w:sz w:val="22"/>
          <w:szCs w:val="22"/>
        </w:rPr>
        <w:t>писателе</w:t>
      </w:r>
      <w:proofErr w:type="gramEnd"/>
      <w:r w:rsidRPr="00D018EC">
        <w:rPr>
          <w:rFonts w:ascii="Arial Narrow" w:hAnsi="Arial Narrow" w:cs="Arial"/>
          <w:color w:val="000000"/>
          <w:sz w:val="22"/>
          <w:szCs w:val="22"/>
        </w:rPr>
        <w:t xml:space="preserve"> Герое Социалистического труда Ц.</w:t>
      </w:r>
      <w:r>
        <w:rPr>
          <w:rFonts w:ascii="Arial Narrow" w:hAnsi="Arial Narrow" w:cs="Arial"/>
          <w:color w:val="000000"/>
          <w:sz w:val="22"/>
          <w:szCs w:val="22"/>
        </w:rPr>
        <w:t xml:space="preserve"> Н. </w:t>
      </w:r>
      <w:proofErr w:type="spellStart"/>
      <w:r>
        <w:rPr>
          <w:rFonts w:ascii="Arial Narrow" w:hAnsi="Arial Narrow" w:cs="Arial"/>
          <w:color w:val="000000"/>
          <w:sz w:val="22"/>
          <w:szCs w:val="22"/>
        </w:rPr>
        <w:t>Номтоеве</w:t>
      </w:r>
      <w:proofErr w:type="spellEnd"/>
      <w:r w:rsidRPr="00D018EC">
        <w:rPr>
          <w:rFonts w:ascii="Arial Narrow" w:hAnsi="Arial Narrow" w:cs="Arial"/>
          <w:color w:val="000000"/>
          <w:sz w:val="22"/>
          <w:szCs w:val="22"/>
        </w:rPr>
        <w:t xml:space="preserve"> и о тех, кто остался на полях сражений. </w:t>
      </w:r>
    </w:p>
    <w:p w:rsidR="007310D3" w:rsidRPr="00D018EC" w:rsidRDefault="007310D3" w:rsidP="007310D3">
      <w:pPr>
        <w:pStyle w:val="a6"/>
        <w:spacing w:before="0" w:beforeAutospacing="0" w:after="0" w:afterAutospacing="0"/>
        <w:rPr>
          <w:rFonts w:ascii="Arial Narrow" w:hAnsi="Arial Narrow" w:cs="Arial"/>
          <w:color w:val="000000"/>
          <w:sz w:val="22"/>
          <w:szCs w:val="22"/>
        </w:rPr>
      </w:pPr>
      <w:r w:rsidRPr="00D018EC">
        <w:rPr>
          <w:rFonts w:ascii="Arial Narrow" w:hAnsi="Arial Narrow" w:cs="Arial"/>
          <w:color w:val="000000"/>
          <w:sz w:val="22"/>
          <w:szCs w:val="22"/>
        </w:rPr>
        <w:t>С праздником Победы поздравили присутствующих Б.</w:t>
      </w:r>
      <w:r>
        <w:rPr>
          <w:rFonts w:ascii="Arial Narrow" w:hAnsi="Arial Narrow" w:cs="Arial"/>
          <w:color w:val="000000"/>
          <w:sz w:val="22"/>
          <w:szCs w:val="22"/>
        </w:rPr>
        <w:t xml:space="preserve"> </w:t>
      </w:r>
      <w:r w:rsidRPr="00D018EC">
        <w:rPr>
          <w:rFonts w:ascii="Arial Narrow" w:hAnsi="Arial Narrow" w:cs="Arial"/>
          <w:color w:val="000000"/>
          <w:sz w:val="22"/>
          <w:szCs w:val="22"/>
        </w:rPr>
        <w:t xml:space="preserve">В. </w:t>
      </w:r>
      <w:proofErr w:type="spellStart"/>
      <w:r w:rsidRPr="00D018EC">
        <w:rPr>
          <w:rFonts w:ascii="Arial Narrow" w:hAnsi="Arial Narrow" w:cs="Arial"/>
          <w:color w:val="000000"/>
          <w:sz w:val="22"/>
          <w:szCs w:val="22"/>
        </w:rPr>
        <w:t>Жамбалов</w:t>
      </w:r>
      <w:proofErr w:type="spellEnd"/>
      <w:r w:rsidRPr="00D018EC">
        <w:rPr>
          <w:rFonts w:ascii="Arial Narrow" w:hAnsi="Arial Narrow" w:cs="Arial"/>
          <w:color w:val="000000"/>
          <w:sz w:val="22"/>
          <w:szCs w:val="22"/>
        </w:rPr>
        <w:t>, глава муниципального образования «</w:t>
      </w:r>
      <w:proofErr w:type="spellStart"/>
      <w:r w:rsidRPr="00D018EC">
        <w:rPr>
          <w:rFonts w:ascii="Arial Narrow" w:hAnsi="Arial Narrow" w:cs="Arial"/>
          <w:color w:val="000000"/>
          <w:sz w:val="22"/>
          <w:szCs w:val="22"/>
        </w:rPr>
        <w:t>Хоринский</w:t>
      </w:r>
      <w:proofErr w:type="spellEnd"/>
      <w:r w:rsidRPr="00D018EC">
        <w:rPr>
          <w:rFonts w:ascii="Arial Narrow" w:hAnsi="Arial Narrow" w:cs="Arial"/>
          <w:color w:val="000000"/>
          <w:sz w:val="22"/>
          <w:szCs w:val="22"/>
        </w:rPr>
        <w:t xml:space="preserve"> район» РБ, Р.</w:t>
      </w:r>
      <w:r>
        <w:rPr>
          <w:rFonts w:ascii="Arial Narrow" w:hAnsi="Arial Narrow" w:cs="Arial"/>
          <w:color w:val="000000"/>
          <w:sz w:val="22"/>
          <w:szCs w:val="22"/>
        </w:rPr>
        <w:t xml:space="preserve"> </w:t>
      </w:r>
      <w:r w:rsidRPr="00D018EC">
        <w:rPr>
          <w:rFonts w:ascii="Arial Narrow" w:hAnsi="Arial Narrow" w:cs="Arial"/>
          <w:color w:val="000000"/>
          <w:sz w:val="22"/>
          <w:szCs w:val="22"/>
        </w:rPr>
        <w:t xml:space="preserve">Б. </w:t>
      </w:r>
      <w:proofErr w:type="spellStart"/>
      <w:r w:rsidRPr="00D018EC">
        <w:rPr>
          <w:rFonts w:ascii="Arial Narrow" w:hAnsi="Arial Narrow" w:cs="Arial"/>
          <w:color w:val="000000"/>
          <w:sz w:val="22"/>
          <w:szCs w:val="22"/>
        </w:rPr>
        <w:t>Гармаев</w:t>
      </w:r>
      <w:proofErr w:type="spellEnd"/>
      <w:r w:rsidRPr="00D018EC">
        <w:rPr>
          <w:rFonts w:ascii="Arial Narrow" w:hAnsi="Arial Narrow" w:cs="Arial"/>
          <w:color w:val="000000"/>
          <w:sz w:val="22"/>
          <w:szCs w:val="22"/>
        </w:rPr>
        <w:t xml:space="preserve">, председатель Совета ветеранов РБ. </w:t>
      </w:r>
      <w:proofErr w:type="gramStart"/>
      <w:r w:rsidRPr="00D018EC">
        <w:rPr>
          <w:rFonts w:ascii="Arial Narrow" w:hAnsi="Arial Narrow" w:cs="Arial"/>
          <w:color w:val="000000"/>
          <w:sz w:val="22"/>
          <w:szCs w:val="22"/>
        </w:rPr>
        <w:t xml:space="preserve">Со словами благодарности обратились к авторам книги выпускники разных лет этой школы </w:t>
      </w:r>
      <w:r w:rsidR="00094634" w:rsidRPr="00D018EC">
        <w:rPr>
          <w:rFonts w:ascii="Arial Narrow" w:hAnsi="Arial Narrow" w:cs="Arial"/>
          <w:color w:val="000000"/>
          <w:sz w:val="22"/>
          <w:szCs w:val="22"/>
        </w:rPr>
        <w:t xml:space="preserve">– </w:t>
      </w:r>
      <w:r w:rsidR="00094634">
        <w:rPr>
          <w:rFonts w:ascii="Arial Narrow" w:hAnsi="Arial Narrow" w:cs="Arial"/>
          <w:color w:val="000000"/>
          <w:sz w:val="22"/>
          <w:szCs w:val="22"/>
        </w:rPr>
        <w:t xml:space="preserve"> </w:t>
      </w:r>
      <w:r w:rsidRPr="00D018EC">
        <w:rPr>
          <w:rFonts w:ascii="Arial Narrow" w:hAnsi="Arial Narrow" w:cs="Arial"/>
          <w:color w:val="000000"/>
          <w:sz w:val="22"/>
          <w:szCs w:val="22"/>
        </w:rPr>
        <w:t>Э.</w:t>
      </w:r>
      <w:r>
        <w:rPr>
          <w:rFonts w:ascii="Arial Narrow" w:hAnsi="Arial Narrow" w:cs="Arial"/>
          <w:color w:val="000000"/>
          <w:sz w:val="22"/>
          <w:szCs w:val="22"/>
        </w:rPr>
        <w:t xml:space="preserve"> </w:t>
      </w:r>
      <w:r w:rsidRPr="00D018EC">
        <w:rPr>
          <w:rFonts w:ascii="Arial Narrow" w:hAnsi="Arial Narrow" w:cs="Arial"/>
          <w:color w:val="000000"/>
          <w:sz w:val="22"/>
          <w:szCs w:val="22"/>
        </w:rPr>
        <w:t xml:space="preserve">Д. </w:t>
      </w:r>
      <w:proofErr w:type="spellStart"/>
      <w:r w:rsidRPr="00D018EC">
        <w:rPr>
          <w:rFonts w:ascii="Arial Narrow" w:hAnsi="Arial Narrow" w:cs="Arial"/>
          <w:color w:val="000000"/>
          <w:sz w:val="22"/>
          <w:szCs w:val="22"/>
        </w:rPr>
        <w:t>Дагбаев</w:t>
      </w:r>
      <w:proofErr w:type="spellEnd"/>
      <w:r w:rsidRPr="00D018EC">
        <w:rPr>
          <w:rFonts w:ascii="Arial Narrow" w:hAnsi="Arial Narrow" w:cs="Arial"/>
          <w:color w:val="000000"/>
          <w:sz w:val="22"/>
          <w:szCs w:val="22"/>
        </w:rPr>
        <w:t>, професс</w:t>
      </w:r>
      <w:r>
        <w:rPr>
          <w:rFonts w:ascii="Arial Narrow" w:hAnsi="Arial Narrow" w:cs="Arial"/>
          <w:color w:val="000000"/>
          <w:sz w:val="22"/>
          <w:szCs w:val="22"/>
        </w:rPr>
        <w:t>ор, доктор социологических наук</w:t>
      </w:r>
      <w:r w:rsidRPr="00D018EC">
        <w:rPr>
          <w:rFonts w:ascii="Arial Narrow" w:hAnsi="Arial Narrow" w:cs="Arial"/>
          <w:color w:val="000000"/>
          <w:sz w:val="22"/>
          <w:szCs w:val="22"/>
        </w:rPr>
        <w:t xml:space="preserve"> (1978 г.) и рецензент книги, А.</w:t>
      </w:r>
      <w:r>
        <w:rPr>
          <w:rFonts w:ascii="Arial Narrow" w:hAnsi="Arial Narrow" w:cs="Arial"/>
          <w:color w:val="000000"/>
          <w:sz w:val="22"/>
          <w:szCs w:val="22"/>
        </w:rPr>
        <w:t xml:space="preserve"> </w:t>
      </w:r>
      <w:r w:rsidRPr="00D018EC">
        <w:rPr>
          <w:rFonts w:ascii="Arial Narrow" w:hAnsi="Arial Narrow" w:cs="Arial"/>
          <w:color w:val="000000"/>
          <w:sz w:val="22"/>
          <w:szCs w:val="22"/>
        </w:rPr>
        <w:t xml:space="preserve">В. </w:t>
      </w:r>
      <w:proofErr w:type="spellStart"/>
      <w:r w:rsidRPr="00D018EC">
        <w:rPr>
          <w:rFonts w:ascii="Arial Narrow" w:hAnsi="Arial Narrow" w:cs="Arial"/>
          <w:color w:val="000000"/>
          <w:sz w:val="22"/>
          <w:szCs w:val="22"/>
        </w:rPr>
        <w:t>Дамдинов</w:t>
      </w:r>
      <w:proofErr w:type="spellEnd"/>
      <w:r w:rsidRPr="00D018EC">
        <w:rPr>
          <w:rFonts w:ascii="Arial Narrow" w:hAnsi="Arial Narrow" w:cs="Arial"/>
          <w:color w:val="000000"/>
          <w:sz w:val="22"/>
          <w:szCs w:val="22"/>
        </w:rPr>
        <w:t xml:space="preserve">, </w:t>
      </w:r>
      <w:r w:rsidR="00094634">
        <w:rPr>
          <w:rFonts w:ascii="Arial Narrow" w:hAnsi="Arial Narrow" w:cs="Arial"/>
          <w:color w:val="000000"/>
          <w:sz w:val="22"/>
          <w:szCs w:val="22"/>
        </w:rPr>
        <w:t xml:space="preserve">министр образования и науки РБ </w:t>
      </w:r>
      <w:r w:rsidRPr="00D018EC">
        <w:rPr>
          <w:rFonts w:ascii="Arial Narrow" w:hAnsi="Arial Narrow" w:cs="Arial"/>
          <w:color w:val="000000"/>
          <w:sz w:val="22"/>
          <w:szCs w:val="22"/>
        </w:rPr>
        <w:t>(1988 г.), Л.</w:t>
      </w:r>
      <w:r>
        <w:rPr>
          <w:rFonts w:ascii="Arial Narrow" w:hAnsi="Arial Narrow" w:cs="Arial"/>
          <w:color w:val="000000"/>
          <w:sz w:val="22"/>
          <w:szCs w:val="22"/>
        </w:rPr>
        <w:t xml:space="preserve"> </w:t>
      </w:r>
      <w:r w:rsidR="00094634">
        <w:rPr>
          <w:rFonts w:ascii="Arial Narrow" w:hAnsi="Arial Narrow" w:cs="Arial"/>
          <w:color w:val="000000"/>
          <w:sz w:val="22"/>
          <w:szCs w:val="22"/>
        </w:rPr>
        <w:t>Я. Баранникова, п</w:t>
      </w:r>
      <w:r w:rsidRPr="00D018EC">
        <w:rPr>
          <w:rFonts w:ascii="Arial Narrow" w:hAnsi="Arial Narrow" w:cs="Arial"/>
          <w:color w:val="000000"/>
          <w:sz w:val="22"/>
          <w:szCs w:val="22"/>
        </w:rPr>
        <w:t>очетный архивист России (1966 г.), Н.</w:t>
      </w:r>
      <w:r>
        <w:rPr>
          <w:rFonts w:ascii="Arial Narrow" w:hAnsi="Arial Narrow" w:cs="Arial"/>
          <w:color w:val="000000"/>
          <w:sz w:val="22"/>
          <w:szCs w:val="22"/>
        </w:rPr>
        <w:t xml:space="preserve"> </w:t>
      </w:r>
      <w:r w:rsidR="00094634">
        <w:rPr>
          <w:rFonts w:ascii="Arial Narrow" w:hAnsi="Arial Narrow" w:cs="Arial"/>
          <w:color w:val="000000"/>
          <w:sz w:val="22"/>
          <w:szCs w:val="22"/>
        </w:rPr>
        <w:t xml:space="preserve">Т. </w:t>
      </w:r>
      <w:proofErr w:type="spellStart"/>
      <w:r w:rsidR="00094634">
        <w:rPr>
          <w:rFonts w:ascii="Arial Narrow" w:hAnsi="Arial Narrow" w:cs="Arial"/>
          <w:color w:val="000000"/>
          <w:sz w:val="22"/>
          <w:szCs w:val="22"/>
        </w:rPr>
        <w:t>Дашиева</w:t>
      </w:r>
      <w:proofErr w:type="spellEnd"/>
      <w:r w:rsidR="00094634">
        <w:rPr>
          <w:rFonts w:ascii="Arial Narrow" w:hAnsi="Arial Narrow" w:cs="Arial"/>
          <w:color w:val="000000"/>
          <w:sz w:val="22"/>
          <w:szCs w:val="22"/>
        </w:rPr>
        <w:t xml:space="preserve">, зам. Председателя </w:t>
      </w:r>
      <w:r w:rsidR="00094634">
        <w:rPr>
          <w:rFonts w:ascii="Arial Narrow" w:hAnsi="Arial Narrow" w:cs="Arial"/>
          <w:color w:val="000000"/>
          <w:sz w:val="22"/>
          <w:szCs w:val="22"/>
        </w:rPr>
        <w:lastRenderedPageBreak/>
        <w:t>и</w:t>
      </w:r>
      <w:r w:rsidRPr="00D018EC">
        <w:rPr>
          <w:rFonts w:ascii="Arial Narrow" w:hAnsi="Arial Narrow" w:cs="Arial"/>
          <w:color w:val="000000"/>
          <w:sz w:val="22"/>
          <w:szCs w:val="22"/>
        </w:rPr>
        <w:t>збиркома РБ (1969 г.).</w:t>
      </w:r>
      <w:proofErr w:type="gramEnd"/>
      <w:r w:rsidRPr="00D018EC">
        <w:rPr>
          <w:rFonts w:ascii="Arial Narrow" w:hAnsi="Arial Narrow" w:cs="Arial"/>
          <w:color w:val="000000"/>
          <w:sz w:val="22"/>
          <w:szCs w:val="22"/>
        </w:rPr>
        <w:t xml:space="preserve"> От имени молодого поколения с поздравлениями выступили студенты БГУ. Встречу украсили проникновенные поэтичес</w:t>
      </w:r>
      <w:r w:rsidR="00094634">
        <w:rPr>
          <w:rFonts w:ascii="Arial Narrow" w:hAnsi="Arial Narrow" w:cs="Arial"/>
          <w:color w:val="000000"/>
          <w:sz w:val="22"/>
          <w:szCs w:val="22"/>
        </w:rPr>
        <w:t>кие строки и музыкальные номера</w:t>
      </w:r>
      <w:r w:rsidRPr="00D018EC">
        <w:rPr>
          <w:rFonts w:ascii="Arial Narrow" w:hAnsi="Arial Narrow" w:cs="Arial"/>
          <w:color w:val="000000"/>
          <w:sz w:val="22"/>
          <w:szCs w:val="22"/>
        </w:rPr>
        <w:t xml:space="preserve"> </w:t>
      </w:r>
      <w:r w:rsidR="00094634">
        <w:rPr>
          <w:rFonts w:ascii="Arial Narrow" w:hAnsi="Arial Narrow" w:cs="Arial"/>
          <w:color w:val="000000"/>
          <w:sz w:val="22"/>
          <w:szCs w:val="22"/>
        </w:rPr>
        <w:t>учащих</w:t>
      </w:r>
      <w:r w:rsidRPr="00D018EC">
        <w:rPr>
          <w:rFonts w:ascii="Arial Narrow" w:hAnsi="Arial Narrow" w:cs="Arial"/>
          <w:color w:val="000000"/>
          <w:sz w:val="22"/>
          <w:szCs w:val="22"/>
        </w:rPr>
        <w:t xml:space="preserve">ся </w:t>
      </w:r>
      <w:proofErr w:type="spellStart"/>
      <w:r w:rsidRPr="00D018EC">
        <w:rPr>
          <w:rFonts w:ascii="Arial Narrow" w:hAnsi="Arial Narrow" w:cs="Arial"/>
          <w:color w:val="000000"/>
          <w:sz w:val="22"/>
          <w:szCs w:val="22"/>
        </w:rPr>
        <w:t>Хоринской</w:t>
      </w:r>
      <w:proofErr w:type="spellEnd"/>
      <w:r w:rsidRPr="00D018EC">
        <w:rPr>
          <w:rFonts w:ascii="Arial Narrow" w:hAnsi="Arial Narrow" w:cs="Arial"/>
          <w:color w:val="000000"/>
          <w:sz w:val="22"/>
          <w:szCs w:val="22"/>
        </w:rPr>
        <w:t xml:space="preserve"> СОШ № 1 им. </w:t>
      </w:r>
      <w:r w:rsidR="00094634">
        <w:rPr>
          <w:rFonts w:ascii="Arial Narrow" w:hAnsi="Arial Narrow" w:cs="Arial"/>
          <w:color w:val="000000"/>
          <w:sz w:val="22"/>
          <w:szCs w:val="22"/>
        </w:rPr>
        <w:t xml:space="preserve">          </w:t>
      </w:r>
      <w:r w:rsidRPr="00D018EC">
        <w:rPr>
          <w:rFonts w:ascii="Arial Narrow" w:hAnsi="Arial Narrow" w:cs="Arial"/>
          <w:color w:val="000000"/>
          <w:sz w:val="22"/>
          <w:szCs w:val="22"/>
        </w:rPr>
        <w:t>Д.</w:t>
      </w:r>
      <w:r>
        <w:rPr>
          <w:rFonts w:ascii="Arial Narrow" w:hAnsi="Arial Narrow" w:cs="Arial"/>
          <w:color w:val="000000"/>
          <w:sz w:val="22"/>
          <w:szCs w:val="22"/>
        </w:rPr>
        <w:t xml:space="preserve"> </w:t>
      </w:r>
      <w:r w:rsidRPr="00D018EC">
        <w:rPr>
          <w:rFonts w:ascii="Arial Narrow" w:hAnsi="Arial Narrow" w:cs="Arial"/>
          <w:color w:val="000000"/>
          <w:sz w:val="22"/>
          <w:szCs w:val="22"/>
        </w:rPr>
        <w:t xml:space="preserve">Ж. </w:t>
      </w:r>
      <w:proofErr w:type="spellStart"/>
      <w:r w:rsidRPr="00D018EC">
        <w:rPr>
          <w:rFonts w:ascii="Arial Narrow" w:hAnsi="Arial Narrow" w:cs="Arial"/>
          <w:color w:val="000000"/>
          <w:sz w:val="22"/>
          <w:szCs w:val="22"/>
        </w:rPr>
        <w:t>Жанаева</w:t>
      </w:r>
      <w:proofErr w:type="spellEnd"/>
      <w:r w:rsidRPr="00D018EC">
        <w:rPr>
          <w:rFonts w:ascii="Arial Narrow" w:hAnsi="Arial Narrow" w:cs="Arial"/>
          <w:color w:val="000000"/>
          <w:sz w:val="22"/>
          <w:szCs w:val="22"/>
        </w:rPr>
        <w:t xml:space="preserve">. </w:t>
      </w:r>
    </w:p>
    <w:p w:rsidR="007310D3" w:rsidRDefault="007310D3" w:rsidP="00566501">
      <w:pPr>
        <w:ind w:firstLine="709"/>
        <w:jc w:val="both"/>
        <w:rPr>
          <w:rFonts w:ascii="Arial Narrow" w:hAnsi="Arial Narrow" w:cs="Tahoma"/>
          <w:color w:val="000000"/>
        </w:rPr>
      </w:pPr>
    </w:p>
    <w:p w:rsidR="0073778B" w:rsidRDefault="0073778B" w:rsidP="0073778B">
      <w:pPr>
        <w:rPr>
          <w:rFonts w:ascii="Arial Narrow" w:hAnsi="Arial Narrow"/>
          <w:b/>
          <w:bCs/>
        </w:rPr>
      </w:pPr>
      <w:r>
        <w:rPr>
          <w:rFonts w:ascii="Arial Narrow" w:hAnsi="Arial Narrow"/>
          <w:b/>
          <w:bCs/>
        </w:rPr>
        <w:t>Новости регионов</w:t>
      </w:r>
    </w:p>
    <w:p w:rsidR="0073778B" w:rsidRDefault="0073778B" w:rsidP="0073778B">
      <w:pPr>
        <w:jc w:val="center"/>
        <w:rPr>
          <w:rFonts w:ascii="Arial Narrow" w:hAnsi="Arial Narrow"/>
          <w:b/>
          <w:bCs/>
        </w:rPr>
      </w:pPr>
    </w:p>
    <w:p w:rsidR="0073778B" w:rsidRPr="0045029A" w:rsidRDefault="00094634" w:rsidP="0073778B">
      <w:pPr>
        <w:jc w:val="center"/>
        <w:rPr>
          <w:rFonts w:ascii="Arial Narrow" w:hAnsi="Arial Narrow"/>
        </w:rPr>
      </w:pPr>
      <w:r>
        <w:rPr>
          <w:rFonts w:ascii="Arial Narrow" w:hAnsi="Arial Narrow"/>
          <w:b/>
          <w:bCs/>
        </w:rPr>
        <w:t>НАЦИОНАЛЬНАЯ БИБЛИОТЕКА им</w:t>
      </w:r>
      <w:r w:rsidR="0073778B" w:rsidRPr="0045029A">
        <w:rPr>
          <w:rFonts w:ascii="Arial Narrow" w:hAnsi="Arial Narrow"/>
          <w:b/>
          <w:bCs/>
        </w:rPr>
        <w:t>. Н.</w:t>
      </w:r>
      <w:r w:rsidR="0073778B">
        <w:rPr>
          <w:rFonts w:ascii="Arial Narrow" w:hAnsi="Arial Narrow"/>
          <w:b/>
          <w:bCs/>
        </w:rPr>
        <w:t xml:space="preserve"> </w:t>
      </w:r>
      <w:r w:rsidR="0073778B" w:rsidRPr="0045029A">
        <w:rPr>
          <w:rFonts w:ascii="Arial Narrow" w:hAnsi="Arial Narrow"/>
          <w:b/>
          <w:bCs/>
        </w:rPr>
        <w:t xml:space="preserve">Г. ДОМОЖАКОВА </w:t>
      </w:r>
      <w:r w:rsidR="0073778B">
        <w:rPr>
          <w:rFonts w:ascii="Arial Narrow" w:hAnsi="Arial Narrow"/>
          <w:b/>
          <w:bCs/>
        </w:rPr>
        <w:t xml:space="preserve">РЕСПУБЛИКИ ХАКАСИЯ </w:t>
      </w:r>
      <w:r w:rsidR="0073778B" w:rsidRPr="0045029A">
        <w:rPr>
          <w:rFonts w:ascii="Arial Narrow" w:hAnsi="Arial Narrow"/>
          <w:b/>
          <w:bCs/>
        </w:rPr>
        <w:t xml:space="preserve">В ЧИСЛЕ ПОБЕДИТЕЛЕЙ ОТКРЫТОГО БЛАГОТВОРИТЕЛЬНОГО КОНКУРСА ФОНДА МИХАИЛА ПРОХОРОВА «НОВАЯ РОЛЬ БИБЛИОТЕК В ОБРАЗОВАНИИ» </w:t>
      </w:r>
    </w:p>
    <w:p w:rsidR="0073778B" w:rsidRDefault="00094634" w:rsidP="0073778B">
      <w:pPr>
        <w:ind w:firstLine="709"/>
        <w:jc w:val="both"/>
        <w:rPr>
          <w:rFonts w:ascii="Arial Narrow" w:hAnsi="Arial Narrow"/>
        </w:rPr>
      </w:pPr>
      <w:r>
        <w:rPr>
          <w:rFonts w:ascii="Arial Narrow" w:hAnsi="Arial Narrow"/>
        </w:rPr>
        <w:br/>
        <w:t>      В 2010 г.</w:t>
      </w:r>
      <w:r w:rsidR="0073778B" w:rsidRPr="0045029A">
        <w:rPr>
          <w:rFonts w:ascii="Arial Narrow" w:hAnsi="Arial Narrow"/>
        </w:rPr>
        <w:t xml:space="preserve"> в конкурсе </w:t>
      </w:r>
      <w:r>
        <w:rPr>
          <w:rFonts w:ascii="Arial Narrow" w:hAnsi="Arial Narrow"/>
        </w:rPr>
        <w:t>участвовало</w:t>
      </w:r>
      <w:r w:rsidR="0073778B" w:rsidRPr="0045029A">
        <w:rPr>
          <w:rFonts w:ascii="Arial Narrow" w:hAnsi="Arial Narrow"/>
        </w:rPr>
        <w:t xml:space="preserve"> 112 проектов из различных регионов страны. Решением Экспертного Совета, в полном объеме было поддержано 45 проектов, в том числе 29 из 73, заяв</w:t>
      </w:r>
      <w:r w:rsidR="0073778B">
        <w:rPr>
          <w:rFonts w:ascii="Arial Narrow" w:hAnsi="Arial Narrow"/>
        </w:rPr>
        <w:t>ленных библиотеками Сибирского федерального о</w:t>
      </w:r>
      <w:r w:rsidR="0073778B" w:rsidRPr="0045029A">
        <w:rPr>
          <w:rFonts w:ascii="Arial Narrow" w:hAnsi="Arial Narrow"/>
        </w:rPr>
        <w:t>круга.</w:t>
      </w:r>
    </w:p>
    <w:p w:rsidR="0073778B" w:rsidRDefault="0073778B" w:rsidP="0073778B">
      <w:pPr>
        <w:ind w:firstLine="709"/>
        <w:jc w:val="both"/>
        <w:rPr>
          <w:rFonts w:ascii="Arial Narrow" w:hAnsi="Arial Narrow"/>
          <w:b/>
          <w:bCs/>
        </w:rPr>
      </w:pPr>
      <w:r w:rsidRPr="0045029A">
        <w:rPr>
          <w:rFonts w:ascii="Arial Narrow" w:hAnsi="Arial Narrow"/>
          <w:b/>
          <w:bCs/>
        </w:rPr>
        <w:t xml:space="preserve">Национальная библиотека им. Н.Г. </w:t>
      </w:r>
      <w:proofErr w:type="spellStart"/>
      <w:r w:rsidRPr="0045029A">
        <w:rPr>
          <w:rFonts w:ascii="Arial Narrow" w:hAnsi="Arial Narrow"/>
          <w:b/>
          <w:bCs/>
        </w:rPr>
        <w:t>Доможакова</w:t>
      </w:r>
      <w:proofErr w:type="spellEnd"/>
      <w:r w:rsidRPr="0045029A">
        <w:rPr>
          <w:rFonts w:ascii="Arial Narrow" w:hAnsi="Arial Narrow"/>
          <w:b/>
          <w:bCs/>
        </w:rPr>
        <w:t xml:space="preserve"> получила грант в размере 249,3 тыс. р. на реализацию проекта «Легенды и мифы Хакасии: ожившая история».</w:t>
      </w:r>
    </w:p>
    <w:p w:rsidR="0073778B" w:rsidRDefault="0073778B" w:rsidP="0073778B">
      <w:pPr>
        <w:ind w:firstLine="709"/>
        <w:jc w:val="both"/>
        <w:rPr>
          <w:rFonts w:ascii="Arial Narrow" w:hAnsi="Arial Narrow"/>
        </w:rPr>
      </w:pPr>
      <w:r w:rsidRPr="0045029A">
        <w:rPr>
          <w:rFonts w:ascii="Arial Narrow" w:hAnsi="Arial Narrow"/>
        </w:rPr>
        <w:t> Ист</w:t>
      </w:r>
      <w:r>
        <w:rPr>
          <w:rFonts w:ascii="Arial Narrow" w:hAnsi="Arial Narrow"/>
        </w:rPr>
        <w:t>ория и культура Хакасии заключае</w:t>
      </w:r>
      <w:r w:rsidRPr="0045029A">
        <w:rPr>
          <w:rFonts w:ascii="Arial Narrow" w:hAnsi="Arial Narrow"/>
        </w:rPr>
        <w:t>т в себе мощный образовательный и воспитательный потенциал, поскольку наша республика – уникальный археологический, географический, этнографический уголок России.</w:t>
      </w:r>
    </w:p>
    <w:p w:rsidR="0073778B" w:rsidRDefault="0073778B" w:rsidP="0073778B">
      <w:pPr>
        <w:ind w:firstLine="709"/>
        <w:jc w:val="both"/>
        <w:rPr>
          <w:rFonts w:ascii="Arial Narrow" w:hAnsi="Arial Narrow"/>
        </w:rPr>
      </w:pPr>
      <w:r w:rsidRPr="0045029A">
        <w:rPr>
          <w:rFonts w:ascii="Arial Narrow" w:hAnsi="Arial Narrow"/>
        </w:rPr>
        <w:t>Единая распределенная электронная библиографическая база ресурсов по теме проекта, подготовленная специалистами Национальной библиотеки в ходе реализации проекта, позволит сделать доступными для молодых исследователей Хакасии богатые краеведческие материалы различных учреждений и организаций. Известно, что наибольший образовательный эффект имеет то, в чем человек принимает активное участие, когда он вовлечен в реальную деятельность. Ведь еще Конфуций сказал: «Расскажи мне, и я забуду. Покажи мне, и я пойму. Дай мне сделать самому, и я научусь». Поэтому в основу проекта была положена идея сохранения самобытности хакасского народа, его обрядов, культурных традиций в процессе изучения и практического воплощения в виртуальном образе.</w:t>
      </w:r>
    </w:p>
    <w:p w:rsidR="0073778B" w:rsidRDefault="0073778B" w:rsidP="0073778B">
      <w:pPr>
        <w:ind w:firstLine="709"/>
        <w:jc w:val="both"/>
        <w:rPr>
          <w:rFonts w:ascii="Arial Narrow" w:hAnsi="Arial Narrow"/>
        </w:rPr>
      </w:pPr>
      <w:r w:rsidRPr="0045029A">
        <w:rPr>
          <w:rFonts w:ascii="Arial Narrow" w:hAnsi="Arial Narrow"/>
        </w:rPr>
        <w:t>Его реализация предполагает организацию студенческого объединения «</w:t>
      </w:r>
      <w:proofErr w:type="spellStart"/>
      <w:r w:rsidRPr="0045029A">
        <w:rPr>
          <w:rFonts w:ascii="Arial Narrow" w:hAnsi="Arial Narrow"/>
        </w:rPr>
        <w:t>Кип-чоох</w:t>
      </w:r>
      <w:proofErr w:type="spellEnd"/>
      <w:r w:rsidRPr="0045029A">
        <w:rPr>
          <w:rFonts w:ascii="Arial Narrow" w:hAnsi="Arial Narrow"/>
        </w:rPr>
        <w:t>» (термин «</w:t>
      </w:r>
      <w:proofErr w:type="spellStart"/>
      <w:r w:rsidRPr="0045029A">
        <w:rPr>
          <w:rFonts w:ascii="Arial Narrow" w:hAnsi="Arial Narrow"/>
        </w:rPr>
        <w:t>кип-чоо</w:t>
      </w:r>
      <w:r>
        <w:rPr>
          <w:rFonts w:ascii="Arial Narrow" w:hAnsi="Arial Narrow"/>
        </w:rPr>
        <w:t>х</w:t>
      </w:r>
      <w:proofErr w:type="spellEnd"/>
      <w:r>
        <w:rPr>
          <w:rFonts w:ascii="Arial Narrow" w:hAnsi="Arial Narrow"/>
        </w:rPr>
        <w:t>» в хакасском языке обозначает</w:t>
      </w:r>
      <w:r w:rsidRPr="0045029A">
        <w:rPr>
          <w:rFonts w:ascii="Arial Narrow" w:hAnsi="Arial Narrow"/>
        </w:rPr>
        <w:t xml:space="preserve"> «мифы, легенды, предания»). Перед участниками объединения будет стоять нелегкая, но интересная задача: создать историческую реконструкцию этнографических традиций хакасского народа. Это станет возможным только после изучения мифов и легенд, археологических и письменных научных источников, участия в историко-этнографических экспедициях в места компактного проживания коренного населения. Конечным результатом деятельности объединения станет театрализованная постановка одной из легенд и создание на его основе фильма, который будет содействовать историческому образованию и патриотическому воспитанию молодого поколения.</w:t>
      </w:r>
    </w:p>
    <w:p w:rsidR="0073778B" w:rsidRDefault="0073778B" w:rsidP="0073778B">
      <w:pPr>
        <w:ind w:firstLine="709"/>
        <w:jc w:val="both"/>
        <w:rPr>
          <w:rFonts w:ascii="Arial Narrow" w:hAnsi="Arial Narrow"/>
        </w:rPr>
      </w:pPr>
      <w:r w:rsidRPr="0045029A">
        <w:rPr>
          <w:rFonts w:ascii="Arial Narrow" w:hAnsi="Arial Narrow"/>
        </w:rPr>
        <w:t>Работа по проекту завершится в июле 2011 г. презентацией фильма.</w:t>
      </w:r>
    </w:p>
    <w:p w:rsidR="0073778B" w:rsidRPr="0045029A" w:rsidRDefault="0073778B" w:rsidP="0073778B">
      <w:pPr>
        <w:ind w:firstLine="709"/>
        <w:jc w:val="both"/>
        <w:rPr>
          <w:rFonts w:ascii="Arial Narrow" w:hAnsi="Arial Narrow"/>
        </w:rPr>
      </w:pPr>
    </w:p>
    <w:p w:rsidR="00111555" w:rsidRDefault="00111555" w:rsidP="00111555">
      <w:pPr>
        <w:pStyle w:val="a6"/>
        <w:spacing w:before="0" w:beforeAutospacing="0" w:after="0" w:afterAutospacing="0"/>
        <w:ind w:firstLine="0"/>
        <w:rPr>
          <w:rFonts w:ascii="Arial Narrow" w:hAnsi="Arial Narrow" w:cs="Tahoma"/>
          <w:b/>
          <w:sz w:val="22"/>
          <w:szCs w:val="22"/>
        </w:rPr>
      </w:pPr>
      <w:r w:rsidRPr="00BC121B">
        <w:rPr>
          <w:rFonts w:ascii="Arial Narrow" w:hAnsi="Arial Narrow" w:cs="Tahoma"/>
          <w:b/>
          <w:sz w:val="22"/>
          <w:szCs w:val="22"/>
        </w:rPr>
        <w:t>Сделано в Америке</w:t>
      </w:r>
    </w:p>
    <w:p w:rsidR="0073778B" w:rsidRPr="00BC121B" w:rsidRDefault="0073778B" w:rsidP="00111555">
      <w:pPr>
        <w:pStyle w:val="a6"/>
        <w:spacing w:before="0" w:beforeAutospacing="0" w:after="0" w:afterAutospacing="0"/>
        <w:ind w:firstLine="0"/>
        <w:rPr>
          <w:rFonts w:ascii="Arial Narrow" w:hAnsi="Arial Narrow" w:cs="Tahoma"/>
          <w:b/>
          <w:sz w:val="22"/>
          <w:szCs w:val="22"/>
        </w:rPr>
      </w:pPr>
    </w:p>
    <w:p w:rsidR="00111555" w:rsidRPr="00422492" w:rsidRDefault="00111555" w:rsidP="00111555">
      <w:pPr>
        <w:pStyle w:val="a6"/>
        <w:spacing w:before="0" w:beforeAutospacing="0" w:after="0" w:afterAutospacing="0" w:line="240" w:lineRule="auto"/>
        <w:rPr>
          <w:rFonts w:ascii="Arial Narrow" w:hAnsi="Arial Narrow" w:cs="Tahoma"/>
          <w:color w:val="auto"/>
          <w:sz w:val="22"/>
          <w:szCs w:val="22"/>
        </w:rPr>
      </w:pPr>
      <w:r w:rsidRPr="00422492">
        <w:rPr>
          <w:rFonts w:ascii="Arial Narrow" w:hAnsi="Arial Narrow" w:cs="Tahoma"/>
          <w:color w:val="auto"/>
          <w:sz w:val="22"/>
          <w:szCs w:val="22"/>
        </w:rPr>
        <w:t xml:space="preserve">Американская библиотечная ассоциация </w:t>
      </w:r>
      <w:r w:rsidR="0006468B">
        <w:rPr>
          <w:rFonts w:ascii="Arial Narrow" w:hAnsi="Arial Narrow" w:cs="Tahoma"/>
          <w:color w:val="auto"/>
          <w:sz w:val="22"/>
          <w:szCs w:val="22"/>
        </w:rPr>
        <w:t xml:space="preserve">с </w:t>
      </w:r>
      <w:r w:rsidRPr="00422492">
        <w:rPr>
          <w:rFonts w:ascii="Arial Narrow" w:hAnsi="Arial Narrow" w:cs="Tahoma"/>
          <w:color w:val="auto"/>
          <w:sz w:val="22"/>
          <w:szCs w:val="22"/>
        </w:rPr>
        <w:t xml:space="preserve">удовлетворением восприняла высказывания вновь избранного президента США о роли библиотек в современном обществе. </w:t>
      </w:r>
      <w:proofErr w:type="gramStart"/>
      <w:r w:rsidRPr="00422492">
        <w:rPr>
          <w:rFonts w:ascii="Arial Narrow" w:hAnsi="Arial Narrow" w:cs="Tahoma"/>
          <w:color w:val="auto"/>
          <w:sz w:val="22"/>
          <w:szCs w:val="22"/>
        </w:rPr>
        <w:t xml:space="preserve">В частности, </w:t>
      </w:r>
      <w:proofErr w:type="spellStart"/>
      <w:r w:rsidRPr="00422492">
        <w:rPr>
          <w:rFonts w:ascii="Arial Narrow" w:hAnsi="Arial Narrow" w:cs="Tahoma"/>
          <w:color w:val="auto"/>
          <w:sz w:val="22"/>
          <w:szCs w:val="22"/>
        </w:rPr>
        <w:t>Обама</w:t>
      </w:r>
      <w:proofErr w:type="spellEnd"/>
      <w:r w:rsidRPr="00422492">
        <w:rPr>
          <w:rFonts w:ascii="Arial Narrow" w:hAnsi="Arial Narrow" w:cs="Tahoma"/>
          <w:color w:val="auto"/>
          <w:sz w:val="22"/>
          <w:szCs w:val="22"/>
        </w:rPr>
        <w:t xml:space="preserve"> заявил, что библиотеки играют важную роль в американской экономике, поскольку 73</w:t>
      </w:r>
      <w:r>
        <w:rPr>
          <w:rFonts w:ascii="Arial Narrow" w:hAnsi="Arial Narrow" w:cs="Tahoma"/>
          <w:sz w:val="22"/>
          <w:szCs w:val="22"/>
        </w:rPr>
        <w:t xml:space="preserve"> </w:t>
      </w:r>
      <w:r w:rsidRPr="00422492">
        <w:rPr>
          <w:rFonts w:ascii="Arial Narrow" w:hAnsi="Arial Narrow" w:cs="Tahoma"/>
          <w:color w:val="auto"/>
          <w:sz w:val="22"/>
          <w:szCs w:val="22"/>
        </w:rPr>
        <w:t>% публичных библиотек являются единственным институтом местной общины, где возможен свободный доступ в Интернет, а в сельских районах эта цифра достигает 83</w:t>
      </w:r>
      <w:r>
        <w:rPr>
          <w:rFonts w:ascii="Arial Narrow" w:hAnsi="Arial Narrow" w:cs="Tahoma"/>
          <w:sz w:val="22"/>
          <w:szCs w:val="22"/>
        </w:rPr>
        <w:t xml:space="preserve"> </w:t>
      </w:r>
      <w:r w:rsidRPr="00422492">
        <w:rPr>
          <w:rFonts w:ascii="Arial Narrow" w:hAnsi="Arial Narrow" w:cs="Tahoma"/>
          <w:color w:val="auto"/>
          <w:sz w:val="22"/>
          <w:szCs w:val="22"/>
        </w:rPr>
        <w:t xml:space="preserve">%. Публичные библиотеки помогают посетителям найти работу, составить резюме, обучают пользоваться новыми технологиями, организуют классы по развитию малого бизнеса и многое другое. </w:t>
      </w:r>
      <w:proofErr w:type="gramEnd"/>
    </w:p>
    <w:p w:rsidR="00111555" w:rsidRDefault="00111555" w:rsidP="00111555">
      <w:pPr>
        <w:pStyle w:val="a6"/>
        <w:spacing w:before="0" w:beforeAutospacing="0" w:after="0" w:afterAutospacing="0"/>
        <w:rPr>
          <w:rFonts w:ascii="Arial Narrow" w:hAnsi="Arial Narrow" w:cs="Tahoma"/>
          <w:sz w:val="22"/>
          <w:szCs w:val="22"/>
        </w:rPr>
      </w:pPr>
      <w:proofErr w:type="spellStart"/>
      <w:r w:rsidRPr="00422492">
        <w:rPr>
          <w:rFonts w:ascii="Arial Narrow" w:hAnsi="Arial Narrow" w:cs="Tahoma"/>
          <w:color w:val="auto"/>
          <w:sz w:val="22"/>
          <w:szCs w:val="22"/>
        </w:rPr>
        <w:t>Обама</w:t>
      </w:r>
      <w:proofErr w:type="spellEnd"/>
      <w:r w:rsidRPr="00422492">
        <w:rPr>
          <w:rFonts w:ascii="Arial Narrow" w:hAnsi="Arial Narrow" w:cs="Tahoma"/>
          <w:color w:val="auto"/>
          <w:sz w:val="22"/>
          <w:szCs w:val="22"/>
        </w:rPr>
        <w:t xml:space="preserve"> подчеркнул, что закрытие библиотек в период финансового кризиса было бы большой ошибкой властей.</w:t>
      </w:r>
    </w:p>
    <w:p w:rsidR="00111555" w:rsidRDefault="00111555" w:rsidP="00111555">
      <w:pPr>
        <w:pStyle w:val="a6"/>
        <w:spacing w:before="0" w:beforeAutospacing="0" w:after="0" w:afterAutospacing="0"/>
        <w:rPr>
          <w:rStyle w:val="a8"/>
          <w:rFonts w:ascii="Arial Narrow" w:hAnsi="Arial Narrow" w:cs="Tahoma"/>
          <w:sz w:val="22"/>
          <w:szCs w:val="22"/>
        </w:rPr>
      </w:pPr>
      <w:r w:rsidRPr="00422492">
        <w:rPr>
          <w:rFonts w:ascii="Arial Narrow" w:hAnsi="Arial Narrow" w:cs="Tahoma"/>
          <w:color w:val="auto"/>
          <w:sz w:val="22"/>
          <w:szCs w:val="22"/>
        </w:rPr>
        <w:t> </w:t>
      </w:r>
      <w:r w:rsidRPr="00422492">
        <w:rPr>
          <w:rStyle w:val="a8"/>
          <w:rFonts w:ascii="Arial Narrow" w:hAnsi="Arial Narrow" w:cs="Tahoma"/>
          <w:color w:val="auto"/>
          <w:sz w:val="22"/>
          <w:szCs w:val="22"/>
        </w:rPr>
        <w:t>Библиотечный бум очевиден, но не все так однозначно...</w:t>
      </w:r>
    </w:p>
    <w:p w:rsidR="00111555" w:rsidRPr="00422492" w:rsidRDefault="00111555" w:rsidP="00111555">
      <w:pPr>
        <w:pStyle w:val="a6"/>
        <w:spacing w:before="0" w:beforeAutospacing="0" w:after="0" w:afterAutospacing="0" w:line="240" w:lineRule="auto"/>
        <w:rPr>
          <w:rFonts w:ascii="Arial Narrow" w:hAnsi="Arial Narrow" w:cs="Tahoma"/>
          <w:color w:val="auto"/>
          <w:sz w:val="22"/>
          <w:szCs w:val="22"/>
        </w:rPr>
      </w:pPr>
      <w:r w:rsidRPr="00422492">
        <w:rPr>
          <w:rFonts w:ascii="Arial Narrow" w:hAnsi="Arial Narrow" w:cs="Tahoma"/>
          <w:color w:val="auto"/>
          <w:sz w:val="22"/>
          <w:szCs w:val="22"/>
        </w:rPr>
        <w:t xml:space="preserve">Корреспондент новостного онлайнового сайта NBC </w:t>
      </w:r>
      <w:proofErr w:type="spellStart"/>
      <w:r w:rsidRPr="00422492">
        <w:rPr>
          <w:rFonts w:ascii="Arial Narrow" w:hAnsi="Arial Narrow" w:cs="Tahoma"/>
          <w:color w:val="auto"/>
          <w:sz w:val="22"/>
          <w:szCs w:val="22"/>
        </w:rPr>
        <w:t>Крис</w:t>
      </w:r>
      <w:proofErr w:type="spellEnd"/>
      <w:r w:rsidRPr="00422492">
        <w:rPr>
          <w:rFonts w:ascii="Arial Narrow" w:hAnsi="Arial Narrow" w:cs="Tahoma"/>
          <w:color w:val="auto"/>
          <w:sz w:val="22"/>
          <w:szCs w:val="22"/>
        </w:rPr>
        <w:t xml:space="preserve"> </w:t>
      </w:r>
      <w:proofErr w:type="spellStart"/>
      <w:r w:rsidRPr="00422492">
        <w:rPr>
          <w:rFonts w:ascii="Arial Narrow" w:hAnsi="Arial Narrow" w:cs="Tahoma"/>
          <w:color w:val="auto"/>
          <w:sz w:val="22"/>
          <w:szCs w:val="22"/>
        </w:rPr>
        <w:t>Дженсен</w:t>
      </w:r>
      <w:proofErr w:type="spellEnd"/>
      <w:r w:rsidRPr="00422492">
        <w:rPr>
          <w:rFonts w:ascii="Arial Narrow" w:hAnsi="Arial Narrow" w:cs="Tahoma"/>
          <w:color w:val="auto"/>
          <w:sz w:val="22"/>
          <w:szCs w:val="22"/>
        </w:rPr>
        <w:t xml:space="preserve">, анализируя положение публичных библиотек в условиях финансового кризиса, отмечает, что роль библиотек повсеместно возрастает. Посетители библиотек могут не только взять книги на дом, но и свободно пользоваться </w:t>
      </w:r>
      <w:proofErr w:type="spellStart"/>
      <w:r w:rsidRPr="00422492">
        <w:rPr>
          <w:rFonts w:ascii="Arial Narrow" w:hAnsi="Arial Narrow" w:cs="Tahoma"/>
          <w:color w:val="auto"/>
          <w:sz w:val="22"/>
          <w:szCs w:val="22"/>
        </w:rPr>
        <w:t>Wi-Fi</w:t>
      </w:r>
      <w:proofErr w:type="spellEnd"/>
      <w:r w:rsidRPr="00422492">
        <w:rPr>
          <w:rFonts w:ascii="Arial Narrow" w:hAnsi="Arial Narrow" w:cs="Tahoma"/>
          <w:color w:val="auto"/>
          <w:sz w:val="22"/>
          <w:szCs w:val="22"/>
        </w:rPr>
        <w:t xml:space="preserve">, осуществлять поиск работы в базе данных по вакансиям, писать резюме на библиотечных компьютерах. Один из </w:t>
      </w:r>
      <w:r w:rsidRPr="00422492">
        <w:rPr>
          <w:rFonts w:ascii="Arial Narrow" w:hAnsi="Arial Narrow" w:cs="Tahoma"/>
          <w:color w:val="auto"/>
          <w:sz w:val="22"/>
          <w:szCs w:val="22"/>
        </w:rPr>
        <w:lastRenderedPageBreak/>
        <w:t xml:space="preserve">посетителей библиотеки заявил, что только здесь и нигде больше ему удалось взять напрокат видеоматериал. </w:t>
      </w:r>
    </w:p>
    <w:p w:rsidR="00111555" w:rsidRDefault="00111555" w:rsidP="00111555">
      <w:pPr>
        <w:pStyle w:val="a6"/>
        <w:spacing w:before="0" w:beforeAutospacing="0" w:after="0" w:afterAutospacing="0"/>
        <w:rPr>
          <w:rFonts w:ascii="Arial Narrow" w:hAnsi="Arial Narrow" w:cs="Tahoma"/>
          <w:sz w:val="22"/>
          <w:szCs w:val="22"/>
        </w:rPr>
      </w:pPr>
      <w:r w:rsidRPr="00422492">
        <w:rPr>
          <w:rFonts w:ascii="Arial Narrow" w:hAnsi="Arial Narrow" w:cs="Tahoma"/>
          <w:color w:val="auto"/>
          <w:sz w:val="22"/>
          <w:szCs w:val="22"/>
        </w:rPr>
        <w:t xml:space="preserve">Однако в реальной жизни все обстоит не столь радужно. В настоящее время некоторые американские библиотеки ведут тяжелую борьбу за выживание. Несмотря на заметное увеличение числа пользователей, бюджеты многих муниципальных библиотек сокращаются, вынуждая работать неполный день или сокращать штаты сотрудников. Закрываются многие филиалы библиотек. Например, в Филадельфии </w:t>
      </w:r>
      <w:proofErr w:type="spellStart"/>
      <w:r w:rsidRPr="00422492">
        <w:rPr>
          <w:rFonts w:ascii="Arial Narrow" w:hAnsi="Arial Narrow" w:cs="Tahoma"/>
          <w:color w:val="auto"/>
          <w:sz w:val="22"/>
          <w:szCs w:val="22"/>
        </w:rPr>
        <w:t>планирутся</w:t>
      </w:r>
      <w:proofErr w:type="spellEnd"/>
      <w:r w:rsidRPr="00422492">
        <w:rPr>
          <w:rFonts w:ascii="Arial Narrow" w:hAnsi="Arial Narrow" w:cs="Tahoma"/>
          <w:color w:val="auto"/>
          <w:sz w:val="22"/>
          <w:szCs w:val="22"/>
        </w:rPr>
        <w:t xml:space="preserve"> закрыть 11 филиалов из 54 в связи с экономическими трудностями. И это в условиях бума на библиотечные услуги. </w:t>
      </w:r>
    </w:p>
    <w:p w:rsidR="00111555" w:rsidRPr="00422492" w:rsidRDefault="00111555" w:rsidP="00111555">
      <w:pPr>
        <w:pStyle w:val="a6"/>
        <w:spacing w:before="0" w:beforeAutospacing="0" w:after="0" w:afterAutospacing="0" w:line="240" w:lineRule="auto"/>
        <w:rPr>
          <w:rFonts w:ascii="Arial Narrow" w:hAnsi="Arial Narrow" w:cs="Tahoma"/>
          <w:color w:val="auto"/>
          <w:sz w:val="22"/>
          <w:szCs w:val="22"/>
        </w:rPr>
      </w:pPr>
      <w:r w:rsidRPr="00422492">
        <w:rPr>
          <w:rFonts w:ascii="Arial Narrow" w:hAnsi="Arial Narrow" w:cs="Tahoma"/>
          <w:color w:val="auto"/>
          <w:sz w:val="22"/>
          <w:szCs w:val="22"/>
        </w:rPr>
        <w:t> </w:t>
      </w:r>
    </w:p>
    <w:p w:rsidR="00111555" w:rsidRPr="00422492" w:rsidRDefault="00111555" w:rsidP="00111555">
      <w:pPr>
        <w:pStyle w:val="a6"/>
        <w:spacing w:before="0" w:beforeAutospacing="0" w:after="0" w:afterAutospacing="0" w:line="240" w:lineRule="auto"/>
        <w:jc w:val="center"/>
        <w:rPr>
          <w:rFonts w:ascii="Arial Narrow" w:hAnsi="Arial Narrow" w:cs="Tahoma"/>
          <w:color w:val="auto"/>
          <w:sz w:val="22"/>
          <w:szCs w:val="22"/>
        </w:rPr>
      </w:pPr>
      <w:r w:rsidRPr="00422492">
        <w:rPr>
          <w:rStyle w:val="a8"/>
          <w:rFonts w:ascii="Arial Narrow" w:hAnsi="Arial Narrow" w:cs="Tahoma"/>
          <w:color w:val="auto"/>
          <w:sz w:val="22"/>
          <w:szCs w:val="22"/>
        </w:rPr>
        <w:t>ALA вступила в борьбу за библиотеки</w:t>
      </w:r>
      <w:r w:rsidRPr="00422492">
        <w:rPr>
          <w:rFonts w:ascii="Arial Narrow" w:hAnsi="Arial Narrow" w:cs="Tahoma"/>
          <w:color w:val="auto"/>
          <w:sz w:val="22"/>
          <w:szCs w:val="22"/>
        </w:rPr>
        <w:br/>
      </w:r>
    </w:p>
    <w:p w:rsidR="00111555" w:rsidRPr="00422492" w:rsidRDefault="00111555" w:rsidP="00111555">
      <w:pPr>
        <w:pStyle w:val="a6"/>
        <w:spacing w:before="0" w:beforeAutospacing="0" w:after="0" w:afterAutospacing="0" w:line="240" w:lineRule="auto"/>
        <w:rPr>
          <w:rFonts w:ascii="Arial Narrow" w:hAnsi="Arial Narrow" w:cs="Tahoma"/>
          <w:color w:val="auto"/>
          <w:sz w:val="22"/>
          <w:szCs w:val="22"/>
        </w:rPr>
      </w:pPr>
      <w:r w:rsidRPr="00422492">
        <w:rPr>
          <w:rFonts w:ascii="Arial Narrow" w:hAnsi="Arial Narrow" w:cs="Tahoma"/>
          <w:color w:val="auto"/>
          <w:sz w:val="22"/>
          <w:szCs w:val="22"/>
        </w:rPr>
        <w:t>Американская библиотечная ассоциация (ALA) обратилась в Конгресс США с</w:t>
      </w:r>
      <w:r>
        <w:rPr>
          <w:rFonts w:ascii="Arial Narrow" w:hAnsi="Arial Narrow" w:cs="Tahoma"/>
          <w:sz w:val="22"/>
          <w:szCs w:val="22"/>
        </w:rPr>
        <w:t xml:space="preserve"> просьбой выделить 100 </w:t>
      </w:r>
      <w:proofErr w:type="spellStart"/>
      <w:proofErr w:type="gramStart"/>
      <w:r>
        <w:rPr>
          <w:rFonts w:ascii="Arial Narrow" w:hAnsi="Arial Narrow" w:cs="Tahoma"/>
          <w:sz w:val="22"/>
          <w:szCs w:val="22"/>
        </w:rPr>
        <w:t>млн</w:t>
      </w:r>
      <w:proofErr w:type="spellEnd"/>
      <w:proofErr w:type="gramEnd"/>
      <w:r w:rsidR="005E4AD8">
        <w:rPr>
          <w:rFonts w:ascii="Arial Narrow" w:hAnsi="Arial Narrow" w:cs="Tahoma"/>
          <w:color w:val="auto"/>
          <w:sz w:val="22"/>
          <w:szCs w:val="22"/>
        </w:rPr>
        <w:t xml:space="preserve"> долларов</w:t>
      </w:r>
      <w:r w:rsidRPr="00422492">
        <w:rPr>
          <w:rFonts w:ascii="Arial Narrow" w:hAnsi="Arial Narrow" w:cs="Tahoma"/>
          <w:color w:val="auto"/>
          <w:sz w:val="22"/>
          <w:szCs w:val="22"/>
        </w:rPr>
        <w:t xml:space="preserve"> на финансирование библиотечных программ по оказанию помощи населению страны в период экономического кризиса. Среди этих программ </w:t>
      </w:r>
      <w:r w:rsidR="005E4AD8" w:rsidRPr="003113C5">
        <w:rPr>
          <w:rFonts w:ascii="Arial Narrow" w:hAnsi="Arial Narrow"/>
          <w:sz w:val="22"/>
          <w:szCs w:val="22"/>
        </w:rPr>
        <w:t>–</w:t>
      </w:r>
      <w:r w:rsidRPr="00422492">
        <w:rPr>
          <w:rFonts w:ascii="Arial Narrow" w:hAnsi="Arial Narrow" w:cs="Tahoma"/>
          <w:color w:val="auto"/>
          <w:sz w:val="22"/>
          <w:szCs w:val="22"/>
        </w:rPr>
        <w:t xml:space="preserve"> помощь в поисках работы, развитие малого бизнеса, финансовая грамотность. </w:t>
      </w:r>
    </w:p>
    <w:p w:rsidR="00111555" w:rsidRPr="00422492" w:rsidRDefault="00111555" w:rsidP="00111555">
      <w:pPr>
        <w:pStyle w:val="a6"/>
        <w:spacing w:before="0" w:beforeAutospacing="0" w:after="0" w:afterAutospacing="0" w:line="240" w:lineRule="auto"/>
        <w:rPr>
          <w:rFonts w:ascii="Arial Narrow" w:hAnsi="Arial Narrow" w:cs="Tahoma"/>
          <w:color w:val="auto"/>
          <w:sz w:val="22"/>
          <w:szCs w:val="22"/>
        </w:rPr>
      </w:pPr>
      <w:r w:rsidRPr="00422492">
        <w:rPr>
          <w:rFonts w:ascii="Arial Narrow" w:hAnsi="Arial Narrow" w:cs="Tahoma"/>
          <w:color w:val="auto"/>
          <w:sz w:val="22"/>
          <w:szCs w:val="22"/>
        </w:rPr>
        <w:t>В настоящее время публичные библиотеки испытывают значительное недофинансирование из городского бюджета, обусловленное сокращением (на 3,6</w:t>
      </w:r>
      <w:r>
        <w:rPr>
          <w:rFonts w:ascii="Arial Narrow" w:hAnsi="Arial Narrow" w:cs="Tahoma"/>
          <w:sz w:val="22"/>
          <w:szCs w:val="22"/>
        </w:rPr>
        <w:t xml:space="preserve"> </w:t>
      </w:r>
      <w:r w:rsidRPr="00422492">
        <w:rPr>
          <w:rFonts w:ascii="Arial Narrow" w:hAnsi="Arial Narrow" w:cs="Tahoma"/>
          <w:color w:val="auto"/>
          <w:sz w:val="22"/>
          <w:szCs w:val="22"/>
        </w:rPr>
        <w:t>%) налога на доход с недвижимости. П</w:t>
      </w:r>
      <w:r>
        <w:rPr>
          <w:rFonts w:ascii="Arial Narrow" w:hAnsi="Arial Narrow" w:cs="Tahoma"/>
          <w:sz w:val="22"/>
          <w:szCs w:val="22"/>
        </w:rPr>
        <w:t>оложение сохранится до 2010 г.</w:t>
      </w:r>
      <w:r w:rsidRPr="00422492">
        <w:rPr>
          <w:rFonts w:ascii="Arial Narrow" w:hAnsi="Arial Narrow" w:cs="Tahoma"/>
          <w:color w:val="auto"/>
          <w:sz w:val="22"/>
          <w:szCs w:val="22"/>
        </w:rPr>
        <w:t xml:space="preserve">, поэтому библиотеки вынуждены сокращать время работы, закрывать филиалы и даже увольнять сотрудников (например, </w:t>
      </w:r>
      <w:proofErr w:type="gramStart"/>
      <w:r w:rsidRPr="00422492">
        <w:rPr>
          <w:rFonts w:ascii="Arial Narrow" w:hAnsi="Arial Narrow" w:cs="Tahoma"/>
          <w:color w:val="auto"/>
          <w:sz w:val="22"/>
          <w:szCs w:val="22"/>
        </w:rPr>
        <w:t>публичная</w:t>
      </w:r>
      <w:proofErr w:type="gramEnd"/>
      <w:r w:rsidRPr="00422492">
        <w:rPr>
          <w:rFonts w:ascii="Arial Narrow" w:hAnsi="Arial Narrow" w:cs="Tahoma"/>
          <w:color w:val="auto"/>
          <w:sz w:val="22"/>
          <w:szCs w:val="22"/>
        </w:rPr>
        <w:t xml:space="preserve"> библиотека в </w:t>
      </w:r>
      <w:proofErr w:type="spellStart"/>
      <w:r w:rsidRPr="00422492">
        <w:rPr>
          <w:rFonts w:ascii="Arial Narrow" w:hAnsi="Arial Narrow" w:cs="Tahoma"/>
          <w:color w:val="auto"/>
          <w:sz w:val="22"/>
          <w:szCs w:val="22"/>
        </w:rPr>
        <w:t>Трентоне</w:t>
      </w:r>
      <w:proofErr w:type="spellEnd"/>
      <w:r w:rsidRPr="00422492">
        <w:rPr>
          <w:rFonts w:ascii="Arial Narrow" w:hAnsi="Arial Narrow" w:cs="Tahoma"/>
          <w:color w:val="auto"/>
          <w:sz w:val="22"/>
          <w:szCs w:val="22"/>
        </w:rPr>
        <w:t xml:space="preserve"> к 1 ноября </w:t>
      </w:r>
      <w:r w:rsidR="005E4AD8">
        <w:rPr>
          <w:rFonts w:ascii="Arial Narrow" w:hAnsi="Arial Narrow" w:cs="Tahoma"/>
          <w:color w:val="auto"/>
          <w:sz w:val="22"/>
          <w:szCs w:val="22"/>
        </w:rPr>
        <w:t xml:space="preserve">2009 </w:t>
      </w:r>
      <w:r w:rsidRPr="00422492">
        <w:rPr>
          <w:rFonts w:ascii="Arial Narrow" w:hAnsi="Arial Narrow" w:cs="Tahoma"/>
          <w:color w:val="auto"/>
          <w:sz w:val="22"/>
          <w:szCs w:val="22"/>
        </w:rPr>
        <w:t>г</w:t>
      </w:r>
      <w:r w:rsidR="005E4AD8">
        <w:rPr>
          <w:rFonts w:ascii="Arial Narrow" w:hAnsi="Arial Narrow" w:cs="Tahoma"/>
          <w:color w:val="auto"/>
          <w:sz w:val="22"/>
          <w:szCs w:val="22"/>
        </w:rPr>
        <w:t>.</w:t>
      </w:r>
      <w:r w:rsidRPr="00422492">
        <w:rPr>
          <w:rFonts w:ascii="Arial Narrow" w:hAnsi="Arial Narrow" w:cs="Tahoma"/>
          <w:color w:val="auto"/>
          <w:sz w:val="22"/>
          <w:szCs w:val="22"/>
        </w:rPr>
        <w:t xml:space="preserve"> закрыла 4 филиала и потеряла около половины из 57 своих сотрудников).</w:t>
      </w:r>
    </w:p>
    <w:p w:rsidR="00111555" w:rsidRDefault="00111555" w:rsidP="00111555">
      <w:pPr>
        <w:pStyle w:val="a6"/>
        <w:spacing w:before="0" w:beforeAutospacing="0" w:after="0" w:afterAutospacing="0"/>
        <w:rPr>
          <w:rFonts w:ascii="Arial Narrow" w:hAnsi="Arial Narrow" w:cs="Tahoma"/>
          <w:sz w:val="22"/>
          <w:szCs w:val="22"/>
        </w:rPr>
      </w:pPr>
      <w:r w:rsidRPr="00422492">
        <w:rPr>
          <w:rFonts w:ascii="Arial Narrow" w:hAnsi="Arial Narrow" w:cs="Tahoma"/>
          <w:color w:val="auto"/>
          <w:sz w:val="22"/>
          <w:szCs w:val="22"/>
        </w:rPr>
        <w:t xml:space="preserve">Как заявил президент ALA Джим </w:t>
      </w:r>
      <w:proofErr w:type="spellStart"/>
      <w:r w:rsidRPr="00422492">
        <w:rPr>
          <w:rFonts w:ascii="Arial Narrow" w:hAnsi="Arial Narrow" w:cs="Tahoma"/>
          <w:color w:val="auto"/>
          <w:sz w:val="22"/>
          <w:szCs w:val="22"/>
        </w:rPr>
        <w:t>Реттиг</w:t>
      </w:r>
      <w:proofErr w:type="spellEnd"/>
      <w:r w:rsidRPr="00422492">
        <w:rPr>
          <w:rFonts w:ascii="Arial Narrow" w:hAnsi="Arial Narrow" w:cs="Tahoma"/>
          <w:color w:val="auto"/>
          <w:sz w:val="22"/>
          <w:szCs w:val="22"/>
        </w:rPr>
        <w:t>, американские публичные библиотеки могли бы стать важным звеном в общенациональной программе по преодолению последствий финансового кризиса, поскольку они предоставляют населению такие важные услуги</w:t>
      </w:r>
      <w:r w:rsidR="005E4AD8">
        <w:rPr>
          <w:rFonts w:ascii="Arial Narrow" w:hAnsi="Arial Narrow" w:cs="Tahoma"/>
          <w:color w:val="auto"/>
          <w:sz w:val="22"/>
          <w:szCs w:val="22"/>
        </w:rPr>
        <w:t>,</w:t>
      </w:r>
      <w:r w:rsidRPr="00422492">
        <w:rPr>
          <w:rFonts w:ascii="Arial Narrow" w:hAnsi="Arial Narrow" w:cs="Tahoma"/>
          <w:color w:val="auto"/>
          <w:sz w:val="22"/>
          <w:szCs w:val="22"/>
        </w:rPr>
        <w:t xml:space="preserve"> как свободный доступ в Интернет, бизне</w:t>
      </w:r>
      <w:proofErr w:type="gramStart"/>
      <w:r w:rsidRPr="00422492">
        <w:rPr>
          <w:rFonts w:ascii="Arial Narrow" w:hAnsi="Arial Narrow" w:cs="Tahoma"/>
          <w:color w:val="auto"/>
          <w:sz w:val="22"/>
          <w:szCs w:val="22"/>
        </w:rPr>
        <w:t>с</w:t>
      </w:r>
      <w:r w:rsidR="005E4AD8">
        <w:rPr>
          <w:rFonts w:ascii="Arial Narrow" w:hAnsi="Arial Narrow" w:cs="Tahoma"/>
          <w:color w:val="auto"/>
          <w:sz w:val="22"/>
          <w:szCs w:val="22"/>
        </w:rPr>
        <w:t>-</w:t>
      </w:r>
      <w:proofErr w:type="gramEnd"/>
      <w:r w:rsidRPr="00422492">
        <w:rPr>
          <w:rFonts w:ascii="Arial Narrow" w:hAnsi="Arial Narrow" w:cs="Tahoma"/>
          <w:color w:val="auto"/>
          <w:sz w:val="22"/>
          <w:szCs w:val="22"/>
        </w:rPr>
        <w:t xml:space="preserve"> семинары, курсы по приобр</w:t>
      </w:r>
      <w:r w:rsidR="005E4AD8">
        <w:rPr>
          <w:rFonts w:ascii="Arial Narrow" w:hAnsi="Arial Narrow" w:cs="Tahoma"/>
          <w:color w:val="auto"/>
          <w:sz w:val="22"/>
          <w:szCs w:val="22"/>
        </w:rPr>
        <w:t>етению профессий и мн. др</w:t>
      </w:r>
      <w:r w:rsidRPr="00422492">
        <w:rPr>
          <w:rFonts w:ascii="Arial Narrow" w:hAnsi="Arial Narrow" w:cs="Tahoma"/>
          <w:color w:val="auto"/>
          <w:sz w:val="22"/>
          <w:szCs w:val="22"/>
        </w:rPr>
        <w:t>. Инвестиции в библиотеки хорошо окупаются. Недавние исследования, проведенные в Пенсильвании показали, что на каждый доллар, вложенный в библиотеку</w:t>
      </w:r>
      <w:r w:rsidR="005E4AD8">
        <w:rPr>
          <w:rFonts w:ascii="Arial Narrow" w:hAnsi="Arial Narrow" w:cs="Tahoma"/>
          <w:color w:val="auto"/>
          <w:sz w:val="22"/>
          <w:szCs w:val="22"/>
        </w:rPr>
        <w:t>,</w:t>
      </w:r>
      <w:r w:rsidRPr="00422492">
        <w:rPr>
          <w:rFonts w:ascii="Arial Narrow" w:hAnsi="Arial Narrow" w:cs="Tahoma"/>
          <w:color w:val="auto"/>
          <w:sz w:val="22"/>
          <w:szCs w:val="22"/>
        </w:rPr>
        <w:t xml:space="preserve"> муниципали</w:t>
      </w:r>
      <w:r w:rsidR="00094634">
        <w:rPr>
          <w:rFonts w:ascii="Arial Narrow" w:hAnsi="Arial Narrow" w:cs="Tahoma"/>
          <w:color w:val="auto"/>
          <w:sz w:val="22"/>
          <w:szCs w:val="22"/>
        </w:rPr>
        <w:t>тет получает в ответ 5,5 дол</w:t>
      </w:r>
      <w:proofErr w:type="gramStart"/>
      <w:r w:rsidR="00825018">
        <w:rPr>
          <w:rFonts w:ascii="Arial Narrow" w:hAnsi="Arial Narrow" w:cs="Tahoma"/>
          <w:color w:val="auto"/>
          <w:sz w:val="22"/>
          <w:szCs w:val="22"/>
        </w:rPr>
        <w:t>.</w:t>
      </w:r>
      <w:r w:rsidRPr="00422492">
        <w:rPr>
          <w:rFonts w:ascii="Arial Narrow" w:hAnsi="Arial Narrow" w:cs="Tahoma"/>
          <w:color w:val="auto"/>
          <w:sz w:val="22"/>
          <w:szCs w:val="22"/>
        </w:rPr>
        <w:t xml:space="preserve">, </w:t>
      </w:r>
      <w:proofErr w:type="gramEnd"/>
      <w:r w:rsidRPr="00422492">
        <w:rPr>
          <w:rFonts w:ascii="Arial Narrow" w:hAnsi="Arial Narrow" w:cs="Tahoma"/>
          <w:color w:val="auto"/>
          <w:sz w:val="22"/>
          <w:szCs w:val="22"/>
        </w:rPr>
        <w:t xml:space="preserve">а во </w:t>
      </w:r>
      <w:r w:rsidR="005E4AD8">
        <w:rPr>
          <w:rFonts w:ascii="Arial Narrow" w:hAnsi="Arial Narrow" w:cs="Tahoma"/>
          <w:color w:val="auto"/>
          <w:sz w:val="22"/>
          <w:szCs w:val="22"/>
        </w:rPr>
        <w:t xml:space="preserve">Флориде </w:t>
      </w:r>
      <w:r w:rsidR="005E4AD8" w:rsidRPr="003113C5">
        <w:rPr>
          <w:rFonts w:ascii="Arial Narrow" w:hAnsi="Arial Narrow"/>
          <w:sz w:val="22"/>
          <w:szCs w:val="22"/>
        </w:rPr>
        <w:t>–</w:t>
      </w:r>
      <w:r w:rsidR="005E4AD8">
        <w:rPr>
          <w:rFonts w:ascii="Arial Narrow" w:hAnsi="Arial Narrow"/>
          <w:sz w:val="22"/>
          <w:szCs w:val="22"/>
        </w:rPr>
        <w:t xml:space="preserve"> </w:t>
      </w:r>
      <w:r w:rsidR="005E4AD8">
        <w:rPr>
          <w:rFonts w:ascii="Arial Narrow" w:hAnsi="Arial Narrow" w:cs="Tahoma"/>
          <w:color w:val="auto"/>
          <w:sz w:val="22"/>
          <w:szCs w:val="22"/>
        </w:rPr>
        <w:t>6,54 дол</w:t>
      </w:r>
      <w:r w:rsidRPr="00422492">
        <w:rPr>
          <w:rFonts w:ascii="Arial Narrow" w:hAnsi="Arial Narrow" w:cs="Tahoma"/>
          <w:color w:val="auto"/>
          <w:sz w:val="22"/>
          <w:szCs w:val="22"/>
        </w:rPr>
        <w:t xml:space="preserve">. Известный эксперт по библиотечному менеджменту Джо </w:t>
      </w:r>
      <w:proofErr w:type="spellStart"/>
      <w:r w:rsidRPr="00422492">
        <w:rPr>
          <w:rFonts w:ascii="Arial Narrow" w:hAnsi="Arial Narrow" w:cs="Tahoma"/>
          <w:color w:val="auto"/>
          <w:sz w:val="22"/>
          <w:szCs w:val="22"/>
        </w:rPr>
        <w:t>Метьюз</w:t>
      </w:r>
      <w:proofErr w:type="spellEnd"/>
      <w:r w:rsidRPr="00422492">
        <w:rPr>
          <w:rFonts w:ascii="Arial Narrow" w:hAnsi="Arial Narrow" w:cs="Tahoma"/>
          <w:color w:val="auto"/>
          <w:sz w:val="22"/>
          <w:szCs w:val="22"/>
        </w:rPr>
        <w:t xml:space="preserve"> отмечает,</w:t>
      </w:r>
      <w:r>
        <w:rPr>
          <w:rFonts w:ascii="Arial Narrow" w:hAnsi="Arial Narrow" w:cs="Tahoma"/>
          <w:sz w:val="22"/>
          <w:szCs w:val="22"/>
        </w:rPr>
        <w:t xml:space="preserve"> </w:t>
      </w:r>
      <w:r w:rsidRPr="00422492">
        <w:rPr>
          <w:rFonts w:ascii="Arial Narrow" w:hAnsi="Arial Narrow" w:cs="Tahoma"/>
          <w:color w:val="auto"/>
          <w:sz w:val="22"/>
          <w:szCs w:val="22"/>
        </w:rPr>
        <w:t xml:space="preserve">что финансовые вливания в американские публичные библиотеки окупятся сторицей и позволят местным городским властям решить и многие другие экономические проблемы. </w:t>
      </w:r>
    </w:p>
    <w:p w:rsidR="00111555" w:rsidRPr="00422492" w:rsidRDefault="00111555" w:rsidP="00111555">
      <w:pPr>
        <w:pStyle w:val="a6"/>
        <w:spacing w:before="0" w:beforeAutospacing="0" w:after="0" w:afterAutospacing="0" w:line="240" w:lineRule="auto"/>
        <w:rPr>
          <w:rFonts w:ascii="Arial Narrow" w:hAnsi="Arial Narrow" w:cs="Tahoma"/>
          <w:color w:val="auto"/>
          <w:sz w:val="22"/>
          <w:szCs w:val="22"/>
        </w:rPr>
      </w:pPr>
      <w:r w:rsidRPr="00422492">
        <w:rPr>
          <w:rFonts w:ascii="Arial Narrow" w:hAnsi="Arial Narrow" w:cs="Tahoma"/>
          <w:color w:val="auto"/>
          <w:sz w:val="22"/>
          <w:szCs w:val="22"/>
        </w:rPr>
        <w:t> </w:t>
      </w:r>
    </w:p>
    <w:p w:rsidR="00111555" w:rsidRPr="00422492" w:rsidRDefault="00111555" w:rsidP="00111555">
      <w:pPr>
        <w:pStyle w:val="a6"/>
        <w:spacing w:before="0" w:beforeAutospacing="0" w:after="0" w:afterAutospacing="0" w:line="240" w:lineRule="auto"/>
        <w:jc w:val="center"/>
        <w:rPr>
          <w:rFonts w:ascii="Arial Narrow" w:hAnsi="Arial Narrow" w:cs="Tahoma"/>
          <w:color w:val="auto"/>
          <w:sz w:val="22"/>
          <w:szCs w:val="22"/>
        </w:rPr>
      </w:pPr>
      <w:r w:rsidRPr="00422492">
        <w:rPr>
          <w:rStyle w:val="a8"/>
          <w:rFonts w:ascii="Arial Narrow" w:hAnsi="Arial Narrow" w:cs="Tahoma"/>
          <w:color w:val="auto"/>
          <w:sz w:val="22"/>
          <w:szCs w:val="22"/>
        </w:rPr>
        <w:t>На защиту своих библиотек встал электорат</w:t>
      </w:r>
      <w:r w:rsidRPr="00422492">
        <w:rPr>
          <w:rFonts w:ascii="Arial Narrow" w:hAnsi="Arial Narrow" w:cs="Tahoma"/>
          <w:color w:val="auto"/>
          <w:sz w:val="22"/>
          <w:szCs w:val="22"/>
        </w:rPr>
        <w:br/>
      </w:r>
    </w:p>
    <w:p w:rsidR="00111555" w:rsidRPr="00422492" w:rsidRDefault="00111555" w:rsidP="00111555">
      <w:pPr>
        <w:pStyle w:val="a6"/>
        <w:spacing w:before="0" w:beforeAutospacing="0" w:after="0" w:afterAutospacing="0" w:line="240" w:lineRule="auto"/>
        <w:rPr>
          <w:rFonts w:ascii="Arial Narrow" w:hAnsi="Arial Narrow" w:cs="Tahoma"/>
          <w:color w:val="auto"/>
          <w:sz w:val="22"/>
          <w:szCs w:val="22"/>
        </w:rPr>
      </w:pPr>
      <w:r w:rsidRPr="00422492">
        <w:rPr>
          <w:rFonts w:ascii="Arial Narrow" w:hAnsi="Arial Narrow" w:cs="Tahoma"/>
          <w:color w:val="auto"/>
          <w:sz w:val="22"/>
          <w:szCs w:val="22"/>
        </w:rPr>
        <w:t xml:space="preserve">Несмотря на угрозу неизбежной рецессии, электорат многих американских городов поддерживает субсидирование публичных библиотек, вступая зачастую в противодействие с решениями местных властей, стремящихся пополнить общую казну за счет значительного сокращения финансирования библиотек. </w:t>
      </w:r>
    </w:p>
    <w:p w:rsidR="00111555" w:rsidRPr="00422492" w:rsidRDefault="00111555" w:rsidP="00111555">
      <w:pPr>
        <w:pStyle w:val="a6"/>
        <w:spacing w:before="0" w:beforeAutospacing="0" w:after="0" w:afterAutospacing="0" w:line="240" w:lineRule="auto"/>
        <w:rPr>
          <w:rFonts w:ascii="Arial Narrow" w:hAnsi="Arial Narrow" w:cs="Tahoma"/>
          <w:color w:val="auto"/>
          <w:sz w:val="22"/>
          <w:szCs w:val="22"/>
        </w:rPr>
      </w:pPr>
      <w:r w:rsidRPr="00422492">
        <w:rPr>
          <w:rFonts w:ascii="Arial Narrow" w:hAnsi="Arial Narrow" w:cs="Tahoma"/>
          <w:color w:val="auto"/>
          <w:sz w:val="22"/>
          <w:szCs w:val="22"/>
        </w:rPr>
        <w:t xml:space="preserve">Ярким примером электоральной </w:t>
      </w:r>
      <w:r w:rsidR="005E4AD8">
        <w:rPr>
          <w:rFonts w:ascii="Arial Narrow" w:hAnsi="Arial Narrow" w:cs="Tahoma"/>
          <w:color w:val="auto"/>
          <w:sz w:val="22"/>
          <w:szCs w:val="22"/>
        </w:rPr>
        <w:t xml:space="preserve">победы </w:t>
      </w:r>
      <w:r w:rsidRPr="00422492">
        <w:rPr>
          <w:rFonts w:ascii="Arial Narrow" w:hAnsi="Arial Narrow" w:cs="Tahoma"/>
          <w:color w:val="auto"/>
          <w:sz w:val="22"/>
          <w:szCs w:val="22"/>
        </w:rPr>
        <w:t>(«за» проголосовало 65</w:t>
      </w:r>
      <w:r>
        <w:rPr>
          <w:rFonts w:ascii="Arial Narrow" w:hAnsi="Arial Narrow" w:cs="Tahoma"/>
          <w:sz w:val="22"/>
          <w:szCs w:val="22"/>
        </w:rPr>
        <w:t xml:space="preserve"> </w:t>
      </w:r>
      <w:r w:rsidRPr="00422492">
        <w:rPr>
          <w:rFonts w:ascii="Arial Narrow" w:hAnsi="Arial Narrow" w:cs="Tahoma"/>
          <w:color w:val="auto"/>
          <w:sz w:val="22"/>
          <w:szCs w:val="22"/>
        </w:rPr>
        <w:t xml:space="preserve">% избирателей) явилось решение </w:t>
      </w:r>
      <w:r>
        <w:rPr>
          <w:rFonts w:ascii="Arial Narrow" w:hAnsi="Arial Narrow" w:cs="Tahoma"/>
          <w:sz w:val="22"/>
          <w:szCs w:val="22"/>
        </w:rPr>
        <w:t xml:space="preserve">властей о </w:t>
      </w:r>
      <w:proofErr w:type="spellStart"/>
      <w:r>
        <w:rPr>
          <w:rFonts w:ascii="Arial Narrow" w:hAnsi="Arial Narrow" w:cs="Tahoma"/>
          <w:sz w:val="22"/>
          <w:szCs w:val="22"/>
        </w:rPr>
        <w:t>заеме</w:t>
      </w:r>
      <w:proofErr w:type="spellEnd"/>
      <w:r>
        <w:rPr>
          <w:rFonts w:ascii="Arial Narrow" w:hAnsi="Arial Narrow" w:cs="Tahoma"/>
          <w:sz w:val="22"/>
          <w:szCs w:val="22"/>
        </w:rPr>
        <w:t xml:space="preserve"> на 275 </w:t>
      </w:r>
      <w:proofErr w:type="spellStart"/>
      <w:proofErr w:type="gramStart"/>
      <w:r>
        <w:rPr>
          <w:rFonts w:ascii="Arial Narrow" w:hAnsi="Arial Narrow" w:cs="Tahoma"/>
          <w:sz w:val="22"/>
          <w:szCs w:val="22"/>
        </w:rPr>
        <w:t>млн</w:t>
      </w:r>
      <w:proofErr w:type="spellEnd"/>
      <w:proofErr w:type="gramEnd"/>
      <w:r w:rsidR="003E061F">
        <w:rPr>
          <w:rFonts w:ascii="Arial Narrow" w:hAnsi="Arial Narrow" w:cs="Tahoma"/>
          <w:color w:val="auto"/>
          <w:sz w:val="22"/>
          <w:szCs w:val="22"/>
        </w:rPr>
        <w:t xml:space="preserve"> дол</w:t>
      </w:r>
      <w:r w:rsidR="00825018">
        <w:rPr>
          <w:rFonts w:ascii="Arial Narrow" w:hAnsi="Arial Narrow" w:cs="Tahoma"/>
          <w:color w:val="auto"/>
          <w:sz w:val="22"/>
          <w:szCs w:val="22"/>
        </w:rPr>
        <w:t>.</w:t>
      </w:r>
      <w:r w:rsidRPr="00422492">
        <w:rPr>
          <w:rFonts w:ascii="Arial Narrow" w:hAnsi="Arial Narrow" w:cs="Tahoma"/>
          <w:color w:val="auto"/>
          <w:sz w:val="22"/>
          <w:szCs w:val="22"/>
        </w:rPr>
        <w:t>, предназначенном для модернизации 33 филиалов библиотечной системы Атланта-Фултон и строительства новой центральной биб</w:t>
      </w:r>
      <w:r>
        <w:rPr>
          <w:rFonts w:ascii="Arial Narrow" w:hAnsi="Arial Narrow" w:cs="Tahoma"/>
          <w:sz w:val="22"/>
          <w:szCs w:val="22"/>
        </w:rPr>
        <w:t>лиотеки стоимостью 170 </w:t>
      </w:r>
      <w:proofErr w:type="spellStart"/>
      <w:r>
        <w:rPr>
          <w:rFonts w:ascii="Arial Narrow" w:hAnsi="Arial Narrow" w:cs="Tahoma"/>
          <w:sz w:val="22"/>
          <w:szCs w:val="22"/>
        </w:rPr>
        <w:t>млн</w:t>
      </w:r>
      <w:proofErr w:type="spellEnd"/>
      <w:r w:rsidR="003E061F">
        <w:rPr>
          <w:rFonts w:ascii="Arial Narrow" w:hAnsi="Arial Narrow" w:cs="Tahoma"/>
          <w:color w:val="auto"/>
          <w:sz w:val="22"/>
          <w:szCs w:val="22"/>
        </w:rPr>
        <w:t xml:space="preserve"> дол</w:t>
      </w:r>
      <w:r w:rsidR="00825018">
        <w:rPr>
          <w:rFonts w:ascii="Arial Narrow" w:hAnsi="Arial Narrow" w:cs="Tahoma"/>
          <w:color w:val="auto"/>
          <w:sz w:val="22"/>
          <w:szCs w:val="22"/>
        </w:rPr>
        <w:t>.</w:t>
      </w:r>
      <w:r w:rsidRPr="00422492">
        <w:rPr>
          <w:rFonts w:ascii="Arial Narrow" w:hAnsi="Arial Narrow" w:cs="Tahoma"/>
          <w:color w:val="auto"/>
          <w:sz w:val="22"/>
          <w:szCs w:val="22"/>
        </w:rPr>
        <w:t>, из которых 50</w:t>
      </w:r>
      <w:r>
        <w:rPr>
          <w:rFonts w:ascii="Arial Narrow" w:hAnsi="Arial Narrow" w:cs="Tahoma"/>
          <w:sz w:val="22"/>
          <w:szCs w:val="22"/>
        </w:rPr>
        <w:t xml:space="preserve"> </w:t>
      </w:r>
      <w:r w:rsidRPr="00422492">
        <w:rPr>
          <w:rFonts w:ascii="Arial Narrow" w:hAnsi="Arial Narrow" w:cs="Tahoma"/>
          <w:color w:val="auto"/>
          <w:sz w:val="22"/>
          <w:szCs w:val="22"/>
        </w:rPr>
        <w:t xml:space="preserve">% средств будут получены от частных лиц. </w:t>
      </w:r>
    </w:p>
    <w:p w:rsidR="00111555" w:rsidRPr="00422492" w:rsidRDefault="00111555" w:rsidP="00111555">
      <w:pPr>
        <w:pStyle w:val="a6"/>
        <w:spacing w:before="0" w:beforeAutospacing="0" w:after="0" w:afterAutospacing="0" w:line="240" w:lineRule="auto"/>
        <w:rPr>
          <w:rFonts w:ascii="Arial Narrow" w:hAnsi="Arial Narrow" w:cs="Tahoma"/>
          <w:color w:val="auto"/>
          <w:sz w:val="22"/>
          <w:szCs w:val="22"/>
        </w:rPr>
      </w:pPr>
      <w:r w:rsidRPr="00422492">
        <w:rPr>
          <w:rFonts w:ascii="Arial Narrow" w:hAnsi="Arial Narrow" w:cs="Tahoma"/>
          <w:color w:val="auto"/>
          <w:sz w:val="22"/>
          <w:szCs w:val="22"/>
        </w:rPr>
        <w:t xml:space="preserve">Избиратели в </w:t>
      </w:r>
      <w:proofErr w:type="spellStart"/>
      <w:r w:rsidRPr="00422492">
        <w:rPr>
          <w:rFonts w:ascii="Arial Narrow" w:hAnsi="Arial Narrow" w:cs="Tahoma"/>
          <w:color w:val="auto"/>
          <w:sz w:val="22"/>
          <w:szCs w:val="22"/>
        </w:rPr>
        <w:t>Спрингвилле</w:t>
      </w:r>
      <w:proofErr w:type="spellEnd"/>
      <w:r w:rsidRPr="00422492">
        <w:rPr>
          <w:rFonts w:ascii="Arial Narrow" w:hAnsi="Arial Narrow" w:cs="Tahoma"/>
          <w:color w:val="auto"/>
          <w:sz w:val="22"/>
          <w:szCs w:val="22"/>
        </w:rPr>
        <w:t xml:space="preserve"> (Юта) проголосов</w:t>
      </w:r>
      <w:r>
        <w:rPr>
          <w:rFonts w:ascii="Arial Narrow" w:hAnsi="Arial Narrow" w:cs="Tahoma"/>
          <w:sz w:val="22"/>
          <w:szCs w:val="22"/>
        </w:rPr>
        <w:t>али за перечисление 9,8 </w:t>
      </w:r>
      <w:proofErr w:type="spellStart"/>
      <w:proofErr w:type="gramStart"/>
      <w:r>
        <w:rPr>
          <w:rFonts w:ascii="Arial Narrow" w:hAnsi="Arial Narrow" w:cs="Tahoma"/>
          <w:sz w:val="22"/>
          <w:szCs w:val="22"/>
        </w:rPr>
        <w:t>млн</w:t>
      </w:r>
      <w:proofErr w:type="spellEnd"/>
      <w:proofErr w:type="gramEnd"/>
      <w:r w:rsidR="003E061F">
        <w:rPr>
          <w:rFonts w:ascii="Arial Narrow" w:hAnsi="Arial Narrow" w:cs="Tahoma"/>
          <w:color w:val="auto"/>
          <w:sz w:val="22"/>
          <w:szCs w:val="22"/>
        </w:rPr>
        <w:t xml:space="preserve"> дол</w:t>
      </w:r>
      <w:r w:rsidR="00825018">
        <w:rPr>
          <w:rFonts w:ascii="Arial Narrow" w:hAnsi="Arial Narrow" w:cs="Tahoma"/>
          <w:color w:val="auto"/>
          <w:sz w:val="22"/>
          <w:szCs w:val="22"/>
        </w:rPr>
        <w:t>.</w:t>
      </w:r>
      <w:r w:rsidRPr="00422492">
        <w:rPr>
          <w:rFonts w:ascii="Arial Narrow" w:hAnsi="Arial Narrow" w:cs="Tahoma"/>
          <w:color w:val="auto"/>
          <w:sz w:val="22"/>
          <w:szCs w:val="22"/>
        </w:rPr>
        <w:t xml:space="preserve"> на строительство новой библиотеки. </w:t>
      </w:r>
    </w:p>
    <w:p w:rsidR="00111555" w:rsidRPr="00422492" w:rsidRDefault="00111555" w:rsidP="00111555">
      <w:pPr>
        <w:pStyle w:val="a6"/>
        <w:spacing w:before="0" w:beforeAutospacing="0" w:after="0" w:afterAutospacing="0" w:line="240" w:lineRule="auto"/>
        <w:rPr>
          <w:rFonts w:ascii="Arial Narrow" w:hAnsi="Arial Narrow" w:cs="Tahoma"/>
          <w:color w:val="auto"/>
          <w:sz w:val="22"/>
          <w:szCs w:val="22"/>
        </w:rPr>
      </w:pPr>
      <w:r w:rsidRPr="00422492">
        <w:rPr>
          <w:rFonts w:ascii="Arial Narrow" w:hAnsi="Arial Narrow" w:cs="Tahoma"/>
          <w:color w:val="auto"/>
          <w:sz w:val="22"/>
          <w:szCs w:val="22"/>
        </w:rPr>
        <w:t xml:space="preserve">Публичная библиотека в Беркли (Калифорния) получила субсидию на модернизацию 4 своих филиалов благодаря избирателям, 67,7% которых проголосовало за предоставление денежных средств. </w:t>
      </w:r>
    </w:p>
    <w:p w:rsidR="00111555" w:rsidRPr="00422492" w:rsidRDefault="00111555" w:rsidP="00111555">
      <w:pPr>
        <w:pStyle w:val="a6"/>
        <w:spacing w:before="0" w:beforeAutospacing="0" w:after="0" w:afterAutospacing="0" w:line="240" w:lineRule="auto"/>
        <w:rPr>
          <w:rFonts w:ascii="Arial Narrow" w:hAnsi="Arial Narrow" w:cs="Tahoma"/>
          <w:color w:val="auto"/>
          <w:sz w:val="22"/>
          <w:szCs w:val="22"/>
        </w:rPr>
      </w:pPr>
      <w:r w:rsidRPr="00422492">
        <w:rPr>
          <w:rFonts w:ascii="Arial Narrow" w:hAnsi="Arial Narrow" w:cs="Tahoma"/>
          <w:color w:val="auto"/>
          <w:sz w:val="22"/>
          <w:szCs w:val="22"/>
        </w:rPr>
        <w:t xml:space="preserve">Директор окружной библиотеки в Джексоне (Мичиган) </w:t>
      </w:r>
      <w:proofErr w:type="spellStart"/>
      <w:r w:rsidRPr="00422492">
        <w:rPr>
          <w:rFonts w:ascii="Arial Narrow" w:hAnsi="Arial Narrow" w:cs="Tahoma"/>
          <w:color w:val="auto"/>
          <w:sz w:val="22"/>
          <w:szCs w:val="22"/>
        </w:rPr>
        <w:t>Криста</w:t>
      </w:r>
      <w:proofErr w:type="spellEnd"/>
      <w:r w:rsidRPr="00422492">
        <w:rPr>
          <w:rFonts w:ascii="Arial Narrow" w:hAnsi="Arial Narrow" w:cs="Tahoma"/>
          <w:color w:val="auto"/>
          <w:sz w:val="22"/>
          <w:szCs w:val="22"/>
        </w:rPr>
        <w:t xml:space="preserve"> </w:t>
      </w:r>
      <w:proofErr w:type="spellStart"/>
      <w:r w:rsidRPr="00422492">
        <w:rPr>
          <w:rFonts w:ascii="Arial Narrow" w:hAnsi="Arial Narrow" w:cs="Tahoma"/>
          <w:color w:val="auto"/>
          <w:sz w:val="22"/>
          <w:szCs w:val="22"/>
        </w:rPr>
        <w:t>Дайветри</w:t>
      </w:r>
      <w:proofErr w:type="spellEnd"/>
      <w:r w:rsidRPr="00422492">
        <w:rPr>
          <w:rFonts w:ascii="Arial Narrow" w:hAnsi="Arial Narrow" w:cs="Tahoma"/>
          <w:color w:val="auto"/>
          <w:sz w:val="22"/>
          <w:szCs w:val="22"/>
        </w:rPr>
        <w:t xml:space="preserve"> заявила, что повышение налога на доход с недвижимости всего на 0,4 </w:t>
      </w:r>
      <w:proofErr w:type="spellStart"/>
      <w:r w:rsidRPr="00422492">
        <w:rPr>
          <w:rFonts w:ascii="Arial Narrow" w:hAnsi="Arial Narrow" w:cs="Tahoma"/>
          <w:color w:val="auto"/>
          <w:sz w:val="22"/>
          <w:szCs w:val="22"/>
        </w:rPr>
        <w:t>милля</w:t>
      </w:r>
      <w:proofErr w:type="spellEnd"/>
      <w:r w:rsidRPr="00422492">
        <w:rPr>
          <w:rFonts w:ascii="Arial Narrow" w:hAnsi="Arial Narrow" w:cs="Tahoma"/>
          <w:color w:val="auto"/>
          <w:sz w:val="22"/>
          <w:szCs w:val="22"/>
        </w:rPr>
        <w:t xml:space="preserve"> (1 </w:t>
      </w:r>
      <w:proofErr w:type="spellStart"/>
      <w:r w:rsidRPr="00422492">
        <w:rPr>
          <w:rFonts w:ascii="Arial Narrow" w:hAnsi="Arial Narrow" w:cs="Tahoma"/>
          <w:color w:val="auto"/>
          <w:sz w:val="22"/>
          <w:szCs w:val="22"/>
        </w:rPr>
        <w:t>милль</w:t>
      </w:r>
      <w:proofErr w:type="spellEnd"/>
      <w:r w:rsidRPr="00422492">
        <w:rPr>
          <w:rFonts w:ascii="Arial Narrow" w:hAnsi="Arial Narrow" w:cs="Tahoma"/>
          <w:color w:val="auto"/>
          <w:sz w:val="22"/>
          <w:szCs w:val="22"/>
        </w:rPr>
        <w:t xml:space="preserve"> равен 0,1 цента) позволит сохранить в действии 13 филиалов библиотеки. Для налогоплательщиков это повышение не будет обременительным, так как годовая сумма отчислени</w:t>
      </w:r>
      <w:r w:rsidR="00825018">
        <w:rPr>
          <w:rFonts w:ascii="Arial Narrow" w:hAnsi="Arial Narrow" w:cs="Tahoma"/>
          <w:color w:val="auto"/>
          <w:sz w:val="22"/>
          <w:szCs w:val="22"/>
        </w:rPr>
        <w:t>й увеличится всего на 20 дол</w:t>
      </w:r>
      <w:r w:rsidRPr="00422492">
        <w:rPr>
          <w:rFonts w:ascii="Arial Narrow" w:hAnsi="Arial Narrow" w:cs="Tahoma"/>
          <w:color w:val="auto"/>
          <w:sz w:val="22"/>
          <w:szCs w:val="22"/>
        </w:rPr>
        <w:t>.</w:t>
      </w:r>
    </w:p>
    <w:p w:rsidR="00111555" w:rsidRDefault="00111555" w:rsidP="00111555">
      <w:pPr>
        <w:pStyle w:val="a6"/>
        <w:spacing w:before="0" w:beforeAutospacing="0" w:after="0" w:afterAutospacing="0"/>
        <w:rPr>
          <w:rFonts w:ascii="Arial Narrow" w:hAnsi="Arial Narrow" w:cs="Tahoma"/>
          <w:sz w:val="22"/>
          <w:szCs w:val="22"/>
        </w:rPr>
      </w:pPr>
      <w:r w:rsidRPr="00422492">
        <w:rPr>
          <w:rFonts w:ascii="Arial Narrow" w:hAnsi="Arial Narrow" w:cs="Tahoma"/>
          <w:color w:val="auto"/>
          <w:sz w:val="22"/>
          <w:szCs w:val="22"/>
        </w:rPr>
        <w:t>Однако в борьбе с местными властями электорат не всегда побеждает большинством голосов. Так</w:t>
      </w:r>
      <w:r w:rsidR="005E4AD8">
        <w:rPr>
          <w:rFonts w:ascii="Arial Narrow" w:hAnsi="Arial Narrow" w:cs="Tahoma"/>
          <w:color w:val="auto"/>
          <w:sz w:val="22"/>
          <w:szCs w:val="22"/>
        </w:rPr>
        <w:t xml:space="preserve">, </w:t>
      </w:r>
      <w:r w:rsidRPr="00422492">
        <w:rPr>
          <w:rFonts w:ascii="Arial Narrow" w:hAnsi="Arial Narrow" w:cs="Tahoma"/>
          <w:color w:val="auto"/>
          <w:sz w:val="22"/>
          <w:szCs w:val="22"/>
        </w:rPr>
        <w:t xml:space="preserve"> в графстве </w:t>
      </w:r>
      <w:proofErr w:type="spellStart"/>
      <w:r w:rsidRPr="00422492">
        <w:rPr>
          <w:rFonts w:ascii="Arial Narrow" w:hAnsi="Arial Narrow" w:cs="Tahoma"/>
          <w:color w:val="auto"/>
          <w:sz w:val="22"/>
          <w:szCs w:val="22"/>
        </w:rPr>
        <w:t>Нетрона</w:t>
      </w:r>
      <w:proofErr w:type="spellEnd"/>
      <w:r w:rsidRPr="00422492">
        <w:rPr>
          <w:rFonts w:ascii="Arial Narrow" w:hAnsi="Arial Narrow" w:cs="Tahoma"/>
          <w:color w:val="auto"/>
          <w:sz w:val="22"/>
          <w:szCs w:val="22"/>
        </w:rPr>
        <w:t xml:space="preserve"> (Вайоминг) электорат не набрал необходимого большинства, предлагая увеличить на 6 центов налог с оборота на 27 месяцев, что позво</w:t>
      </w:r>
      <w:r>
        <w:rPr>
          <w:rFonts w:ascii="Arial Narrow" w:hAnsi="Arial Narrow" w:cs="Tahoma"/>
          <w:sz w:val="22"/>
          <w:szCs w:val="22"/>
        </w:rPr>
        <w:t>лило бы получить 43,25 </w:t>
      </w:r>
      <w:proofErr w:type="spellStart"/>
      <w:proofErr w:type="gramStart"/>
      <w:r>
        <w:rPr>
          <w:rFonts w:ascii="Arial Narrow" w:hAnsi="Arial Narrow" w:cs="Tahoma"/>
          <w:sz w:val="22"/>
          <w:szCs w:val="22"/>
        </w:rPr>
        <w:t>млн</w:t>
      </w:r>
      <w:proofErr w:type="spellEnd"/>
      <w:proofErr w:type="gramEnd"/>
      <w:r w:rsidR="00825018">
        <w:rPr>
          <w:rFonts w:ascii="Arial Narrow" w:hAnsi="Arial Narrow" w:cs="Tahoma"/>
          <w:color w:val="auto"/>
          <w:sz w:val="22"/>
          <w:szCs w:val="22"/>
        </w:rPr>
        <w:t xml:space="preserve"> дол.</w:t>
      </w:r>
      <w:r w:rsidRPr="00422492">
        <w:rPr>
          <w:rFonts w:ascii="Arial Narrow" w:hAnsi="Arial Narrow" w:cs="Tahoma"/>
          <w:color w:val="auto"/>
          <w:sz w:val="22"/>
          <w:szCs w:val="22"/>
        </w:rPr>
        <w:t xml:space="preserve"> на нужды местной библиотеки</w:t>
      </w:r>
      <w:r>
        <w:rPr>
          <w:rFonts w:ascii="Arial Narrow" w:hAnsi="Arial Narrow" w:cs="Tahoma"/>
          <w:sz w:val="22"/>
          <w:szCs w:val="22"/>
        </w:rPr>
        <w:t>.</w:t>
      </w:r>
    </w:p>
    <w:p w:rsidR="00111555" w:rsidRPr="00422492" w:rsidRDefault="00111555" w:rsidP="00111555">
      <w:pPr>
        <w:pStyle w:val="a6"/>
        <w:spacing w:before="0" w:beforeAutospacing="0" w:after="0" w:afterAutospacing="0" w:line="240" w:lineRule="auto"/>
        <w:rPr>
          <w:rFonts w:ascii="Arial Narrow" w:hAnsi="Arial Narrow" w:cs="Tahoma"/>
          <w:color w:val="auto"/>
          <w:sz w:val="22"/>
          <w:szCs w:val="22"/>
        </w:rPr>
      </w:pPr>
      <w:r w:rsidRPr="00422492">
        <w:rPr>
          <w:rFonts w:ascii="Arial Narrow" w:hAnsi="Arial Narrow" w:cs="Tahoma"/>
          <w:color w:val="auto"/>
          <w:sz w:val="22"/>
          <w:szCs w:val="22"/>
        </w:rPr>
        <w:t> </w:t>
      </w:r>
    </w:p>
    <w:p w:rsidR="00111555" w:rsidRPr="00422492" w:rsidRDefault="00111555" w:rsidP="00111555">
      <w:pPr>
        <w:pStyle w:val="a6"/>
        <w:spacing w:before="0" w:beforeAutospacing="0" w:after="0" w:afterAutospacing="0" w:line="240" w:lineRule="auto"/>
        <w:jc w:val="center"/>
        <w:rPr>
          <w:rFonts w:ascii="Arial Narrow" w:hAnsi="Arial Narrow" w:cs="Tahoma"/>
          <w:color w:val="auto"/>
          <w:sz w:val="22"/>
          <w:szCs w:val="22"/>
        </w:rPr>
      </w:pPr>
      <w:r w:rsidRPr="00422492">
        <w:rPr>
          <w:rStyle w:val="a8"/>
          <w:rFonts w:ascii="Arial Narrow" w:hAnsi="Arial Narrow" w:cs="Tahoma"/>
          <w:color w:val="auto"/>
          <w:sz w:val="22"/>
          <w:szCs w:val="22"/>
        </w:rPr>
        <w:t>Фонд Гейтса выделил гранты библиотекам США</w:t>
      </w:r>
      <w:r w:rsidRPr="00422492">
        <w:rPr>
          <w:rFonts w:ascii="Arial Narrow" w:hAnsi="Arial Narrow" w:cs="Tahoma"/>
          <w:color w:val="auto"/>
          <w:sz w:val="22"/>
          <w:szCs w:val="22"/>
        </w:rPr>
        <w:br/>
      </w:r>
    </w:p>
    <w:p w:rsidR="00111555" w:rsidRPr="00422492" w:rsidRDefault="00111555" w:rsidP="00111555">
      <w:pPr>
        <w:pStyle w:val="a6"/>
        <w:spacing w:before="0" w:beforeAutospacing="0" w:after="0" w:afterAutospacing="0" w:line="240" w:lineRule="auto"/>
        <w:rPr>
          <w:rFonts w:ascii="Arial Narrow" w:hAnsi="Arial Narrow" w:cs="Tahoma"/>
          <w:color w:val="auto"/>
          <w:sz w:val="22"/>
          <w:szCs w:val="22"/>
        </w:rPr>
      </w:pPr>
      <w:r>
        <w:rPr>
          <w:rFonts w:ascii="Arial Narrow" w:hAnsi="Arial Narrow" w:cs="Tahoma"/>
          <w:sz w:val="22"/>
          <w:szCs w:val="22"/>
        </w:rPr>
        <w:lastRenderedPageBreak/>
        <w:t xml:space="preserve">6,9 </w:t>
      </w:r>
      <w:proofErr w:type="spellStart"/>
      <w:proofErr w:type="gramStart"/>
      <w:r>
        <w:rPr>
          <w:rFonts w:ascii="Arial Narrow" w:hAnsi="Arial Narrow" w:cs="Tahoma"/>
          <w:sz w:val="22"/>
          <w:szCs w:val="22"/>
        </w:rPr>
        <w:t>млн</w:t>
      </w:r>
      <w:proofErr w:type="spellEnd"/>
      <w:proofErr w:type="gramEnd"/>
      <w:r w:rsidR="00825018">
        <w:rPr>
          <w:rFonts w:ascii="Arial Narrow" w:hAnsi="Arial Narrow" w:cs="Tahoma"/>
          <w:color w:val="auto"/>
          <w:sz w:val="22"/>
          <w:szCs w:val="22"/>
        </w:rPr>
        <w:t xml:space="preserve"> дол.</w:t>
      </w:r>
      <w:r w:rsidRPr="00422492">
        <w:rPr>
          <w:rFonts w:ascii="Arial Narrow" w:hAnsi="Arial Narrow" w:cs="Tahoma"/>
          <w:color w:val="auto"/>
          <w:sz w:val="22"/>
          <w:szCs w:val="22"/>
        </w:rPr>
        <w:t xml:space="preserve"> выделил публичным библиотекам США Фонд Билла и </w:t>
      </w:r>
      <w:proofErr w:type="spellStart"/>
      <w:r w:rsidRPr="00422492">
        <w:rPr>
          <w:rFonts w:ascii="Arial Narrow" w:hAnsi="Arial Narrow" w:cs="Tahoma"/>
          <w:color w:val="auto"/>
          <w:sz w:val="22"/>
          <w:szCs w:val="22"/>
        </w:rPr>
        <w:t>Мелинды</w:t>
      </w:r>
      <w:proofErr w:type="spellEnd"/>
      <w:r w:rsidRPr="00422492">
        <w:rPr>
          <w:rFonts w:ascii="Arial Narrow" w:hAnsi="Arial Narrow" w:cs="Tahoma"/>
          <w:color w:val="auto"/>
          <w:sz w:val="22"/>
          <w:szCs w:val="22"/>
        </w:rPr>
        <w:t xml:space="preserve"> Гейтс. Гранты помогут библиотекам в Арканзасе, </w:t>
      </w:r>
      <w:proofErr w:type="spellStart"/>
      <w:r w:rsidRPr="00422492">
        <w:rPr>
          <w:rFonts w:ascii="Arial Narrow" w:hAnsi="Arial Narrow" w:cs="Tahoma"/>
          <w:color w:val="auto"/>
          <w:sz w:val="22"/>
          <w:szCs w:val="22"/>
        </w:rPr>
        <w:t>Вирджинии</w:t>
      </w:r>
      <w:proofErr w:type="spellEnd"/>
      <w:r w:rsidRPr="00422492">
        <w:rPr>
          <w:rFonts w:ascii="Arial Narrow" w:hAnsi="Arial Narrow" w:cs="Tahoma"/>
          <w:color w:val="auto"/>
          <w:sz w:val="22"/>
          <w:szCs w:val="22"/>
        </w:rPr>
        <w:t xml:space="preserve">, Калифорнии, Канзасе, Массачусетсе, Нью-Йорке и Техасе подключиться к высокоскоростному Интернету. Деньги перечислены некоммерческой организации </w:t>
      </w:r>
      <w:proofErr w:type="spellStart"/>
      <w:r w:rsidRPr="00422492">
        <w:rPr>
          <w:rFonts w:ascii="Arial Narrow" w:hAnsi="Arial Narrow" w:cs="Tahoma"/>
          <w:color w:val="auto"/>
          <w:sz w:val="22"/>
          <w:szCs w:val="22"/>
        </w:rPr>
        <w:t>Connected</w:t>
      </w:r>
      <w:proofErr w:type="spellEnd"/>
      <w:r w:rsidRPr="00422492">
        <w:rPr>
          <w:rFonts w:ascii="Arial Narrow" w:hAnsi="Arial Narrow" w:cs="Tahoma"/>
          <w:color w:val="auto"/>
          <w:sz w:val="22"/>
          <w:szCs w:val="22"/>
        </w:rPr>
        <w:t xml:space="preserve"> </w:t>
      </w:r>
      <w:proofErr w:type="spellStart"/>
      <w:r w:rsidRPr="00422492">
        <w:rPr>
          <w:rFonts w:ascii="Arial Narrow" w:hAnsi="Arial Narrow" w:cs="Tahoma"/>
          <w:color w:val="auto"/>
          <w:sz w:val="22"/>
          <w:szCs w:val="22"/>
        </w:rPr>
        <w:t>Nation</w:t>
      </w:r>
      <w:proofErr w:type="spellEnd"/>
      <w:r w:rsidRPr="00422492">
        <w:rPr>
          <w:rFonts w:ascii="Arial Narrow" w:hAnsi="Arial Narrow" w:cs="Tahoma"/>
          <w:color w:val="auto"/>
          <w:sz w:val="22"/>
          <w:szCs w:val="22"/>
        </w:rPr>
        <w:t>, занимающейся пропагандой широкополосного Интернета, и Американской библиотечной ассоциации. Средства выделены с таким расчетом, чтобы библиотеки могли достаточно долгое время не испытывать трудностей с оплатой интернет-услуг.</w:t>
      </w:r>
    </w:p>
    <w:p w:rsidR="005E4AD8" w:rsidRDefault="00111555" w:rsidP="00111555">
      <w:pPr>
        <w:pStyle w:val="a6"/>
        <w:spacing w:before="0" w:beforeAutospacing="0" w:after="0" w:afterAutospacing="0" w:line="240" w:lineRule="auto"/>
        <w:rPr>
          <w:rFonts w:ascii="Arial Narrow" w:hAnsi="Arial Narrow" w:cs="Tahoma"/>
          <w:color w:val="auto"/>
          <w:sz w:val="22"/>
          <w:szCs w:val="22"/>
        </w:rPr>
      </w:pPr>
      <w:r w:rsidRPr="00422492">
        <w:rPr>
          <w:rFonts w:ascii="Arial Narrow" w:hAnsi="Arial Narrow" w:cs="Tahoma"/>
          <w:color w:val="auto"/>
          <w:sz w:val="22"/>
          <w:szCs w:val="22"/>
        </w:rPr>
        <w:t>Согласно данным Американской библиотечной ассоциации, во многих сельских районах США люди могут получить доступ к Интернету только в стенах библиотеки. За 11 последних лет Фонд Гейтса в</w:t>
      </w:r>
      <w:r>
        <w:rPr>
          <w:rFonts w:ascii="Arial Narrow" w:hAnsi="Arial Narrow" w:cs="Tahoma"/>
          <w:sz w:val="22"/>
          <w:szCs w:val="22"/>
        </w:rPr>
        <w:t>ыделил библиотекам 325 </w:t>
      </w:r>
      <w:proofErr w:type="spellStart"/>
      <w:proofErr w:type="gramStart"/>
      <w:r>
        <w:rPr>
          <w:rFonts w:ascii="Arial Narrow" w:hAnsi="Arial Narrow" w:cs="Tahoma"/>
          <w:sz w:val="22"/>
          <w:szCs w:val="22"/>
        </w:rPr>
        <w:t>млн</w:t>
      </w:r>
      <w:proofErr w:type="spellEnd"/>
      <w:proofErr w:type="gramEnd"/>
      <w:r w:rsidRPr="00422492">
        <w:rPr>
          <w:rFonts w:ascii="Arial Narrow" w:hAnsi="Arial Narrow" w:cs="Tahoma"/>
          <w:color w:val="auto"/>
          <w:sz w:val="22"/>
          <w:szCs w:val="22"/>
        </w:rPr>
        <w:t xml:space="preserve"> долларов деньгами и компьютерами.</w:t>
      </w:r>
    </w:p>
    <w:p w:rsidR="00111555" w:rsidRPr="00422492" w:rsidRDefault="00111555" w:rsidP="00111555">
      <w:pPr>
        <w:pStyle w:val="a6"/>
        <w:spacing w:before="0" w:beforeAutospacing="0" w:after="0" w:afterAutospacing="0" w:line="240" w:lineRule="auto"/>
        <w:rPr>
          <w:rFonts w:ascii="Arial Narrow" w:hAnsi="Arial Narrow" w:cs="Tahoma"/>
          <w:color w:val="auto"/>
          <w:sz w:val="22"/>
          <w:szCs w:val="22"/>
        </w:rPr>
      </w:pPr>
      <w:r w:rsidRPr="00422492">
        <w:rPr>
          <w:rFonts w:ascii="Arial Narrow" w:hAnsi="Arial Narrow" w:cs="Tahoma"/>
          <w:color w:val="auto"/>
          <w:sz w:val="22"/>
          <w:szCs w:val="22"/>
        </w:rPr>
        <w:t> </w:t>
      </w:r>
    </w:p>
    <w:p w:rsidR="00111555" w:rsidRPr="00422492" w:rsidRDefault="00D17E5C" w:rsidP="00111555">
      <w:pPr>
        <w:pStyle w:val="a6"/>
        <w:spacing w:before="0" w:beforeAutospacing="0" w:after="0" w:afterAutospacing="0" w:line="240" w:lineRule="auto"/>
        <w:jc w:val="center"/>
        <w:rPr>
          <w:rFonts w:ascii="Arial Narrow" w:hAnsi="Arial Narrow" w:cs="Tahoma"/>
          <w:color w:val="auto"/>
          <w:sz w:val="22"/>
          <w:szCs w:val="22"/>
        </w:rPr>
      </w:pPr>
      <w:r>
        <w:rPr>
          <w:rFonts w:ascii="Arial Narrow" w:hAnsi="Arial Narrow" w:cs="Tahoma"/>
          <w:noProof/>
          <w:lang w:eastAsia="zh-CN" w:bidi="mn-Mong-CN"/>
        </w:rPr>
        <w:drawing>
          <wp:anchor distT="0" distB="0" distL="0" distR="0" simplePos="0" relativeHeight="251650048" behindDoc="0" locked="0" layoutInCell="1" allowOverlap="0">
            <wp:simplePos x="0" y="0"/>
            <wp:positionH relativeFrom="column">
              <wp:align>left</wp:align>
            </wp:positionH>
            <wp:positionV relativeFrom="line">
              <wp:posOffset>0</wp:posOffset>
            </wp:positionV>
            <wp:extent cx="952500" cy="1181100"/>
            <wp:effectExtent l="19050" t="0" r="0" b="0"/>
            <wp:wrapSquare wrapText="bothSides"/>
            <wp:docPr id="19" name="Рисунок 2" descr="Карим Абдул-Джабб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им Абдул-Джаббар"/>
                    <pic:cNvPicPr>
                      <a:picLocks noChangeAspect="1" noChangeArrowheads="1"/>
                    </pic:cNvPicPr>
                  </pic:nvPicPr>
                  <pic:blipFill>
                    <a:blip r:embed="rId26"/>
                    <a:srcRect/>
                    <a:stretch>
                      <a:fillRect/>
                    </a:stretch>
                  </pic:blipFill>
                  <pic:spPr bwMode="auto">
                    <a:xfrm>
                      <a:off x="0" y="0"/>
                      <a:ext cx="952500" cy="1181100"/>
                    </a:xfrm>
                    <a:prstGeom prst="rect">
                      <a:avLst/>
                    </a:prstGeom>
                    <a:noFill/>
                  </pic:spPr>
                </pic:pic>
              </a:graphicData>
            </a:graphic>
          </wp:anchor>
        </w:drawing>
      </w:r>
      <w:r w:rsidR="00111555" w:rsidRPr="00422492">
        <w:rPr>
          <w:rStyle w:val="a8"/>
          <w:rFonts w:ascii="Arial Narrow" w:hAnsi="Arial Narrow" w:cs="Tahoma"/>
          <w:color w:val="auto"/>
          <w:sz w:val="22"/>
          <w:szCs w:val="22"/>
        </w:rPr>
        <w:t>На помощь приходят великие спортсмены</w:t>
      </w:r>
      <w:r w:rsidR="00111555" w:rsidRPr="00422492">
        <w:rPr>
          <w:rFonts w:ascii="Arial Narrow" w:hAnsi="Arial Narrow" w:cs="Tahoma"/>
          <w:color w:val="auto"/>
          <w:sz w:val="22"/>
          <w:szCs w:val="22"/>
        </w:rPr>
        <w:br/>
      </w:r>
    </w:p>
    <w:p w:rsidR="00111555" w:rsidRPr="00422492" w:rsidRDefault="00111555" w:rsidP="00111555">
      <w:pPr>
        <w:pStyle w:val="a6"/>
        <w:spacing w:before="0" w:beforeAutospacing="0" w:after="0" w:afterAutospacing="0" w:line="240" w:lineRule="auto"/>
        <w:rPr>
          <w:rFonts w:ascii="Arial Narrow" w:hAnsi="Arial Narrow" w:cs="Tahoma"/>
          <w:color w:val="auto"/>
          <w:sz w:val="22"/>
          <w:szCs w:val="22"/>
        </w:rPr>
      </w:pPr>
      <w:r w:rsidRPr="00422492">
        <w:rPr>
          <w:rFonts w:ascii="Arial Narrow" w:hAnsi="Arial Narrow" w:cs="Tahoma"/>
          <w:color w:val="auto"/>
          <w:sz w:val="22"/>
          <w:szCs w:val="22"/>
        </w:rPr>
        <w:t>В поисках денежных сре</w:t>
      </w:r>
      <w:proofErr w:type="gramStart"/>
      <w:r w:rsidRPr="00422492">
        <w:rPr>
          <w:rFonts w:ascii="Arial Narrow" w:hAnsi="Arial Narrow" w:cs="Tahoma"/>
          <w:color w:val="auto"/>
          <w:sz w:val="22"/>
          <w:szCs w:val="22"/>
        </w:rPr>
        <w:t>дств дл</w:t>
      </w:r>
      <w:proofErr w:type="gramEnd"/>
      <w:r w:rsidRPr="00422492">
        <w:rPr>
          <w:rFonts w:ascii="Arial Narrow" w:hAnsi="Arial Narrow" w:cs="Tahoma"/>
          <w:color w:val="auto"/>
          <w:sz w:val="22"/>
          <w:szCs w:val="22"/>
        </w:rPr>
        <w:t xml:space="preserve">я библиотек ALA обратилась за помощью к легенде американского баскетбола </w:t>
      </w:r>
      <w:hyperlink r:id="rId27" w:tgtFrame="_blank" w:history="1">
        <w:proofErr w:type="spellStart"/>
        <w:r w:rsidRPr="00422492">
          <w:rPr>
            <w:rStyle w:val="a5"/>
            <w:rFonts w:ascii="Arial Narrow" w:hAnsi="Arial Narrow" w:cs="Tahoma"/>
            <w:color w:val="auto"/>
            <w:sz w:val="22"/>
            <w:szCs w:val="22"/>
          </w:rPr>
          <w:t>Кариму</w:t>
        </w:r>
        <w:proofErr w:type="spellEnd"/>
        <w:r w:rsidRPr="00422492">
          <w:rPr>
            <w:rStyle w:val="a5"/>
            <w:rFonts w:ascii="Arial Narrow" w:hAnsi="Arial Narrow" w:cs="Tahoma"/>
            <w:color w:val="auto"/>
            <w:sz w:val="22"/>
            <w:szCs w:val="22"/>
          </w:rPr>
          <w:t xml:space="preserve"> </w:t>
        </w:r>
        <w:proofErr w:type="spellStart"/>
        <w:r w:rsidRPr="00422492">
          <w:rPr>
            <w:rStyle w:val="a5"/>
            <w:rFonts w:ascii="Arial Narrow" w:hAnsi="Arial Narrow" w:cs="Tahoma"/>
            <w:color w:val="auto"/>
            <w:sz w:val="22"/>
            <w:szCs w:val="22"/>
          </w:rPr>
          <w:t>Абдул-Джаббару</w:t>
        </w:r>
        <w:proofErr w:type="spellEnd"/>
      </w:hyperlink>
      <w:r w:rsidRPr="00422492">
        <w:rPr>
          <w:rFonts w:ascii="Arial Narrow" w:hAnsi="Arial Narrow" w:cs="Tahoma"/>
          <w:color w:val="auto"/>
          <w:sz w:val="22"/>
          <w:szCs w:val="22"/>
        </w:rPr>
        <w:t>, обладателю шести чемпионских титулов NBA. В рамках месячника «Запишись в библиотеку» баскетболист в печатных и электронных СМИ рассуждает о важности библиотеки в его личной жизни. Среди печатных изданий такие известные</w:t>
      </w:r>
      <w:r w:rsidR="005E4AD8">
        <w:rPr>
          <w:rFonts w:ascii="Arial Narrow" w:hAnsi="Arial Narrow" w:cs="Tahoma"/>
          <w:color w:val="auto"/>
          <w:sz w:val="22"/>
          <w:szCs w:val="22"/>
        </w:rPr>
        <w:t>,</w:t>
      </w:r>
      <w:r w:rsidRPr="00422492">
        <w:rPr>
          <w:rFonts w:ascii="Arial Narrow" w:hAnsi="Arial Narrow" w:cs="Tahoma"/>
          <w:color w:val="auto"/>
          <w:sz w:val="22"/>
          <w:szCs w:val="22"/>
        </w:rPr>
        <w:t xml:space="preserve"> как «USA </w:t>
      </w:r>
      <w:proofErr w:type="spellStart"/>
      <w:r w:rsidRPr="00422492">
        <w:rPr>
          <w:rFonts w:ascii="Arial Narrow" w:hAnsi="Arial Narrow" w:cs="Tahoma"/>
          <w:color w:val="auto"/>
          <w:sz w:val="22"/>
          <w:szCs w:val="22"/>
        </w:rPr>
        <w:t>Today</w:t>
      </w:r>
      <w:proofErr w:type="spellEnd"/>
      <w:r w:rsidRPr="00422492">
        <w:rPr>
          <w:rFonts w:ascii="Arial Narrow" w:hAnsi="Arial Narrow" w:cs="Tahoma"/>
          <w:color w:val="auto"/>
          <w:sz w:val="22"/>
          <w:szCs w:val="22"/>
        </w:rPr>
        <w:t>», «</w:t>
      </w:r>
      <w:proofErr w:type="spellStart"/>
      <w:r w:rsidRPr="00422492">
        <w:rPr>
          <w:rFonts w:ascii="Arial Narrow" w:hAnsi="Arial Narrow" w:cs="Tahoma"/>
          <w:color w:val="auto"/>
          <w:sz w:val="22"/>
          <w:szCs w:val="22"/>
        </w:rPr>
        <w:t>The</w:t>
      </w:r>
      <w:proofErr w:type="spellEnd"/>
      <w:r w:rsidRPr="00422492">
        <w:rPr>
          <w:rFonts w:ascii="Arial Narrow" w:hAnsi="Arial Narrow" w:cs="Tahoma"/>
          <w:color w:val="auto"/>
          <w:sz w:val="22"/>
          <w:szCs w:val="22"/>
        </w:rPr>
        <w:t xml:space="preserve"> </w:t>
      </w:r>
      <w:proofErr w:type="spellStart"/>
      <w:r w:rsidRPr="00422492">
        <w:rPr>
          <w:rFonts w:ascii="Arial Narrow" w:hAnsi="Arial Narrow" w:cs="Tahoma"/>
          <w:color w:val="auto"/>
          <w:sz w:val="22"/>
          <w:szCs w:val="22"/>
        </w:rPr>
        <w:t>Opra</w:t>
      </w:r>
      <w:proofErr w:type="spellEnd"/>
      <w:r w:rsidRPr="00422492">
        <w:rPr>
          <w:rFonts w:ascii="Arial Narrow" w:hAnsi="Arial Narrow" w:cs="Tahoma"/>
          <w:color w:val="auto"/>
          <w:sz w:val="22"/>
          <w:szCs w:val="22"/>
        </w:rPr>
        <w:t xml:space="preserve"> </w:t>
      </w:r>
      <w:proofErr w:type="spellStart"/>
      <w:r w:rsidRPr="00422492">
        <w:rPr>
          <w:rFonts w:ascii="Arial Narrow" w:hAnsi="Arial Narrow" w:cs="Tahoma"/>
          <w:color w:val="auto"/>
          <w:sz w:val="22"/>
          <w:szCs w:val="22"/>
        </w:rPr>
        <w:t>Magazine</w:t>
      </w:r>
      <w:proofErr w:type="spellEnd"/>
      <w:r w:rsidRPr="00422492">
        <w:rPr>
          <w:rFonts w:ascii="Arial Narrow" w:hAnsi="Arial Narrow" w:cs="Tahoma"/>
          <w:color w:val="auto"/>
          <w:sz w:val="22"/>
          <w:szCs w:val="22"/>
        </w:rPr>
        <w:t>», «</w:t>
      </w:r>
      <w:proofErr w:type="spellStart"/>
      <w:r w:rsidRPr="00422492">
        <w:rPr>
          <w:rFonts w:ascii="Arial Narrow" w:hAnsi="Arial Narrow" w:cs="Tahoma"/>
          <w:color w:val="auto"/>
          <w:sz w:val="22"/>
          <w:szCs w:val="22"/>
        </w:rPr>
        <w:t>Entertainment</w:t>
      </w:r>
      <w:proofErr w:type="spellEnd"/>
      <w:r w:rsidRPr="00422492">
        <w:rPr>
          <w:rFonts w:ascii="Arial Narrow" w:hAnsi="Arial Narrow" w:cs="Tahoma"/>
          <w:color w:val="auto"/>
          <w:sz w:val="22"/>
          <w:szCs w:val="22"/>
        </w:rPr>
        <w:t xml:space="preserve"> </w:t>
      </w:r>
      <w:proofErr w:type="spellStart"/>
      <w:r w:rsidRPr="00422492">
        <w:rPr>
          <w:rFonts w:ascii="Arial Narrow" w:hAnsi="Arial Narrow" w:cs="Tahoma"/>
          <w:color w:val="auto"/>
          <w:sz w:val="22"/>
          <w:szCs w:val="22"/>
        </w:rPr>
        <w:t>Weekly</w:t>
      </w:r>
      <w:proofErr w:type="spellEnd"/>
      <w:r w:rsidRPr="00422492">
        <w:rPr>
          <w:rFonts w:ascii="Arial Narrow" w:hAnsi="Arial Narrow" w:cs="Tahoma"/>
          <w:color w:val="auto"/>
          <w:sz w:val="22"/>
          <w:szCs w:val="22"/>
        </w:rPr>
        <w:t>» и другие.</w:t>
      </w:r>
    </w:p>
    <w:p w:rsidR="00111555" w:rsidRPr="00422492" w:rsidRDefault="00111555" w:rsidP="00111555">
      <w:pPr>
        <w:pStyle w:val="a6"/>
        <w:spacing w:before="0" w:beforeAutospacing="0" w:after="0" w:afterAutospacing="0" w:line="240" w:lineRule="auto"/>
        <w:rPr>
          <w:rFonts w:ascii="Arial Narrow" w:hAnsi="Arial Narrow" w:cs="Tahoma"/>
          <w:color w:val="auto"/>
          <w:sz w:val="22"/>
          <w:szCs w:val="22"/>
        </w:rPr>
      </w:pPr>
      <w:r w:rsidRPr="00422492">
        <w:rPr>
          <w:rFonts w:ascii="Arial Narrow" w:hAnsi="Arial Narrow" w:cs="Tahoma"/>
          <w:color w:val="auto"/>
          <w:sz w:val="22"/>
          <w:szCs w:val="22"/>
        </w:rPr>
        <w:t>Общая сумма поступлений от рекламы, где был использован имидж великого спортсмена</w:t>
      </w:r>
      <w:r>
        <w:rPr>
          <w:rFonts w:ascii="Arial Narrow" w:hAnsi="Arial Narrow" w:cs="Tahoma"/>
          <w:sz w:val="22"/>
          <w:szCs w:val="22"/>
        </w:rPr>
        <w:t>,</w:t>
      </w:r>
      <w:r w:rsidRPr="00422492">
        <w:rPr>
          <w:rFonts w:ascii="Arial Narrow" w:hAnsi="Arial Narrow" w:cs="Tahoma"/>
          <w:color w:val="auto"/>
          <w:sz w:val="22"/>
          <w:szCs w:val="22"/>
        </w:rPr>
        <w:t xml:space="preserve"> составила 900 тыс. долларов, которые были переданы в распоряжение американской библиотечной ассоциации.</w:t>
      </w:r>
    </w:p>
    <w:p w:rsidR="00111555" w:rsidRPr="00422492" w:rsidRDefault="00111555" w:rsidP="00111555">
      <w:pPr>
        <w:pStyle w:val="a6"/>
        <w:spacing w:before="0" w:beforeAutospacing="0" w:after="0" w:afterAutospacing="0" w:line="240" w:lineRule="auto"/>
        <w:rPr>
          <w:rFonts w:ascii="Arial Narrow" w:hAnsi="Arial Narrow" w:cs="Tahoma"/>
          <w:color w:val="auto"/>
          <w:sz w:val="22"/>
          <w:szCs w:val="22"/>
        </w:rPr>
      </w:pPr>
      <w:r w:rsidRPr="00422492">
        <w:rPr>
          <w:rFonts w:ascii="Arial Narrow" w:hAnsi="Arial Narrow" w:cs="Tahoma"/>
          <w:color w:val="auto"/>
          <w:sz w:val="22"/>
          <w:szCs w:val="22"/>
        </w:rPr>
        <w:t> </w:t>
      </w:r>
    </w:p>
    <w:p w:rsidR="00111555" w:rsidRPr="00422492" w:rsidRDefault="00111555" w:rsidP="00111555">
      <w:pPr>
        <w:pStyle w:val="a6"/>
        <w:spacing w:before="0" w:beforeAutospacing="0" w:after="0" w:afterAutospacing="0" w:line="240" w:lineRule="auto"/>
        <w:jc w:val="right"/>
        <w:rPr>
          <w:rFonts w:ascii="Arial Narrow" w:hAnsi="Arial Narrow" w:cs="Tahoma"/>
          <w:color w:val="auto"/>
          <w:sz w:val="22"/>
          <w:szCs w:val="22"/>
        </w:rPr>
      </w:pPr>
      <w:r w:rsidRPr="00422492">
        <w:rPr>
          <w:rStyle w:val="a9"/>
          <w:rFonts w:ascii="Arial Narrow" w:hAnsi="Arial Narrow" w:cs="Tahoma"/>
          <w:color w:val="auto"/>
          <w:sz w:val="22"/>
          <w:szCs w:val="22"/>
        </w:rPr>
        <w:t>Материал подготовлен А. </w:t>
      </w:r>
      <w:proofErr w:type="spellStart"/>
      <w:r w:rsidRPr="00422492">
        <w:rPr>
          <w:rStyle w:val="a9"/>
          <w:rFonts w:ascii="Arial Narrow" w:hAnsi="Arial Narrow" w:cs="Tahoma"/>
          <w:color w:val="auto"/>
          <w:sz w:val="22"/>
          <w:szCs w:val="22"/>
        </w:rPr>
        <w:t>Янковым</w:t>
      </w:r>
      <w:proofErr w:type="spellEnd"/>
      <w:r w:rsidRPr="00422492">
        <w:rPr>
          <w:rStyle w:val="a9"/>
          <w:rFonts w:ascii="Arial Narrow" w:hAnsi="Arial Narrow" w:cs="Tahoma"/>
          <w:color w:val="auto"/>
          <w:sz w:val="22"/>
          <w:szCs w:val="22"/>
        </w:rPr>
        <w:t xml:space="preserve"> по материалам зарубежных сайтов</w:t>
      </w:r>
    </w:p>
    <w:p w:rsidR="00111555" w:rsidRPr="00422492" w:rsidRDefault="00F63B3B" w:rsidP="00111555">
      <w:pPr>
        <w:pStyle w:val="a6"/>
        <w:spacing w:before="0" w:beforeAutospacing="0" w:after="0" w:afterAutospacing="0" w:line="240" w:lineRule="auto"/>
        <w:jc w:val="right"/>
        <w:rPr>
          <w:rFonts w:ascii="Arial Narrow" w:hAnsi="Arial Narrow" w:cs="Tahoma"/>
          <w:color w:val="auto"/>
          <w:sz w:val="22"/>
          <w:szCs w:val="22"/>
        </w:rPr>
      </w:pPr>
      <w:hyperlink r:id="rId28" w:history="1">
        <w:r w:rsidR="00111555" w:rsidRPr="00422492">
          <w:rPr>
            <w:rStyle w:val="a5"/>
            <w:rFonts w:ascii="Arial Narrow" w:hAnsi="Arial Narrow" w:cs="Tahoma"/>
            <w:color w:val="auto"/>
            <w:sz w:val="22"/>
            <w:szCs w:val="22"/>
          </w:rPr>
          <w:t>http://www.library.ru</w:t>
        </w:r>
      </w:hyperlink>
    </w:p>
    <w:p w:rsidR="000C2129" w:rsidRDefault="000C2129" w:rsidP="00AE4852">
      <w:pPr>
        <w:pStyle w:val="a6"/>
        <w:ind w:firstLine="0"/>
        <w:rPr>
          <w:rFonts w:ascii="Arial Narrow" w:hAnsi="Arial Narrow" w:cs="Arial"/>
          <w:b/>
          <w:sz w:val="22"/>
          <w:szCs w:val="22"/>
        </w:rPr>
      </w:pPr>
      <w:r>
        <w:rPr>
          <w:rFonts w:ascii="Arial Narrow" w:hAnsi="Arial Narrow" w:cs="Arial"/>
          <w:b/>
          <w:sz w:val="22"/>
          <w:szCs w:val="22"/>
        </w:rPr>
        <w:t>Это интересно</w:t>
      </w:r>
    </w:p>
    <w:tbl>
      <w:tblPr>
        <w:tblW w:w="0" w:type="auto"/>
        <w:tblCellSpacing w:w="15" w:type="dxa"/>
        <w:tblCellMar>
          <w:top w:w="15" w:type="dxa"/>
          <w:left w:w="15" w:type="dxa"/>
          <w:bottom w:w="15" w:type="dxa"/>
          <w:right w:w="15" w:type="dxa"/>
        </w:tblCellMar>
        <w:tblLook w:val="04A0"/>
      </w:tblPr>
      <w:tblGrid>
        <w:gridCol w:w="9172"/>
        <w:gridCol w:w="272"/>
      </w:tblGrid>
      <w:tr w:rsidR="00442631" w:rsidRPr="00397968" w:rsidTr="00FE7A39">
        <w:trPr>
          <w:tblCellSpacing w:w="15" w:type="dxa"/>
        </w:trPr>
        <w:tc>
          <w:tcPr>
            <w:tcW w:w="0" w:type="auto"/>
            <w:gridSpan w:val="2"/>
            <w:hideMark/>
          </w:tcPr>
          <w:p w:rsidR="00442631" w:rsidRPr="00397968" w:rsidRDefault="00442631" w:rsidP="00FE7A39">
            <w:pPr>
              <w:ind w:firstLine="709"/>
              <w:jc w:val="center"/>
              <w:rPr>
                <w:rFonts w:ascii="Arial Narrow" w:hAnsi="Arial Narrow" w:cs="Arial"/>
                <w:color w:val="000000"/>
                <w:sz w:val="22"/>
                <w:szCs w:val="22"/>
              </w:rPr>
            </w:pPr>
            <w:bookmarkStart w:id="1" w:name="news5155"/>
            <w:bookmarkEnd w:id="1"/>
            <w:r w:rsidRPr="00397968">
              <w:rPr>
                <w:rFonts w:ascii="Arial Narrow" w:hAnsi="Arial Narrow" w:cs="Arial"/>
                <w:b/>
                <w:bCs/>
                <w:color w:val="000000"/>
                <w:sz w:val="22"/>
                <w:szCs w:val="22"/>
              </w:rPr>
              <w:t>Более 2 тыс</w:t>
            </w:r>
            <w:r>
              <w:rPr>
                <w:rFonts w:ascii="Arial Narrow" w:hAnsi="Arial Narrow" w:cs="Arial"/>
                <w:b/>
                <w:bCs/>
                <w:color w:val="000000"/>
              </w:rPr>
              <w:t xml:space="preserve">яч </w:t>
            </w:r>
            <w:proofErr w:type="spellStart"/>
            <w:proofErr w:type="gramStart"/>
            <w:r w:rsidRPr="00397968">
              <w:rPr>
                <w:rFonts w:ascii="Arial Narrow" w:hAnsi="Arial Narrow" w:cs="Arial"/>
                <w:b/>
                <w:bCs/>
                <w:color w:val="000000"/>
                <w:sz w:val="22"/>
                <w:szCs w:val="22"/>
              </w:rPr>
              <w:t>интернет-пользователей</w:t>
            </w:r>
            <w:proofErr w:type="spellEnd"/>
            <w:proofErr w:type="gramEnd"/>
            <w:r w:rsidRPr="00397968">
              <w:rPr>
                <w:rFonts w:ascii="Arial Narrow" w:hAnsi="Arial Narrow" w:cs="Arial"/>
                <w:b/>
                <w:bCs/>
                <w:color w:val="000000"/>
                <w:sz w:val="22"/>
                <w:szCs w:val="22"/>
              </w:rPr>
              <w:t xml:space="preserve"> прочтут «Дон Кихота» перед камерой</w:t>
            </w:r>
          </w:p>
          <w:p w:rsidR="00442631" w:rsidRDefault="00D17E5C" w:rsidP="00FE7A39">
            <w:pPr>
              <w:ind w:firstLine="709"/>
              <w:jc w:val="both"/>
              <w:rPr>
                <w:rFonts w:ascii="Arial Narrow" w:hAnsi="Arial Narrow" w:cs="Arial"/>
                <w:color w:val="000000"/>
              </w:rPr>
            </w:pPr>
            <w:r>
              <w:rPr>
                <w:rFonts w:ascii="Arial Narrow" w:hAnsi="Arial Narrow" w:cs="Arial"/>
                <w:noProof/>
                <w:color w:val="000000"/>
                <w:lang w:eastAsia="zh-CN" w:bidi="mn-Mong-CN"/>
              </w:rPr>
              <w:drawing>
                <wp:anchor distT="0" distB="0" distL="0" distR="0" simplePos="0" relativeHeight="251651072" behindDoc="0" locked="0" layoutInCell="1" allowOverlap="0">
                  <wp:simplePos x="0" y="0"/>
                  <wp:positionH relativeFrom="column">
                    <wp:align>left</wp:align>
                  </wp:positionH>
                  <wp:positionV relativeFrom="line">
                    <wp:posOffset>0</wp:posOffset>
                  </wp:positionV>
                  <wp:extent cx="1524000" cy="1143000"/>
                  <wp:effectExtent l="19050" t="0" r="0" b="0"/>
                  <wp:wrapSquare wrapText="bothSides"/>
                  <wp:docPr id="18" name="Рисунок 18" descr="http://www.library.ru/3/news/img/5155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ibrary.ru/3/news/img/5155_s.jpg"/>
                          <pic:cNvPicPr>
                            <a:picLocks noChangeAspect="1" noChangeArrowheads="1"/>
                          </pic:cNvPicPr>
                        </pic:nvPicPr>
                        <pic:blipFill>
                          <a:blip r:embed="rId29"/>
                          <a:srcRect/>
                          <a:stretch>
                            <a:fillRect/>
                          </a:stretch>
                        </pic:blipFill>
                        <pic:spPr bwMode="auto">
                          <a:xfrm>
                            <a:off x="0" y="0"/>
                            <a:ext cx="1524000" cy="1143000"/>
                          </a:xfrm>
                          <a:prstGeom prst="rect">
                            <a:avLst/>
                          </a:prstGeom>
                          <a:noFill/>
                        </pic:spPr>
                      </pic:pic>
                    </a:graphicData>
                  </a:graphic>
                </wp:anchor>
              </w:drawing>
            </w:r>
            <w:r w:rsidR="00442631" w:rsidRPr="00397968">
              <w:rPr>
                <w:rFonts w:ascii="Arial Narrow" w:hAnsi="Arial Narrow" w:cs="Arial"/>
                <w:color w:val="000000"/>
                <w:sz w:val="22"/>
                <w:szCs w:val="22"/>
              </w:rPr>
              <w:t xml:space="preserve">Испанская Королевская академия и отделение </w:t>
            </w:r>
            <w:proofErr w:type="spellStart"/>
            <w:r w:rsidR="00442631" w:rsidRPr="00397968">
              <w:rPr>
                <w:rFonts w:ascii="Arial Narrow" w:hAnsi="Arial Narrow" w:cs="Arial"/>
                <w:color w:val="000000"/>
                <w:sz w:val="22"/>
                <w:szCs w:val="22"/>
              </w:rPr>
              <w:t>Google</w:t>
            </w:r>
            <w:proofErr w:type="spellEnd"/>
            <w:r w:rsidR="00442631" w:rsidRPr="00397968">
              <w:rPr>
                <w:rFonts w:ascii="Arial Narrow" w:hAnsi="Arial Narrow" w:cs="Arial"/>
                <w:color w:val="000000"/>
                <w:sz w:val="22"/>
                <w:szCs w:val="22"/>
              </w:rPr>
              <w:t xml:space="preserve"> в Испании запустили в Сети проект чтения полного текста романа Мигеля Сервантеса де </w:t>
            </w:r>
            <w:r w:rsidR="00442631" w:rsidRPr="00A7060A">
              <w:rPr>
                <w:rFonts w:ascii="Arial Narrow" w:hAnsi="Arial Narrow" w:cs="Arial"/>
                <w:color w:val="000000"/>
                <w:spacing w:val="-2"/>
                <w:sz w:val="22"/>
                <w:szCs w:val="22"/>
              </w:rPr>
              <w:t>Сааведры «Хитроумный идальго Дон Кихот Ламанчский».</w:t>
            </w:r>
            <w:r w:rsidR="00A7060A">
              <w:rPr>
                <w:rFonts w:ascii="Arial Narrow" w:hAnsi="Arial Narrow" w:cs="Arial"/>
                <w:color w:val="000000"/>
                <w:spacing w:val="-2"/>
                <w:sz w:val="22"/>
                <w:szCs w:val="22"/>
              </w:rPr>
              <w:t xml:space="preserve"> </w:t>
            </w:r>
            <w:r w:rsidR="00442631" w:rsidRPr="00397968">
              <w:rPr>
                <w:rFonts w:ascii="Arial Narrow" w:hAnsi="Arial Narrow" w:cs="Arial"/>
                <w:color w:val="000000"/>
                <w:sz w:val="22"/>
                <w:szCs w:val="22"/>
              </w:rPr>
              <w:t xml:space="preserve">В ходе проекта люди, владеющие испанским языком, будут читать отрывки из </w:t>
            </w:r>
            <w:proofErr w:type="gramStart"/>
            <w:r w:rsidR="00442631" w:rsidRPr="00397968">
              <w:rPr>
                <w:rFonts w:ascii="Arial Narrow" w:hAnsi="Arial Narrow" w:cs="Arial"/>
                <w:color w:val="000000"/>
                <w:sz w:val="22"/>
                <w:szCs w:val="22"/>
              </w:rPr>
              <w:t>романа</w:t>
            </w:r>
            <w:proofErr w:type="gramEnd"/>
            <w:r w:rsidR="00442631" w:rsidRPr="00397968">
              <w:rPr>
                <w:rFonts w:ascii="Arial Narrow" w:hAnsi="Arial Narrow" w:cs="Arial"/>
                <w:color w:val="000000"/>
                <w:sz w:val="22"/>
                <w:szCs w:val="22"/>
              </w:rPr>
              <w:t xml:space="preserve"> и записывать это на в</w:t>
            </w:r>
            <w:r w:rsidR="00442631">
              <w:rPr>
                <w:rFonts w:ascii="Arial Narrow" w:hAnsi="Arial Narrow" w:cs="Arial"/>
                <w:color w:val="000000"/>
              </w:rPr>
              <w:t xml:space="preserve">идео. Затем </w:t>
            </w:r>
            <w:proofErr w:type="gramStart"/>
            <w:r w:rsidR="00442631">
              <w:rPr>
                <w:rFonts w:ascii="Arial Narrow" w:hAnsi="Arial Narrow" w:cs="Arial"/>
                <w:color w:val="000000"/>
              </w:rPr>
              <w:t>из</w:t>
            </w:r>
            <w:proofErr w:type="gramEnd"/>
            <w:r w:rsidR="00442631">
              <w:rPr>
                <w:rFonts w:ascii="Arial Narrow" w:hAnsi="Arial Narrow" w:cs="Arial"/>
                <w:color w:val="000000"/>
              </w:rPr>
              <w:t xml:space="preserve"> более </w:t>
            </w:r>
            <w:proofErr w:type="gramStart"/>
            <w:r w:rsidR="00442631">
              <w:rPr>
                <w:rFonts w:ascii="Arial Narrow" w:hAnsi="Arial Narrow" w:cs="Arial"/>
                <w:color w:val="000000"/>
              </w:rPr>
              <w:t>чем</w:t>
            </w:r>
            <w:proofErr w:type="gramEnd"/>
            <w:r w:rsidR="00442631">
              <w:rPr>
                <w:rFonts w:ascii="Arial Narrow" w:hAnsi="Arial Narrow" w:cs="Arial"/>
                <w:color w:val="000000"/>
              </w:rPr>
              <w:t xml:space="preserve"> 2 тыс.</w:t>
            </w:r>
            <w:r w:rsidR="00442631" w:rsidRPr="00397968">
              <w:rPr>
                <w:rFonts w:ascii="Arial Narrow" w:hAnsi="Arial Narrow" w:cs="Arial"/>
                <w:color w:val="000000"/>
                <w:sz w:val="22"/>
                <w:szCs w:val="22"/>
              </w:rPr>
              <w:t xml:space="preserve"> фрагментов будет составлен единый ролик, так что можно будет «послушать» (посмотреть) роман целиком. Такая структура ролика позволит пользователям, например, познакомиться с разными нюансами произношения.</w:t>
            </w:r>
          </w:p>
          <w:p w:rsidR="00442631" w:rsidRDefault="00442631" w:rsidP="00FE7A39">
            <w:pPr>
              <w:ind w:firstLine="709"/>
              <w:jc w:val="both"/>
              <w:rPr>
                <w:rFonts w:ascii="Arial Narrow" w:hAnsi="Arial Narrow" w:cs="Arial"/>
                <w:color w:val="000000"/>
              </w:rPr>
            </w:pPr>
            <w:r w:rsidRPr="00397968">
              <w:rPr>
                <w:rFonts w:ascii="Arial Narrow" w:hAnsi="Arial Narrow" w:cs="Arial"/>
                <w:color w:val="000000"/>
                <w:sz w:val="22"/>
                <w:szCs w:val="22"/>
              </w:rPr>
              <w:t xml:space="preserve"> «Идея проекта возникла из желания сделать так, чтобы испанский язык, на кот</w:t>
            </w:r>
            <w:r>
              <w:rPr>
                <w:rFonts w:ascii="Arial Narrow" w:hAnsi="Arial Narrow" w:cs="Arial"/>
                <w:color w:val="000000"/>
              </w:rPr>
              <w:t xml:space="preserve">ором говорят более 450 </w:t>
            </w:r>
            <w:proofErr w:type="spellStart"/>
            <w:r>
              <w:rPr>
                <w:rFonts w:ascii="Arial Narrow" w:hAnsi="Arial Narrow" w:cs="Arial"/>
                <w:color w:val="000000"/>
              </w:rPr>
              <w:t>млн</w:t>
            </w:r>
            <w:proofErr w:type="spellEnd"/>
            <w:r w:rsidRPr="00397968">
              <w:rPr>
                <w:rFonts w:ascii="Arial Narrow" w:hAnsi="Arial Narrow" w:cs="Arial"/>
                <w:color w:val="000000"/>
                <w:sz w:val="22"/>
                <w:szCs w:val="22"/>
              </w:rPr>
              <w:t xml:space="preserve"> человек на Земле и который является после английского и китайского третьим по использованию в интернете, еще больше распространился и чтобы </w:t>
            </w:r>
            <w:r w:rsidR="005E4AD8">
              <w:rPr>
                <w:rFonts w:ascii="Arial Narrow" w:hAnsi="Arial Narrow" w:cs="Arial"/>
                <w:color w:val="000000"/>
                <w:sz w:val="22"/>
                <w:szCs w:val="22"/>
              </w:rPr>
              <w:t xml:space="preserve">об </w:t>
            </w:r>
            <w:r w:rsidRPr="00397968">
              <w:rPr>
                <w:rFonts w:ascii="Arial Narrow" w:hAnsi="Arial Narrow" w:cs="Arial"/>
                <w:color w:val="000000"/>
                <w:sz w:val="22"/>
                <w:szCs w:val="22"/>
              </w:rPr>
              <w:t>это</w:t>
            </w:r>
            <w:r w:rsidR="005E4AD8">
              <w:rPr>
                <w:rFonts w:ascii="Arial Narrow" w:hAnsi="Arial Narrow" w:cs="Arial"/>
                <w:color w:val="000000"/>
                <w:sz w:val="22"/>
                <w:szCs w:val="22"/>
              </w:rPr>
              <w:t>м прекрасном произведении узнало</w:t>
            </w:r>
            <w:r w:rsidRPr="00397968">
              <w:rPr>
                <w:rFonts w:ascii="Arial Narrow" w:hAnsi="Arial Narrow" w:cs="Arial"/>
                <w:color w:val="000000"/>
                <w:sz w:val="22"/>
                <w:szCs w:val="22"/>
              </w:rPr>
              <w:t xml:space="preserve"> как можно больше пользователей </w:t>
            </w:r>
            <w:r w:rsidR="005E4AD8">
              <w:rPr>
                <w:rFonts w:ascii="Arial Narrow" w:hAnsi="Arial Narrow" w:cs="Arial"/>
                <w:color w:val="000000"/>
                <w:sz w:val="22"/>
                <w:szCs w:val="22"/>
              </w:rPr>
              <w:t>И</w:t>
            </w:r>
            <w:r w:rsidRPr="00397968">
              <w:rPr>
                <w:rFonts w:ascii="Arial Narrow" w:hAnsi="Arial Narrow" w:cs="Arial"/>
                <w:color w:val="000000"/>
                <w:sz w:val="22"/>
                <w:szCs w:val="22"/>
              </w:rPr>
              <w:t xml:space="preserve">нтернета», – пояснил на пресс-конференции директор Академии Виктор Гарсиа де </w:t>
            </w:r>
            <w:proofErr w:type="spellStart"/>
            <w:r w:rsidRPr="00397968">
              <w:rPr>
                <w:rFonts w:ascii="Arial Narrow" w:hAnsi="Arial Narrow" w:cs="Arial"/>
                <w:color w:val="000000"/>
                <w:sz w:val="22"/>
                <w:szCs w:val="22"/>
              </w:rPr>
              <w:t>ла</w:t>
            </w:r>
            <w:proofErr w:type="spellEnd"/>
            <w:proofErr w:type="gramStart"/>
            <w:r w:rsidRPr="00397968">
              <w:rPr>
                <w:rFonts w:ascii="Arial Narrow" w:hAnsi="Arial Narrow" w:cs="Arial"/>
                <w:color w:val="000000"/>
                <w:sz w:val="22"/>
                <w:szCs w:val="22"/>
              </w:rPr>
              <w:t xml:space="preserve"> </w:t>
            </w:r>
            <w:proofErr w:type="spellStart"/>
            <w:r w:rsidRPr="00397968">
              <w:rPr>
                <w:rFonts w:ascii="Arial Narrow" w:hAnsi="Arial Narrow" w:cs="Arial"/>
                <w:color w:val="000000"/>
                <w:sz w:val="22"/>
                <w:szCs w:val="22"/>
              </w:rPr>
              <w:t>К</w:t>
            </w:r>
            <w:proofErr w:type="gramEnd"/>
            <w:r w:rsidRPr="00397968">
              <w:rPr>
                <w:rFonts w:ascii="Arial Narrow" w:hAnsi="Arial Narrow" w:cs="Arial"/>
                <w:color w:val="000000"/>
                <w:sz w:val="22"/>
                <w:szCs w:val="22"/>
              </w:rPr>
              <w:t>онча</w:t>
            </w:r>
            <w:proofErr w:type="spellEnd"/>
            <w:r w:rsidRPr="00397968">
              <w:rPr>
                <w:rFonts w:ascii="Arial Narrow" w:hAnsi="Arial Narrow" w:cs="Arial"/>
                <w:color w:val="000000"/>
                <w:sz w:val="22"/>
                <w:szCs w:val="22"/>
              </w:rPr>
              <w:t xml:space="preserve"> (</w:t>
            </w:r>
            <w:proofErr w:type="spellStart"/>
            <w:r w:rsidRPr="00397968">
              <w:rPr>
                <w:rFonts w:ascii="Arial Narrow" w:hAnsi="Arial Narrow" w:cs="Arial"/>
                <w:color w:val="000000"/>
                <w:sz w:val="22"/>
                <w:szCs w:val="22"/>
              </w:rPr>
              <w:t>Victor</w:t>
            </w:r>
            <w:proofErr w:type="spellEnd"/>
            <w:r w:rsidRPr="00397968">
              <w:rPr>
                <w:rFonts w:ascii="Arial Narrow" w:hAnsi="Arial Narrow" w:cs="Arial"/>
                <w:color w:val="000000"/>
                <w:sz w:val="22"/>
                <w:szCs w:val="22"/>
              </w:rPr>
              <w:t xml:space="preserve"> </w:t>
            </w:r>
            <w:proofErr w:type="spellStart"/>
            <w:r w:rsidRPr="00397968">
              <w:rPr>
                <w:rFonts w:ascii="Arial Narrow" w:hAnsi="Arial Narrow" w:cs="Arial"/>
                <w:color w:val="000000"/>
                <w:sz w:val="22"/>
                <w:szCs w:val="22"/>
              </w:rPr>
              <w:t>Garcia</w:t>
            </w:r>
            <w:proofErr w:type="spellEnd"/>
            <w:r w:rsidRPr="00397968">
              <w:rPr>
                <w:rFonts w:ascii="Arial Narrow" w:hAnsi="Arial Narrow" w:cs="Arial"/>
                <w:color w:val="000000"/>
                <w:sz w:val="22"/>
                <w:szCs w:val="22"/>
              </w:rPr>
              <w:t xml:space="preserve"> </w:t>
            </w:r>
            <w:proofErr w:type="spellStart"/>
            <w:r w:rsidRPr="00397968">
              <w:rPr>
                <w:rFonts w:ascii="Arial Narrow" w:hAnsi="Arial Narrow" w:cs="Arial"/>
                <w:color w:val="000000"/>
                <w:sz w:val="22"/>
                <w:szCs w:val="22"/>
              </w:rPr>
              <w:t>de</w:t>
            </w:r>
            <w:proofErr w:type="spellEnd"/>
            <w:r w:rsidRPr="00397968">
              <w:rPr>
                <w:rFonts w:ascii="Arial Narrow" w:hAnsi="Arial Narrow" w:cs="Arial"/>
                <w:color w:val="000000"/>
                <w:sz w:val="22"/>
                <w:szCs w:val="22"/>
              </w:rPr>
              <w:t xml:space="preserve"> </w:t>
            </w:r>
            <w:proofErr w:type="spellStart"/>
            <w:r w:rsidRPr="00397968">
              <w:rPr>
                <w:rFonts w:ascii="Arial Narrow" w:hAnsi="Arial Narrow" w:cs="Arial"/>
                <w:color w:val="000000"/>
                <w:sz w:val="22"/>
                <w:szCs w:val="22"/>
              </w:rPr>
              <w:t>la</w:t>
            </w:r>
            <w:proofErr w:type="spellEnd"/>
            <w:r w:rsidRPr="00397968">
              <w:rPr>
                <w:rFonts w:ascii="Arial Narrow" w:hAnsi="Arial Narrow" w:cs="Arial"/>
                <w:color w:val="000000"/>
                <w:sz w:val="22"/>
                <w:szCs w:val="22"/>
              </w:rPr>
              <w:t xml:space="preserve"> </w:t>
            </w:r>
            <w:proofErr w:type="spellStart"/>
            <w:proofErr w:type="gramStart"/>
            <w:r w:rsidRPr="00397968">
              <w:rPr>
                <w:rFonts w:ascii="Arial Narrow" w:hAnsi="Arial Narrow" w:cs="Arial"/>
                <w:color w:val="000000"/>
                <w:sz w:val="22"/>
                <w:szCs w:val="22"/>
              </w:rPr>
              <w:t>Concha</w:t>
            </w:r>
            <w:proofErr w:type="spellEnd"/>
            <w:r w:rsidRPr="00397968">
              <w:rPr>
                <w:rFonts w:ascii="Arial Narrow" w:hAnsi="Arial Narrow" w:cs="Arial"/>
                <w:color w:val="000000"/>
                <w:sz w:val="22"/>
                <w:szCs w:val="22"/>
              </w:rPr>
              <w:t>).</w:t>
            </w:r>
            <w:proofErr w:type="gramEnd"/>
          </w:p>
          <w:p w:rsidR="00442631" w:rsidRDefault="00442631" w:rsidP="00FE7A39">
            <w:pPr>
              <w:ind w:firstLine="709"/>
              <w:jc w:val="both"/>
              <w:rPr>
                <w:rFonts w:ascii="Arial Narrow" w:hAnsi="Arial Narrow" w:cs="Arial"/>
                <w:color w:val="000000"/>
              </w:rPr>
            </w:pPr>
            <w:r w:rsidRPr="00397968">
              <w:rPr>
                <w:rFonts w:ascii="Arial Narrow" w:hAnsi="Arial Narrow" w:cs="Arial"/>
                <w:color w:val="000000"/>
                <w:sz w:val="22"/>
                <w:szCs w:val="22"/>
              </w:rPr>
              <w:t xml:space="preserve"> В проекте может участвовать любой желающий старше 14 лет, владеющий испанским языком, независимо от национальности и страны происхождения. Для участия в проекте нужно зайти на страничку </w:t>
            </w:r>
            <w:hyperlink r:id="rId30" w:tgtFrame="_blank" w:history="1">
              <w:r w:rsidRPr="00397968">
                <w:rPr>
                  <w:rFonts w:ascii="Arial Narrow" w:hAnsi="Arial Narrow" w:cs="Arial"/>
                  <w:color w:val="0000FF"/>
                  <w:sz w:val="22"/>
                  <w:szCs w:val="22"/>
                </w:rPr>
                <w:t>www.youtube.com/elquijote</w:t>
              </w:r>
            </w:hyperlink>
            <w:r w:rsidRPr="00397968">
              <w:rPr>
                <w:rFonts w:ascii="Arial Narrow" w:hAnsi="Arial Narrow" w:cs="Arial"/>
                <w:color w:val="000000"/>
                <w:sz w:val="22"/>
                <w:szCs w:val="22"/>
              </w:rPr>
              <w:t xml:space="preserve"> и кликнуть на кнопку </w:t>
            </w:r>
            <w:proofErr w:type="spellStart"/>
            <w:r w:rsidRPr="00397968">
              <w:rPr>
                <w:rFonts w:ascii="Arial Narrow" w:hAnsi="Arial Narrow" w:cs="Arial"/>
                <w:color w:val="000000"/>
                <w:sz w:val="22"/>
                <w:szCs w:val="22"/>
              </w:rPr>
              <w:t>Participar</w:t>
            </w:r>
            <w:proofErr w:type="spellEnd"/>
            <w:r w:rsidRPr="00397968">
              <w:rPr>
                <w:rFonts w:ascii="Arial Narrow" w:hAnsi="Arial Narrow" w:cs="Arial"/>
                <w:color w:val="000000"/>
                <w:sz w:val="22"/>
                <w:szCs w:val="22"/>
              </w:rPr>
              <w:t xml:space="preserve"> («участвовать»). Программа автоматом выберет для участника один из 2149 фрагментов, на которые были разбиты обе части «Дон Кихота». Затем в течение шести часов участник должен подготовить видеосюжет с представлением текста и выложить видеозапись на страничке. Если запись не будет выложена за отведенное время, фрагмент текста автоматически перейдет </w:t>
            </w:r>
            <w:r w:rsidR="005E4AD8">
              <w:rPr>
                <w:rFonts w:ascii="Arial Narrow" w:hAnsi="Arial Narrow" w:cs="Arial"/>
                <w:color w:val="000000"/>
                <w:sz w:val="22"/>
                <w:szCs w:val="22"/>
              </w:rPr>
              <w:t xml:space="preserve">к </w:t>
            </w:r>
            <w:r w:rsidRPr="00397968">
              <w:rPr>
                <w:rFonts w:ascii="Arial Narrow" w:hAnsi="Arial Narrow" w:cs="Arial"/>
                <w:color w:val="000000"/>
                <w:sz w:val="22"/>
                <w:szCs w:val="22"/>
              </w:rPr>
              <w:t>другому участнику</w:t>
            </w:r>
            <w:r>
              <w:rPr>
                <w:rFonts w:ascii="Arial Narrow" w:hAnsi="Arial Narrow" w:cs="Arial"/>
                <w:color w:val="000000"/>
              </w:rPr>
              <w:t>.</w:t>
            </w:r>
          </w:p>
          <w:p w:rsidR="00442631" w:rsidRDefault="005E4AD8" w:rsidP="00FE7A39">
            <w:pPr>
              <w:ind w:firstLine="709"/>
              <w:jc w:val="both"/>
              <w:rPr>
                <w:rFonts w:ascii="Arial Narrow" w:hAnsi="Arial Narrow" w:cs="Arial"/>
                <w:color w:val="000000"/>
              </w:rPr>
            </w:pPr>
            <w:r>
              <w:rPr>
                <w:rFonts w:ascii="Arial Narrow" w:hAnsi="Arial Narrow" w:cs="Arial"/>
                <w:color w:val="000000"/>
                <w:sz w:val="22"/>
                <w:szCs w:val="22"/>
              </w:rPr>
              <w:t>Фрагменты, на которые</w:t>
            </w:r>
            <w:r w:rsidR="00442631" w:rsidRPr="00397968">
              <w:rPr>
                <w:rFonts w:ascii="Arial Narrow" w:hAnsi="Arial Narrow" w:cs="Arial"/>
                <w:color w:val="000000"/>
                <w:sz w:val="22"/>
                <w:szCs w:val="22"/>
              </w:rPr>
              <w:t xml:space="preserve"> был поделен текст, в осно</w:t>
            </w:r>
            <w:r>
              <w:rPr>
                <w:rFonts w:ascii="Arial Narrow" w:hAnsi="Arial Narrow" w:cs="Arial"/>
                <w:color w:val="000000"/>
                <w:sz w:val="22"/>
                <w:szCs w:val="22"/>
              </w:rPr>
              <w:t>вном размером в один-два абзаца</w:t>
            </w:r>
            <w:r w:rsidR="00442631" w:rsidRPr="00397968">
              <w:rPr>
                <w:rFonts w:ascii="Arial Narrow" w:hAnsi="Arial Narrow" w:cs="Arial"/>
                <w:color w:val="000000"/>
                <w:sz w:val="22"/>
                <w:szCs w:val="22"/>
              </w:rPr>
              <w:t xml:space="preserve"> по восемь-десять строк, которые можно прочитать за одну-две минуты. Для чтения взят вариант последнего издания романа, выпущенного Академией в 2004 г., к 400-летию выхода в свет первой части «Дон Кихота». </w:t>
            </w:r>
            <w:r w:rsidR="00442631" w:rsidRPr="00397968">
              <w:rPr>
                <w:rFonts w:ascii="Arial Narrow" w:hAnsi="Arial Narrow" w:cs="Arial"/>
                <w:color w:val="000000"/>
                <w:sz w:val="22"/>
                <w:szCs w:val="22"/>
              </w:rPr>
              <w:br/>
              <w:t>«Помимо классического представления текста – чтения на языке оригинала – участники проекта могут присылать видеозапись</w:t>
            </w:r>
            <w:r w:rsidR="00442631">
              <w:rPr>
                <w:rFonts w:ascii="Arial Narrow" w:hAnsi="Arial Narrow" w:cs="Arial"/>
                <w:color w:val="000000"/>
              </w:rPr>
              <w:t xml:space="preserve"> в любой другой форме, будь то «чтение»</w:t>
            </w:r>
            <w:r w:rsidR="00442631" w:rsidRPr="00397968">
              <w:rPr>
                <w:rFonts w:ascii="Arial Narrow" w:hAnsi="Arial Narrow" w:cs="Arial"/>
                <w:color w:val="000000"/>
                <w:sz w:val="22"/>
                <w:szCs w:val="22"/>
              </w:rPr>
              <w:t xml:space="preserve"> на языке жестов для глухонемых, песня, </w:t>
            </w:r>
            <w:proofErr w:type="spellStart"/>
            <w:r w:rsidR="00442631" w:rsidRPr="00397968">
              <w:rPr>
                <w:rFonts w:ascii="Arial Narrow" w:hAnsi="Arial Narrow" w:cs="Arial"/>
                <w:color w:val="000000"/>
                <w:sz w:val="22"/>
                <w:szCs w:val="22"/>
              </w:rPr>
              <w:t>минитеатральное</w:t>
            </w:r>
            <w:proofErr w:type="spellEnd"/>
            <w:r w:rsidR="00442631" w:rsidRPr="00397968">
              <w:rPr>
                <w:rFonts w:ascii="Arial Narrow" w:hAnsi="Arial Narrow" w:cs="Arial"/>
                <w:color w:val="000000"/>
                <w:sz w:val="22"/>
                <w:szCs w:val="22"/>
              </w:rPr>
              <w:t xml:space="preserve"> представление, музыкальное произведение, </w:t>
            </w:r>
            <w:proofErr w:type="gramStart"/>
            <w:r w:rsidR="00442631" w:rsidRPr="00397968">
              <w:rPr>
                <w:rFonts w:ascii="Arial Narrow" w:hAnsi="Arial Narrow" w:cs="Arial"/>
                <w:color w:val="000000"/>
                <w:sz w:val="22"/>
                <w:szCs w:val="22"/>
              </w:rPr>
              <w:t>картина</w:t>
            </w:r>
            <w:proofErr w:type="gramEnd"/>
            <w:r w:rsidR="00442631" w:rsidRPr="00397968">
              <w:rPr>
                <w:rFonts w:ascii="Arial Narrow" w:hAnsi="Arial Narrow" w:cs="Arial"/>
                <w:color w:val="000000"/>
                <w:sz w:val="22"/>
                <w:szCs w:val="22"/>
              </w:rPr>
              <w:t xml:space="preserve"> в конце концов. Это уже зависит от фантазии и возможностей участников. Мы ведь хотим, чтобы круг их был как можно шире. Главное, чтобы в случае, если это не будет простое чтение текста на испанском языке, видео сопровождали титры на языке оригинала </w:t>
            </w:r>
            <w:r w:rsidR="00442631">
              <w:rPr>
                <w:rFonts w:ascii="Arial Narrow" w:hAnsi="Arial Narrow" w:cs="Arial"/>
                <w:color w:val="000000"/>
              </w:rPr>
              <w:t>с выделенным фрагментом текста «Дон Кихота»</w:t>
            </w:r>
            <w:r w:rsidR="00442631" w:rsidRPr="00397968">
              <w:rPr>
                <w:rFonts w:ascii="Arial Narrow" w:hAnsi="Arial Narrow" w:cs="Arial"/>
                <w:color w:val="000000"/>
                <w:sz w:val="22"/>
                <w:szCs w:val="22"/>
              </w:rPr>
              <w:t xml:space="preserve">. Это обязательное условие», </w:t>
            </w:r>
            <w:r w:rsidR="00442631" w:rsidRPr="00397968">
              <w:rPr>
                <w:rFonts w:ascii="Arial Narrow" w:hAnsi="Arial Narrow" w:cs="Arial"/>
                <w:color w:val="000000"/>
                <w:sz w:val="22"/>
                <w:szCs w:val="22"/>
              </w:rPr>
              <w:lastRenderedPageBreak/>
              <w:t xml:space="preserve">– уточнил </w:t>
            </w:r>
            <w:proofErr w:type="spellStart"/>
            <w:r w:rsidR="00442631" w:rsidRPr="00397968">
              <w:rPr>
                <w:rFonts w:ascii="Arial Narrow" w:hAnsi="Arial Narrow" w:cs="Arial"/>
                <w:color w:val="000000"/>
                <w:sz w:val="22"/>
                <w:szCs w:val="22"/>
              </w:rPr>
              <w:t>Вильянуэва</w:t>
            </w:r>
            <w:proofErr w:type="spellEnd"/>
            <w:r w:rsidR="00442631" w:rsidRPr="00397968">
              <w:rPr>
                <w:rFonts w:ascii="Arial Narrow" w:hAnsi="Arial Narrow" w:cs="Arial"/>
                <w:color w:val="000000"/>
                <w:sz w:val="22"/>
                <w:szCs w:val="22"/>
              </w:rPr>
              <w:t xml:space="preserve">. </w:t>
            </w:r>
          </w:p>
          <w:p w:rsidR="00442631" w:rsidRDefault="00442631" w:rsidP="00FE7A39">
            <w:pPr>
              <w:ind w:firstLine="709"/>
              <w:jc w:val="both"/>
              <w:rPr>
                <w:rFonts w:ascii="Arial Narrow" w:hAnsi="Arial Narrow" w:cs="Arial"/>
                <w:color w:val="000000"/>
              </w:rPr>
            </w:pPr>
            <w:r w:rsidRPr="00397968">
              <w:rPr>
                <w:rFonts w:ascii="Arial Narrow" w:hAnsi="Arial Narrow" w:cs="Arial"/>
                <w:color w:val="000000"/>
                <w:sz w:val="22"/>
                <w:szCs w:val="22"/>
              </w:rPr>
              <w:t xml:space="preserve">Присланные видео не будут автоматически попадать в </w:t>
            </w:r>
            <w:proofErr w:type="spellStart"/>
            <w:r w:rsidRPr="00397968">
              <w:rPr>
                <w:rFonts w:ascii="Arial Narrow" w:hAnsi="Arial Narrow" w:cs="Arial"/>
                <w:color w:val="000000"/>
                <w:sz w:val="22"/>
                <w:szCs w:val="22"/>
              </w:rPr>
              <w:t>YouTube</w:t>
            </w:r>
            <w:proofErr w:type="spellEnd"/>
            <w:r w:rsidRPr="00397968">
              <w:rPr>
                <w:rFonts w:ascii="Arial Narrow" w:hAnsi="Arial Narrow" w:cs="Arial"/>
                <w:color w:val="000000"/>
                <w:sz w:val="22"/>
                <w:szCs w:val="22"/>
              </w:rPr>
              <w:t>. Специальная комиссия будет отбирать записи, но лишь по двум критериям: техническое качество записи и точное соответствие прочитанного или представленного фрагмента тексту оригинала и тексту того фрагмента, который участник получил. «Все остальное неважно. Главное, чтобы в проекте участвовало как можно больше разных людей: разных возрастов, разных профессий, разных национальностей, по одному или группой. Это в полной мере соответствует ду</w:t>
            </w:r>
            <w:r>
              <w:rPr>
                <w:rFonts w:ascii="Arial Narrow" w:hAnsi="Arial Narrow" w:cs="Arial"/>
                <w:color w:val="000000"/>
              </w:rPr>
              <w:t xml:space="preserve">ху самого произведения. Ведь в «Дон </w:t>
            </w:r>
            <w:proofErr w:type="gramStart"/>
            <w:r>
              <w:rPr>
                <w:rFonts w:ascii="Arial Narrow" w:hAnsi="Arial Narrow" w:cs="Arial"/>
                <w:color w:val="000000"/>
              </w:rPr>
              <w:t>Кихоте</w:t>
            </w:r>
            <w:proofErr w:type="gramEnd"/>
            <w:r>
              <w:rPr>
                <w:rFonts w:ascii="Arial Narrow" w:hAnsi="Arial Narrow" w:cs="Arial"/>
                <w:color w:val="000000"/>
              </w:rPr>
              <w:t>»</w:t>
            </w:r>
            <w:r w:rsidRPr="00397968">
              <w:rPr>
                <w:rFonts w:ascii="Arial Narrow" w:hAnsi="Arial Narrow" w:cs="Arial"/>
                <w:color w:val="000000"/>
                <w:sz w:val="22"/>
                <w:szCs w:val="22"/>
              </w:rPr>
              <w:t xml:space="preserve">, помимо главных героев, на диалогах которых и построен весь роман, перед читателем проходят тысячи разных персонажей: крестьяне, пастухи, хозяева таверн, священники, уличные торговцы, герцоги и герцогини, кого только там нет», – добавил </w:t>
            </w:r>
            <w:proofErr w:type="spellStart"/>
            <w:r w:rsidRPr="00397968">
              <w:rPr>
                <w:rFonts w:ascii="Arial Narrow" w:hAnsi="Arial Narrow" w:cs="Arial"/>
                <w:color w:val="000000"/>
                <w:sz w:val="22"/>
                <w:szCs w:val="22"/>
              </w:rPr>
              <w:t>Вильянуэва</w:t>
            </w:r>
            <w:proofErr w:type="spellEnd"/>
            <w:r w:rsidRPr="00397968">
              <w:rPr>
                <w:rFonts w:ascii="Arial Narrow" w:hAnsi="Arial Narrow" w:cs="Arial"/>
                <w:color w:val="000000"/>
                <w:sz w:val="22"/>
                <w:szCs w:val="22"/>
              </w:rPr>
              <w:t xml:space="preserve">. </w:t>
            </w:r>
            <w:r w:rsidRPr="00397968">
              <w:rPr>
                <w:rFonts w:ascii="Arial Narrow" w:hAnsi="Arial Narrow" w:cs="Arial"/>
                <w:color w:val="000000"/>
                <w:sz w:val="22"/>
                <w:szCs w:val="22"/>
              </w:rPr>
              <w:br/>
              <w:t xml:space="preserve">По словам </w:t>
            </w:r>
            <w:proofErr w:type="gramStart"/>
            <w:r w:rsidRPr="00397968">
              <w:rPr>
                <w:rFonts w:ascii="Arial Narrow" w:hAnsi="Arial Narrow" w:cs="Arial"/>
                <w:color w:val="000000"/>
                <w:sz w:val="22"/>
                <w:szCs w:val="22"/>
              </w:rPr>
              <w:t>генерального</w:t>
            </w:r>
            <w:proofErr w:type="gramEnd"/>
            <w:r w:rsidRPr="00397968">
              <w:rPr>
                <w:rFonts w:ascii="Arial Narrow" w:hAnsi="Arial Narrow" w:cs="Arial"/>
                <w:color w:val="000000"/>
                <w:sz w:val="22"/>
                <w:szCs w:val="22"/>
              </w:rPr>
              <w:t xml:space="preserve"> директора испанского отделения компании </w:t>
            </w:r>
            <w:proofErr w:type="spellStart"/>
            <w:r w:rsidRPr="00397968">
              <w:rPr>
                <w:rFonts w:ascii="Arial Narrow" w:hAnsi="Arial Narrow" w:cs="Arial"/>
                <w:color w:val="000000"/>
                <w:sz w:val="22"/>
                <w:szCs w:val="22"/>
              </w:rPr>
              <w:t>Google</w:t>
            </w:r>
            <w:proofErr w:type="spellEnd"/>
            <w:r w:rsidRPr="00397968">
              <w:rPr>
                <w:rFonts w:ascii="Arial Narrow" w:hAnsi="Arial Narrow" w:cs="Arial"/>
                <w:color w:val="000000"/>
                <w:sz w:val="22"/>
                <w:szCs w:val="22"/>
              </w:rPr>
              <w:t xml:space="preserve"> Хавьера </w:t>
            </w:r>
            <w:proofErr w:type="spellStart"/>
            <w:r w:rsidRPr="00397968">
              <w:rPr>
                <w:rFonts w:ascii="Arial Narrow" w:hAnsi="Arial Narrow" w:cs="Arial"/>
                <w:color w:val="000000"/>
                <w:sz w:val="22"/>
                <w:szCs w:val="22"/>
              </w:rPr>
              <w:t>Родригеса</w:t>
            </w:r>
            <w:proofErr w:type="spellEnd"/>
            <w:r w:rsidRPr="00397968">
              <w:rPr>
                <w:rFonts w:ascii="Arial Narrow" w:hAnsi="Arial Narrow" w:cs="Arial"/>
                <w:color w:val="000000"/>
                <w:sz w:val="22"/>
                <w:szCs w:val="22"/>
              </w:rPr>
              <w:t xml:space="preserve"> </w:t>
            </w:r>
            <w:proofErr w:type="spellStart"/>
            <w:r w:rsidRPr="00397968">
              <w:rPr>
                <w:rFonts w:ascii="Arial Narrow" w:hAnsi="Arial Narrow" w:cs="Arial"/>
                <w:color w:val="000000"/>
                <w:sz w:val="22"/>
                <w:szCs w:val="22"/>
              </w:rPr>
              <w:t>Сапатеро</w:t>
            </w:r>
            <w:proofErr w:type="spellEnd"/>
            <w:r w:rsidRPr="00397968">
              <w:rPr>
                <w:rFonts w:ascii="Arial Narrow" w:hAnsi="Arial Narrow" w:cs="Arial"/>
                <w:color w:val="000000"/>
                <w:sz w:val="22"/>
                <w:szCs w:val="22"/>
              </w:rPr>
              <w:t xml:space="preserve"> (</w:t>
            </w:r>
            <w:proofErr w:type="spellStart"/>
            <w:r w:rsidRPr="00397968">
              <w:rPr>
                <w:rFonts w:ascii="Arial Narrow" w:hAnsi="Arial Narrow" w:cs="Arial"/>
                <w:color w:val="000000"/>
                <w:sz w:val="22"/>
                <w:szCs w:val="22"/>
              </w:rPr>
              <w:t>Javier</w:t>
            </w:r>
            <w:proofErr w:type="spellEnd"/>
            <w:r w:rsidRPr="00397968">
              <w:rPr>
                <w:rFonts w:ascii="Arial Narrow" w:hAnsi="Arial Narrow" w:cs="Arial"/>
                <w:color w:val="000000"/>
                <w:sz w:val="22"/>
                <w:szCs w:val="22"/>
              </w:rPr>
              <w:t xml:space="preserve"> </w:t>
            </w:r>
            <w:proofErr w:type="spellStart"/>
            <w:r w:rsidRPr="00397968">
              <w:rPr>
                <w:rFonts w:ascii="Arial Narrow" w:hAnsi="Arial Narrow" w:cs="Arial"/>
                <w:color w:val="000000"/>
                <w:sz w:val="22"/>
                <w:szCs w:val="22"/>
              </w:rPr>
              <w:t>Rodriguez</w:t>
            </w:r>
            <w:proofErr w:type="spellEnd"/>
            <w:r w:rsidRPr="00397968">
              <w:rPr>
                <w:rFonts w:ascii="Arial Narrow" w:hAnsi="Arial Narrow" w:cs="Arial"/>
                <w:color w:val="000000"/>
                <w:sz w:val="22"/>
                <w:szCs w:val="22"/>
              </w:rPr>
              <w:t xml:space="preserve"> </w:t>
            </w:r>
            <w:proofErr w:type="spellStart"/>
            <w:r w:rsidRPr="00397968">
              <w:rPr>
                <w:rFonts w:ascii="Arial Narrow" w:hAnsi="Arial Narrow" w:cs="Arial"/>
                <w:color w:val="000000"/>
                <w:sz w:val="22"/>
                <w:szCs w:val="22"/>
              </w:rPr>
              <w:t>Zapatero</w:t>
            </w:r>
            <w:proofErr w:type="spellEnd"/>
            <w:r w:rsidRPr="00397968">
              <w:rPr>
                <w:rFonts w:ascii="Arial Narrow" w:hAnsi="Arial Narrow" w:cs="Arial"/>
                <w:color w:val="000000"/>
                <w:sz w:val="22"/>
                <w:szCs w:val="22"/>
              </w:rPr>
              <w:t>), этот проект – «один из самых красивых и соблазнительных проектов, которые мы когда-либо делали в Испании».</w:t>
            </w:r>
          </w:p>
          <w:p w:rsidR="00442631" w:rsidRDefault="00442631" w:rsidP="00FE7A39">
            <w:pPr>
              <w:ind w:firstLine="709"/>
              <w:jc w:val="both"/>
              <w:rPr>
                <w:rFonts w:ascii="Arial Narrow" w:hAnsi="Arial Narrow" w:cs="Arial"/>
                <w:color w:val="000000"/>
              </w:rPr>
            </w:pPr>
            <w:r w:rsidRPr="00397968">
              <w:rPr>
                <w:rFonts w:ascii="Arial Narrow" w:hAnsi="Arial Narrow" w:cs="Arial"/>
                <w:color w:val="000000"/>
                <w:sz w:val="22"/>
                <w:szCs w:val="22"/>
              </w:rPr>
              <w:t xml:space="preserve"> «Это еще один шаг к нашей мечте сделать </w:t>
            </w:r>
            <w:proofErr w:type="spellStart"/>
            <w:r w:rsidRPr="00397968">
              <w:rPr>
                <w:rFonts w:ascii="Arial Narrow" w:hAnsi="Arial Narrow" w:cs="Arial"/>
                <w:color w:val="000000"/>
                <w:sz w:val="22"/>
                <w:szCs w:val="22"/>
              </w:rPr>
              <w:t>контент</w:t>
            </w:r>
            <w:proofErr w:type="spellEnd"/>
            <w:r w:rsidRPr="00397968">
              <w:rPr>
                <w:rFonts w:ascii="Arial Narrow" w:hAnsi="Arial Narrow" w:cs="Arial"/>
                <w:color w:val="000000"/>
                <w:sz w:val="22"/>
                <w:szCs w:val="22"/>
              </w:rPr>
              <w:t xml:space="preserve"> в Интернете, в частности в </w:t>
            </w:r>
            <w:proofErr w:type="spellStart"/>
            <w:r w:rsidRPr="00397968">
              <w:rPr>
                <w:rFonts w:ascii="Arial Narrow" w:hAnsi="Arial Narrow" w:cs="Arial"/>
                <w:color w:val="000000"/>
                <w:sz w:val="22"/>
                <w:szCs w:val="22"/>
              </w:rPr>
              <w:t>YouTube</w:t>
            </w:r>
            <w:proofErr w:type="spellEnd"/>
            <w:r w:rsidRPr="00397968">
              <w:rPr>
                <w:rFonts w:ascii="Arial Narrow" w:hAnsi="Arial Narrow" w:cs="Arial"/>
                <w:color w:val="000000"/>
                <w:sz w:val="22"/>
                <w:szCs w:val="22"/>
              </w:rPr>
              <w:t xml:space="preserve">, более качественным, наполнить его культурой, интеллектом, творчеством. Ведь ежедневно пользователи выкладывают на </w:t>
            </w:r>
            <w:proofErr w:type="spellStart"/>
            <w:r w:rsidRPr="00397968">
              <w:rPr>
                <w:rFonts w:ascii="Arial Narrow" w:hAnsi="Arial Narrow" w:cs="Arial"/>
                <w:color w:val="000000"/>
                <w:sz w:val="22"/>
                <w:szCs w:val="22"/>
              </w:rPr>
              <w:t>YouTube</w:t>
            </w:r>
            <w:proofErr w:type="spellEnd"/>
            <w:r w:rsidRPr="00397968">
              <w:rPr>
                <w:rFonts w:ascii="Arial Narrow" w:hAnsi="Arial Narrow" w:cs="Arial"/>
                <w:color w:val="000000"/>
                <w:sz w:val="22"/>
                <w:szCs w:val="22"/>
              </w:rPr>
              <w:t xml:space="preserve"> тысячи видеороликов собственного производства и, к сожалению, не все они достойны того, чтобы их смотрели. А мы хотим сделать этот инструмент более качественным»</w:t>
            </w:r>
            <w:r>
              <w:rPr>
                <w:rFonts w:ascii="Arial Narrow" w:hAnsi="Arial Narrow" w:cs="Arial"/>
                <w:color w:val="000000"/>
              </w:rPr>
              <w:t>.</w:t>
            </w:r>
          </w:p>
          <w:p w:rsidR="00442631" w:rsidRPr="00397968" w:rsidRDefault="00442631" w:rsidP="00FE7A39">
            <w:pPr>
              <w:ind w:firstLine="709"/>
              <w:jc w:val="both"/>
              <w:rPr>
                <w:rFonts w:ascii="Arial Narrow" w:hAnsi="Arial Narrow" w:cs="Arial"/>
                <w:color w:val="000000"/>
                <w:sz w:val="22"/>
                <w:szCs w:val="22"/>
              </w:rPr>
            </w:pPr>
            <w:r w:rsidRPr="00397968">
              <w:rPr>
                <w:rFonts w:ascii="Arial Narrow" w:hAnsi="Arial Narrow" w:cs="Arial"/>
                <w:color w:val="000000"/>
                <w:sz w:val="22"/>
                <w:szCs w:val="22"/>
              </w:rPr>
              <w:t>Когда все 2149 фрагментов романа будут «прочтены» и запис</w:t>
            </w:r>
            <w:r w:rsidR="005E4AD8">
              <w:rPr>
                <w:rFonts w:ascii="Arial Narrow" w:hAnsi="Arial Narrow" w:cs="Arial"/>
                <w:color w:val="000000"/>
                <w:sz w:val="22"/>
                <w:szCs w:val="22"/>
              </w:rPr>
              <w:t>и будут отобраны, их выложат в И</w:t>
            </w:r>
            <w:r w:rsidRPr="00397968">
              <w:rPr>
                <w:rFonts w:ascii="Arial Narrow" w:hAnsi="Arial Narrow" w:cs="Arial"/>
                <w:color w:val="000000"/>
                <w:sz w:val="22"/>
                <w:szCs w:val="22"/>
              </w:rPr>
              <w:t>нтернете. Так что завершение проекта зависит только от пользователей.</w:t>
            </w:r>
          </w:p>
        </w:tc>
      </w:tr>
      <w:tr w:rsidR="00442631" w:rsidRPr="00397968" w:rsidTr="00FE7A39">
        <w:trPr>
          <w:tblCellSpacing w:w="15" w:type="dxa"/>
        </w:trPr>
        <w:tc>
          <w:tcPr>
            <w:tcW w:w="0" w:type="auto"/>
            <w:hideMark/>
          </w:tcPr>
          <w:p w:rsidR="00442631" w:rsidRPr="00397968" w:rsidRDefault="00442631" w:rsidP="00466D65">
            <w:pPr>
              <w:ind w:firstLine="5670"/>
              <w:jc w:val="both"/>
              <w:rPr>
                <w:rFonts w:ascii="Arial Narrow" w:hAnsi="Arial Narrow" w:cs="Arial"/>
                <w:color w:val="000000"/>
                <w:sz w:val="22"/>
                <w:szCs w:val="22"/>
              </w:rPr>
            </w:pPr>
            <w:r w:rsidRPr="00397968">
              <w:rPr>
                <w:rFonts w:ascii="Arial Narrow" w:hAnsi="Arial Narrow" w:cs="Arial"/>
                <w:sz w:val="22"/>
                <w:szCs w:val="22"/>
              </w:rPr>
              <w:lastRenderedPageBreak/>
              <w:t>Источник:</w:t>
            </w:r>
            <w:r w:rsidRPr="00397968">
              <w:rPr>
                <w:rFonts w:ascii="Arial Narrow" w:hAnsi="Arial Narrow" w:cs="Arial"/>
                <w:color w:val="999999"/>
                <w:sz w:val="22"/>
                <w:szCs w:val="22"/>
              </w:rPr>
              <w:t xml:space="preserve"> </w:t>
            </w:r>
            <w:hyperlink r:id="rId31" w:tgtFrame="_blank" w:history="1">
              <w:r w:rsidRPr="00397968">
                <w:rPr>
                  <w:rFonts w:ascii="Arial Narrow" w:hAnsi="Arial Narrow" w:cs="Arial"/>
                  <w:sz w:val="22"/>
                  <w:szCs w:val="22"/>
                </w:rPr>
                <w:t>РИА Новости</w:t>
              </w:r>
            </w:hyperlink>
          </w:p>
        </w:tc>
        <w:tc>
          <w:tcPr>
            <w:tcW w:w="0" w:type="auto"/>
            <w:vAlign w:val="center"/>
            <w:hideMark/>
          </w:tcPr>
          <w:p w:rsidR="00442631" w:rsidRPr="00397968" w:rsidRDefault="00442631" w:rsidP="00FE7A39">
            <w:pPr>
              <w:ind w:firstLine="709"/>
              <w:jc w:val="both"/>
              <w:rPr>
                <w:rFonts w:ascii="Arial Narrow" w:hAnsi="Arial Narrow"/>
                <w:sz w:val="22"/>
                <w:szCs w:val="22"/>
              </w:rPr>
            </w:pPr>
          </w:p>
        </w:tc>
      </w:tr>
    </w:tbl>
    <w:p w:rsidR="000C2129" w:rsidRPr="00D11CBC" w:rsidRDefault="000C2129" w:rsidP="000C2129">
      <w:pPr>
        <w:pStyle w:val="a6"/>
        <w:rPr>
          <w:rFonts w:ascii="Arial Narrow" w:hAnsi="Arial Narrow" w:cs="Arial"/>
          <w:b/>
          <w:sz w:val="22"/>
          <w:szCs w:val="22"/>
        </w:rPr>
      </w:pPr>
      <w:r w:rsidRPr="00D11CBC">
        <w:rPr>
          <w:rFonts w:ascii="Arial Narrow" w:hAnsi="Arial Narrow" w:cs="Arial"/>
          <w:b/>
          <w:sz w:val="22"/>
          <w:szCs w:val="22"/>
        </w:rPr>
        <w:t xml:space="preserve">По версии </w:t>
      </w:r>
      <w:proofErr w:type="spellStart"/>
      <w:r w:rsidRPr="00D11CBC">
        <w:rPr>
          <w:rFonts w:ascii="Arial Narrow" w:hAnsi="Arial Narrow" w:cs="Arial"/>
          <w:b/>
          <w:sz w:val="22"/>
          <w:szCs w:val="22"/>
        </w:rPr>
        <w:t>Google</w:t>
      </w:r>
      <w:proofErr w:type="spellEnd"/>
      <w:r w:rsidRPr="00D11CBC">
        <w:rPr>
          <w:rFonts w:ascii="Arial Narrow" w:hAnsi="Arial Narrow" w:cs="Arial"/>
          <w:b/>
          <w:sz w:val="22"/>
          <w:szCs w:val="22"/>
        </w:rPr>
        <w:t xml:space="preserve"> в мировых библиотеках хранится 129 864 880 книг</w:t>
      </w:r>
    </w:p>
    <w:p w:rsidR="000C2129" w:rsidRPr="00736460" w:rsidRDefault="000C2129" w:rsidP="000C2129">
      <w:pPr>
        <w:pStyle w:val="stat"/>
        <w:rPr>
          <w:rFonts w:ascii="Arial Narrow" w:hAnsi="Arial Narrow" w:cs="Arial"/>
          <w:sz w:val="22"/>
          <w:szCs w:val="22"/>
        </w:rPr>
      </w:pPr>
      <w:proofErr w:type="gramStart"/>
      <w:r w:rsidRPr="00736460">
        <w:rPr>
          <w:rFonts w:ascii="Arial Narrow" w:hAnsi="Arial Narrow" w:cs="Arial"/>
          <w:sz w:val="22"/>
          <w:szCs w:val="22"/>
        </w:rPr>
        <w:t xml:space="preserve">В официальном </w:t>
      </w:r>
      <w:proofErr w:type="spellStart"/>
      <w:r w:rsidRPr="00736460">
        <w:rPr>
          <w:rFonts w:ascii="Arial Narrow" w:hAnsi="Arial Narrow" w:cs="Arial"/>
          <w:sz w:val="22"/>
          <w:szCs w:val="22"/>
        </w:rPr>
        <w:t>блоге</w:t>
      </w:r>
      <w:proofErr w:type="spellEnd"/>
      <w:r w:rsidRPr="00736460">
        <w:rPr>
          <w:rFonts w:ascii="Arial Narrow" w:hAnsi="Arial Narrow" w:cs="Arial"/>
          <w:sz w:val="22"/>
          <w:szCs w:val="22"/>
        </w:rPr>
        <w:t xml:space="preserve"> книжного проекта </w:t>
      </w:r>
      <w:hyperlink r:id="rId32" w:tgtFrame="_blank" w:history="1">
        <w:proofErr w:type="spellStart"/>
        <w:r w:rsidRPr="00736460">
          <w:rPr>
            <w:rStyle w:val="a5"/>
            <w:rFonts w:ascii="Arial Narrow" w:hAnsi="Arial Narrow" w:cs="Arial"/>
            <w:sz w:val="22"/>
            <w:szCs w:val="22"/>
          </w:rPr>
          <w:t>Google</w:t>
        </w:r>
        <w:proofErr w:type="spellEnd"/>
        <w:r w:rsidRPr="00736460">
          <w:rPr>
            <w:rStyle w:val="a5"/>
            <w:rFonts w:ascii="Arial Narrow" w:hAnsi="Arial Narrow" w:cs="Arial"/>
            <w:sz w:val="22"/>
            <w:szCs w:val="22"/>
          </w:rPr>
          <w:t xml:space="preserve"> </w:t>
        </w:r>
        <w:proofErr w:type="spellStart"/>
        <w:r w:rsidRPr="00736460">
          <w:rPr>
            <w:rStyle w:val="a5"/>
            <w:rFonts w:ascii="Arial Narrow" w:hAnsi="Arial Narrow" w:cs="Arial"/>
            <w:sz w:val="22"/>
            <w:szCs w:val="22"/>
          </w:rPr>
          <w:t>Book</w:t>
        </w:r>
        <w:proofErr w:type="spellEnd"/>
        <w:r w:rsidRPr="00736460">
          <w:rPr>
            <w:rStyle w:val="a5"/>
            <w:rFonts w:ascii="Arial Narrow" w:hAnsi="Arial Narrow" w:cs="Arial"/>
            <w:sz w:val="22"/>
            <w:szCs w:val="22"/>
          </w:rPr>
          <w:t xml:space="preserve"> </w:t>
        </w:r>
        <w:proofErr w:type="spellStart"/>
        <w:r w:rsidRPr="00736460">
          <w:rPr>
            <w:rStyle w:val="a5"/>
            <w:rFonts w:ascii="Arial Narrow" w:hAnsi="Arial Narrow" w:cs="Arial"/>
            <w:sz w:val="22"/>
            <w:szCs w:val="22"/>
          </w:rPr>
          <w:t>Search</w:t>
        </w:r>
        <w:proofErr w:type="spellEnd"/>
      </w:hyperlink>
      <w:r w:rsidRPr="00736460">
        <w:rPr>
          <w:rFonts w:ascii="Arial Narrow" w:hAnsi="Arial Narrow" w:cs="Arial"/>
          <w:sz w:val="22"/>
          <w:szCs w:val="22"/>
        </w:rPr>
        <w:t xml:space="preserve"> появилась информация о том, что сотрудники компании пересчитали книги, находящиеся во всех доступных книжных хранилищах мира.</w:t>
      </w:r>
      <w:proofErr w:type="gramEnd"/>
    </w:p>
    <w:p w:rsidR="000C2129" w:rsidRPr="00736460" w:rsidRDefault="000C2129" w:rsidP="000C2129">
      <w:pPr>
        <w:pStyle w:val="stat"/>
        <w:rPr>
          <w:rFonts w:ascii="Arial Narrow" w:hAnsi="Arial Narrow" w:cs="Arial"/>
          <w:sz w:val="22"/>
          <w:szCs w:val="22"/>
        </w:rPr>
      </w:pPr>
      <w:r w:rsidRPr="00736460">
        <w:rPr>
          <w:rFonts w:ascii="Arial Narrow" w:hAnsi="Arial Narrow" w:cs="Arial"/>
          <w:sz w:val="22"/>
          <w:szCs w:val="22"/>
        </w:rPr>
        <w:t>Всего в мире, как показали эти подсчеты, насчитывается порядка 130 миллионов названий книг и более миллиарда библиотечных и каталожных записей.</w:t>
      </w:r>
    </w:p>
    <w:p w:rsidR="000C2129" w:rsidRPr="00736460" w:rsidRDefault="000C2129" w:rsidP="000C2129">
      <w:pPr>
        <w:pStyle w:val="stat"/>
        <w:rPr>
          <w:rFonts w:ascii="Arial Narrow" w:hAnsi="Arial Narrow" w:cs="Arial"/>
          <w:sz w:val="22"/>
          <w:szCs w:val="22"/>
        </w:rPr>
      </w:pPr>
      <w:r w:rsidRPr="00736460">
        <w:rPr>
          <w:rFonts w:ascii="Arial Narrow" w:hAnsi="Arial Narrow" w:cs="Arial"/>
          <w:sz w:val="22"/>
          <w:szCs w:val="22"/>
        </w:rPr>
        <w:t xml:space="preserve">Подсчет книг был затеян для проекта </w:t>
      </w:r>
      <w:proofErr w:type="spellStart"/>
      <w:r w:rsidRPr="00736460">
        <w:rPr>
          <w:rFonts w:ascii="Arial Narrow" w:hAnsi="Arial Narrow" w:cs="Arial"/>
          <w:sz w:val="22"/>
          <w:szCs w:val="22"/>
        </w:rPr>
        <w:t>Google</w:t>
      </w:r>
      <w:proofErr w:type="spellEnd"/>
      <w:r w:rsidRPr="00736460">
        <w:rPr>
          <w:rFonts w:ascii="Arial Narrow" w:hAnsi="Arial Narrow" w:cs="Arial"/>
          <w:sz w:val="22"/>
          <w:szCs w:val="22"/>
        </w:rPr>
        <w:t xml:space="preserve"> </w:t>
      </w:r>
      <w:proofErr w:type="spellStart"/>
      <w:r w:rsidRPr="00736460">
        <w:rPr>
          <w:rFonts w:ascii="Arial Narrow" w:hAnsi="Arial Narrow" w:cs="Arial"/>
          <w:sz w:val="22"/>
          <w:szCs w:val="22"/>
        </w:rPr>
        <w:t>B</w:t>
      </w:r>
      <w:r>
        <w:rPr>
          <w:rFonts w:ascii="Arial Narrow" w:hAnsi="Arial Narrow" w:cs="Arial"/>
          <w:sz w:val="22"/>
          <w:szCs w:val="22"/>
        </w:rPr>
        <w:t>ook</w:t>
      </w:r>
      <w:proofErr w:type="spellEnd"/>
      <w:r>
        <w:rPr>
          <w:rFonts w:ascii="Arial Narrow" w:hAnsi="Arial Narrow" w:cs="Arial"/>
          <w:sz w:val="22"/>
          <w:szCs w:val="22"/>
        </w:rPr>
        <w:t xml:space="preserve"> </w:t>
      </w:r>
      <w:proofErr w:type="spellStart"/>
      <w:r>
        <w:rPr>
          <w:rFonts w:ascii="Arial Narrow" w:hAnsi="Arial Narrow" w:cs="Arial"/>
          <w:sz w:val="22"/>
          <w:szCs w:val="22"/>
        </w:rPr>
        <w:t>Search</w:t>
      </w:r>
      <w:proofErr w:type="spellEnd"/>
      <w:r>
        <w:rPr>
          <w:rFonts w:ascii="Arial Narrow" w:hAnsi="Arial Narrow" w:cs="Arial"/>
          <w:sz w:val="22"/>
          <w:szCs w:val="22"/>
        </w:rPr>
        <w:t>, начатого в 2004 г.</w:t>
      </w:r>
      <w:r w:rsidRPr="00736460">
        <w:rPr>
          <w:rFonts w:ascii="Arial Narrow" w:hAnsi="Arial Narrow" w:cs="Arial"/>
          <w:sz w:val="22"/>
          <w:szCs w:val="22"/>
        </w:rPr>
        <w:t xml:space="preserve"> с целью перевести в цифровой формат книги из крупнейших библиотек мира. Год назад </w:t>
      </w:r>
      <w:proofErr w:type="spellStart"/>
      <w:r w:rsidRPr="00736460">
        <w:rPr>
          <w:rFonts w:ascii="Arial Narrow" w:hAnsi="Arial Narrow" w:cs="Arial"/>
          <w:sz w:val="22"/>
          <w:szCs w:val="22"/>
        </w:rPr>
        <w:t>Google</w:t>
      </w:r>
      <w:proofErr w:type="spellEnd"/>
      <w:r w:rsidRPr="00736460">
        <w:rPr>
          <w:rFonts w:ascii="Arial Narrow" w:hAnsi="Arial Narrow" w:cs="Arial"/>
          <w:sz w:val="22"/>
          <w:szCs w:val="22"/>
        </w:rPr>
        <w:t xml:space="preserve"> </w:t>
      </w:r>
      <w:proofErr w:type="spellStart"/>
      <w:r w:rsidRPr="00736460">
        <w:rPr>
          <w:rFonts w:ascii="Arial Narrow" w:hAnsi="Arial Narrow" w:cs="Arial"/>
          <w:sz w:val="22"/>
          <w:szCs w:val="22"/>
        </w:rPr>
        <w:t>Books</w:t>
      </w:r>
      <w:proofErr w:type="spellEnd"/>
      <w:r w:rsidRPr="00736460">
        <w:rPr>
          <w:rFonts w:ascii="Arial Narrow" w:hAnsi="Arial Narrow" w:cs="Arial"/>
          <w:sz w:val="22"/>
          <w:szCs w:val="22"/>
        </w:rPr>
        <w:t xml:space="preserve"> начал предлагать для свободного скачивания около миллиона оцифрованных книг, которые доступны для бесплатного копирования.</w:t>
      </w:r>
    </w:p>
    <w:p w:rsidR="000C2129" w:rsidRPr="00736460" w:rsidRDefault="000C2129" w:rsidP="000C2129">
      <w:pPr>
        <w:pStyle w:val="stat"/>
        <w:rPr>
          <w:rFonts w:ascii="Arial Narrow" w:hAnsi="Arial Narrow" w:cs="Arial"/>
          <w:sz w:val="22"/>
          <w:szCs w:val="22"/>
        </w:rPr>
      </w:pPr>
      <w:r w:rsidRPr="00736460">
        <w:rPr>
          <w:rFonts w:ascii="Arial Narrow" w:hAnsi="Arial Narrow" w:cs="Arial"/>
          <w:sz w:val="22"/>
          <w:szCs w:val="22"/>
        </w:rPr>
        <w:t xml:space="preserve">Для подсчета книг использовался алгоритм, который сотрудники </w:t>
      </w:r>
      <w:proofErr w:type="spellStart"/>
      <w:r w:rsidRPr="00736460">
        <w:rPr>
          <w:rFonts w:ascii="Arial Narrow" w:hAnsi="Arial Narrow" w:cs="Arial"/>
          <w:sz w:val="22"/>
          <w:szCs w:val="22"/>
        </w:rPr>
        <w:t>Google</w:t>
      </w:r>
      <w:proofErr w:type="spellEnd"/>
      <w:r w:rsidRPr="00736460">
        <w:rPr>
          <w:rFonts w:ascii="Arial Narrow" w:hAnsi="Arial Narrow" w:cs="Arial"/>
          <w:sz w:val="22"/>
          <w:szCs w:val="22"/>
        </w:rPr>
        <w:t xml:space="preserve"> до сих пор продолжают совершенствовать. В первую очередь поисковик воспользовался данными Библиотеки Конгресса США, где получил сведения о примерно миллиарде изданий. Проанализировав эти данные и устранив дубликаты, получили число порядка 210 миллионов произведений. </w:t>
      </w:r>
    </w:p>
    <w:p w:rsidR="000C2129" w:rsidRPr="00736460" w:rsidRDefault="000C2129" w:rsidP="000C2129">
      <w:pPr>
        <w:pStyle w:val="stat"/>
        <w:rPr>
          <w:rFonts w:ascii="Arial Narrow" w:hAnsi="Arial Narrow" w:cs="Arial"/>
          <w:sz w:val="22"/>
          <w:szCs w:val="22"/>
        </w:rPr>
      </w:pPr>
      <w:r w:rsidRPr="00736460">
        <w:rPr>
          <w:rFonts w:ascii="Arial Narrow" w:hAnsi="Arial Narrow" w:cs="Arial"/>
          <w:sz w:val="22"/>
          <w:szCs w:val="22"/>
        </w:rPr>
        <w:t xml:space="preserve">Затем отбросили данные об аудио- и видеозаписях, картах, которым также иногда присваивается уникальный номер ISBN (международный стандартный номер книги). В результате этих действий получилось число 140 миллионов. Отсеяв правительственные архивы, сотрудники </w:t>
      </w:r>
      <w:proofErr w:type="spellStart"/>
      <w:r w:rsidRPr="00736460">
        <w:rPr>
          <w:rFonts w:ascii="Arial Narrow" w:hAnsi="Arial Narrow" w:cs="Arial"/>
          <w:sz w:val="22"/>
          <w:szCs w:val="22"/>
        </w:rPr>
        <w:t>Google</w:t>
      </w:r>
      <w:proofErr w:type="spellEnd"/>
      <w:r w:rsidRPr="00736460">
        <w:rPr>
          <w:rFonts w:ascii="Arial Narrow" w:hAnsi="Arial Narrow" w:cs="Arial"/>
          <w:sz w:val="22"/>
          <w:szCs w:val="22"/>
        </w:rPr>
        <w:t xml:space="preserve"> пришли к окончательной цифре в 129 864 880 книг.</w:t>
      </w:r>
    </w:p>
    <w:p w:rsidR="000C2129" w:rsidRPr="00AB24C0" w:rsidRDefault="000C2129" w:rsidP="000C2129">
      <w:pPr>
        <w:pStyle w:val="stat"/>
        <w:rPr>
          <w:rFonts w:ascii="Arial Narrow" w:hAnsi="Arial Narrow" w:cs="Arial"/>
          <w:sz w:val="22"/>
          <w:szCs w:val="22"/>
        </w:rPr>
      </w:pPr>
      <w:r w:rsidRPr="00736460">
        <w:rPr>
          <w:rFonts w:ascii="Arial Narrow" w:hAnsi="Arial Narrow" w:cs="Arial"/>
          <w:sz w:val="22"/>
          <w:szCs w:val="22"/>
        </w:rPr>
        <w:t xml:space="preserve">  </w:t>
      </w:r>
      <w:r w:rsidRPr="00736460">
        <w:rPr>
          <w:rFonts w:ascii="Arial Narrow" w:hAnsi="Arial Narrow" w:cs="Arial"/>
          <w:sz w:val="22"/>
          <w:szCs w:val="22"/>
        </w:rPr>
        <w:br/>
        <w:t xml:space="preserve">Источник: </w:t>
      </w:r>
      <w:hyperlink r:id="rId33" w:tgtFrame="_blank" w:history="1">
        <w:r w:rsidRPr="00AB24C0">
          <w:rPr>
            <w:rStyle w:val="a5"/>
            <w:rFonts w:ascii="Arial Narrow" w:hAnsi="Arial Narrow" w:cs="Arial"/>
            <w:sz w:val="22"/>
            <w:szCs w:val="22"/>
          </w:rPr>
          <w:t>NEWSru.com</w:t>
        </w:r>
      </w:hyperlink>
      <w:r w:rsidRPr="00AB24C0">
        <w:rPr>
          <w:rFonts w:ascii="Arial Narrow" w:hAnsi="Arial Narrow" w:cs="Arial"/>
          <w:sz w:val="22"/>
          <w:szCs w:val="22"/>
        </w:rPr>
        <w:t xml:space="preserve"> </w:t>
      </w:r>
    </w:p>
    <w:p w:rsidR="000C2129" w:rsidRPr="002D451F" w:rsidRDefault="000C2129" w:rsidP="000C2129">
      <w:pPr>
        <w:pStyle w:val="af1"/>
        <w:spacing w:after="0" w:line="240" w:lineRule="auto"/>
        <w:ind w:firstLine="567"/>
        <w:jc w:val="both"/>
        <w:rPr>
          <w:rFonts w:ascii="Arial Narrow" w:hAnsi="Arial Narrow"/>
        </w:rPr>
      </w:pPr>
    </w:p>
    <w:p w:rsidR="000C2129" w:rsidRDefault="000C2129" w:rsidP="000C2129">
      <w:pPr>
        <w:jc w:val="both"/>
        <w:outlineLvl w:val="0"/>
        <w:rPr>
          <w:rFonts w:ascii="Arial Narrow" w:hAnsi="Arial Narrow"/>
          <w:b/>
        </w:rPr>
      </w:pPr>
      <w:r>
        <w:rPr>
          <w:rFonts w:ascii="Arial Narrow" w:hAnsi="Arial Narrow"/>
          <w:b/>
        </w:rPr>
        <w:t>Полезная информация</w:t>
      </w:r>
    </w:p>
    <w:p w:rsidR="000C2129" w:rsidRPr="00D258A9" w:rsidRDefault="000C2129" w:rsidP="000C2129">
      <w:pPr>
        <w:shd w:val="clear" w:color="auto" w:fill="FFFFFF"/>
        <w:ind w:firstLine="709"/>
        <w:jc w:val="center"/>
        <w:outlineLvl w:val="2"/>
        <w:rPr>
          <w:rFonts w:ascii="Arial Narrow" w:hAnsi="Arial Narrow" w:cs="Arial"/>
          <w:b/>
          <w:bCs/>
        </w:rPr>
      </w:pPr>
      <w:r>
        <w:rPr>
          <w:rFonts w:ascii="Arial Narrow" w:hAnsi="Arial Narrow" w:cs="Arial"/>
          <w:b/>
          <w:bCs/>
        </w:rPr>
        <w:t>350 ДОБРЫХ ДЕЛ</w:t>
      </w:r>
    </w:p>
    <w:p w:rsidR="000C2129" w:rsidRPr="00D258A9" w:rsidRDefault="000C2129" w:rsidP="000C2129">
      <w:pPr>
        <w:shd w:val="clear" w:color="auto" w:fill="FFFFFF"/>
        <w:ind w:firstLine="709"/>
        <w:jc w:val="both"/>
        <w:outlineLvl w:val="3"/>
        <w:rPr>
          <w:rFonts w:ascii="Arial Narrow" w:hAnsi="Arial Narrow" w:cs="Arial"/>
          <w:b/>
          <w:bCs/>
        </w:rPr>
      </w:pPr>
      <w:r w:rsidRPr="00D258A9">
        <w:rPr>
          <w:rFonts w:ascii="Arial Narrow" w:hAnsi="Arial Narrow" w:cs="Arial"/>
          <w:b/>
          <w:bCs/>
        </w:rPr>
        <w:t xml:space="preserve">Администрация Президента и Правительства Бурятии объявляет конкурс «350 добрых дел». </w:t>
      </w:r>
      <w:r>
        <w:rPr>
          <w:rFonts w:ascii="Arial Narrow" w:hAnsi="Arial Narrow" w:cs="Arial"/>
          <w:b/>
          <w:bCs/>
        </w:rPr>
        <w:t>Д</w:t>
      </w:r>
      <w:r w:rsidRPr="00D258A9">
        <w:rPr>
          <w:rFonts w:ascii="Arial Narrow" w:hAnsi="Arial Narrow" w:cs="Arial"/>
          <w:b/>
          <w:bCs/>
        </w:rPr>
        <w:t xml:space="preserve">ля общественных организаций будут предусмотрены небольшие </w:t>
      </w:r>
      <w:proofErr w:type="spellStart"/>
      <w:r w:rsidRPr="00D258A9">
        <w:rPr>
          <w:rFonts w:ascii="Arial Narrow" w:hAnsi="Arial Narrow" w:cs="Arial"/>
          <w:b/>
          <w:bCs/>
        </w:rPr>
        <w:t>грантовые</w:t>
      </w:r>
      <w:proofErr w:type="spellEnd"/>
      <w:r w:rsidRPr="00D258A9">
        <w:rPr>
          <w:rFonts w:ascii="Arial Narrow" w:hAnsi="Arial Narrow" w:cs="Arial"/>
          <w:b/>
          <w:bCs/>
        </w:rPr>
        <w:t xml:space="preserve"> средства. Добавив к ним свои, организации смогут реализовать социальные проекты. </w:t>
      </w:r>
      <w:r>
        <w:rPr>
          <w:rFonts w:ascii="Arial Narrow" w:hAnsi="Arial Narrow" w:cs="Arial"/>
          <w:b/>
          <w:bCs/>
        </w:rPr>
        <w:t xml:space="preserve">Также </w:t>
      </w:r>
      <w:r w:rsidRPr="00D258A9">
        <w:rPr>
          <w:rFonts w:ascii="Arial Narrow" w:hAnsi="Arial Narrow" w:cs="Arial"/>
          <w:b/>
          <w:bCs/>
        </w:rPr>
        <w:t>бизнесмены имеют возможность вписать свое имя в историю Бурятии, выполнив одно из добрых дел.</w:t>
      </w:r>
    </w:p>
    <w:p w:rsidR="000C2129" w:rsidRDefault="000C2129" w:rsidP="000C2129">
      <w:pPr>
        <w:shd w:val="clear" w:color="auto" w:fill="FFFFFF"/>
        <w:ind w:firstLine="709"/>
        <w:jc w:val="both"/>
        <w:rPr>
          <w:rFonts w:ascii="Arial Narrow" w:hAnsi="Arial Narrow" w:cs="Arial"/>
        </w:rPr>
      </w:pPr>
      <w:r w:rsidRPr="00D258A9">
        <w:rPr>
          <w:rFonts w:ascii="Arial Narrow" w:hAnsi="Arial Narrow" w:cs="Arial"/>
        </w:rPr>
        <w:t>Во время подготовки к 350-летию добровольного вхождения Бурятии в состав Российского государства планируется привлечь бизнес, поселения, территориальное общественное самоуправ</w:t>
      </w:r>
      <w:r>
        <w:rPr>
          <w:rFonts w:ascii="Arial Narrow" w:hAnsi="Arial Narrow" w:cs="Arial"/>
        </w:rPr>
        <w:t>ление, общественные организации</w:t>
      </w:r>
      <w:r w:rsidRPr="00D258A9">
        <w:rPr>
          <w:rFonts w:ascii="Arial Narrow" w:hAnsi="Arial Narrow" w:cs="Arial"/>
        </w:rPr>
        <w:t xml:space="preserve"> и всех, кто хочет сделать республику лучше. </w:t>
      </w:r>
    </w:p>
    <w:p w:rsidR="000C2129" w:rsidRDefault="000C2129" w:rsidP="000C2129">
      <w:pPr>
        <w:shd w:val="clear" w:color="auto" w:fill="FFFFFF"/>
        <w:ind w:firstLine="709"/>
        <w:jc w:val="both"/>
        <w:rPr>
          <w:rFonts w:ascii="Arial Narrow" w:hAnsi="Arial Narrow" w:cs="Arial"/>
        </w:rPr>
      </w:pPr>
      <w:r w:rsidRPr="00D258A9">
        <w:rPr>
          <w:rFonts w:ascii="Arial Narrow" w:hAnsi="Arial Narrow" w:cs="Arial"/>
        </w:rPr>
        <w:t>Конкурс делится на два направления: проекты, реализуемые полностью за счет собственных средств коммерческих организаций, и проекты, реализуемые частично за счет сре</w:t>
      </w:r>
      <w:proofErr w:type="gramStart"/>
      <w:r w:rsidRPr="00D258A9">
        <w:rPr>
          <w:rFonts w:ascii="Arial Narrow" w:hAnsi="Arial Narrow" w:cs="Arial"/>
        </w:rPr>
        <w:t>дств гр</w:t>
      </w:r>
      <w:proofErr w:type="gramEnd"/>
      <w:r w:rsidRPr="00D258A9">
        <w:rPr>
          <w:rFonts w:ascii="Arial Narrow" w:hAnsi="Arial Narrow" w:cs="Arial"/>
        </w:rPr>
        <w:t xml:space="preserve">антов. Участниками по первому направлению могут быть все хозяйствующие субъекты, объединения </w:t>
      </w:r>
      <w:r w:rsidRPr="00D258A9">
        <w:rPr>
          <w:rFonts w:ascii="Arial Narrow" w:hAnsi="Arial Narrow" w:cs="Arial"/>
        </w:rPr>
        <w:lastRenderedPageBreak/>
        <w:t>граждан, физические лица, осуществляющие реализацию проектов за свой счет. Участниками конкурса по второму направлению могут быть некоммерческие организации, территориальное общественное самоуправление, автономные некоммерческие организации, физические лица.</w:t>
      </w:r>
    </w:p>
    <w:p w:rsidR="000C2129" w:rsidRDefault="000C2129" w:rsidP="000C2129">
      <w:pPr>
        <w:shd w:val="clear" w:color="auto" w:fill="FFFFFF"/>
        <w:ind w:firstLine="709"/>
        <w:jc w:val="both"/>
        <w:rPr>
          <w:rFonts w:ascii="Arial Narrow" w:hAnsi="Arial Narrow" w:cs="Arial"/>
        </w:rPr>
      </w:pPr>
      <w:r w:rsidRPr="00D258A9">
        <w:rPr>
          <w:rFonts w:ascii="Arial Narrow" w:hAnsi="Arial Narrow" w:cs="Arial"/>
        </w:rPr>
        <w:t xml:space="preserve">Приоритетными направлениями реализации проектов конкурса будут: </w:t>
      </w:r>
    </w:p>
    <w:p w:rsidR="000C2129" w:rsidRDefault="000C2129" w:rsidP="000C2129">
      <w:pPr>
        <w:shd w:val="clear" w:color="auto" w:fill="FFFFFF"/>
        <w:ind w:left="709"/>
        <w:jc w:val="both"/>
        <w:rPr>
          <w:rFonts w:ascii="Arial Narrow" w:hAnsi="Arial Narrow" w:cs="Arial"/>
        </w:rPr>
      </w:pPr>
      <w:r w:rsidRPr="00D258A9">
        <w:rPr>
          <w:rFonts w:ascii="Arial Narrow" w:hAnsi="Arial Narrow" w:cs="Arial"/>
        </w:rPr>
        <w:t>- благоустройство, в том числе озеленение, благоустройство придомовых территорий и др.;</w:t>
      </w:r>
      <w:r w:rsidRPr="00D258A9">
        <w:rPr>
          <w:rFonts w:ascii="Arial Narrow" w:hAnsi="Arial Narrow" w:cs="Arial"/>
        </w:rPr>
        <w:br/>
        <w:t xml:space="preserve">- создание условий для повышения </w:t>
      </w:r>
      <w:proofErr w:type="spellStart"/>
      <w:r w:rsidRPr="00D258A9">
        <w:rPr>
          <w:rFonts w:ascii="Arial Narrow" w:hAnsi="Arial Narrow" w:cs="Arial"/>
        </w:rPr>
        <w:t>энергоэффективности</w:t>
      </w:r>
      <w:proofErr w:type="spellEnd"/>
      <w:r w:rsidRPr="00D258A9">
        <w:rPr>
          <w:rFonts w:ascii="Arial Narrow" w:hAnsi="Arial Narrow" w:cs="Arial"/>
        </w:rPr>
        <w:t xml:space="preserve"> и ресурсосбережения;</w:t>
      </w:r>
    </w:p>
    <w:p w:rsidR="000C2129" w:rsidRDefault="000C2129" w:rsidP="000C2129">
      <w:pPr>
        <w:shd w:val="clear" w:color="auto" w:fill="FFFFFF"/>
        <w:tabs>
          <w:tab w:val="left" w:pos="851"/>
        </w:tabs>
        <w:ind w:left="709"/>
        <w:jc w:val="both"/>
        <w:rPr>
          <w:rFonts w:ascii="Arial Narrow" w:hAnsi="Arial Narrow" w:cs="Arial"/>
        </w:rPr>
      </w:pPr>
      <w:r w:rsidRPr="00D258A9">
        <w:rPr>
          <w:rFonts w:ascii="Arial Narrow" w:hAnsi="Arial Narrow" w:cs="Arial"/>
        </w:rPr>
        <w:t>- создание условий для развития народного художественного творчества;</w:t>
      </w:r>
      <w:r w:rsidRPr="00D258A9">
        <w:rPr>
          <w:rFonts w:ascii="Arial Narrow" w:hAnsi="Arial Narrow" w:cs="Arial"/>
        </w:rPr>
        <w:br/>
        <w:t>- обеспечение условий для развития на территории поселения физической культуры и спорта;</w:t>
      </w:r>
      <w:r w:rsidRPr="00D258A9">
        <w:rPr>
          <w:rFonts w:ascii="Arial Narrow" w:hAnsi="Arial Narrow" w:cs="Arial"/>
        </w:rPr>
        <w:br/>
        <w:t>- создание условий для массового отдыха жителей поселения и организация обустройства мест массового отдыха населения;</w:t>
      </w:r>
    </w:p>
    <w:p w:rsidR="000C2129" w:rsidRDefault="000C2129" w:rsidP="000C2129">
      <w:pPr>
        <w:shd w:val="clear" w:color="auto" w:fill="FFFFFF"/>
        <w:ind w:left="709"/>
        <w:jc w:val="both"/>
        <w:rPr>
          <w:rFonts w:ascii="Arial Narrow" w:hAnsi="Arial Narrow" w:cs="Arial"/>
        </w:rPr>
      </w:pPr>
      <w:r w:rsidRPr="00D258A9">
        <w:rPr>
          <w:rFonts w:ascii="Arial Narrow" w:hAnsi="Arial Narrow" w:cs="Arial"/>
        </w:rPr>
        <w:t>- создание условий для организации сбора и вывоза мусора;</w:t>
      </w:r>
    </w:p>
    <w:p w:rsidR="000C2129" w:rsidRDefault="000C2129" w:rsidP="000C2129">
      <w:pPr>
        <w:shd w:val="clear" w:color="auto" w:fill="FFFFFF"/>
        <w:ind w:left="709"/>
        <w:jc w:val="both"/>
        <w:rPr>
          <w:rFonts w:ascii="Arial Narrow" w:hAnsi="Arial Narrow" w:cs="Arial"/>
        </w:rPr>
      </w:pPr>
      <w:r w:rsidRPr="00D258A9">
        <w:rPr>
          <w:rFonts w:ascii="Arial Narrow" w:hAnsi="Arial Narrow" w:cs="Arial"/>
        </w:rPr>
        <w:t>- другие социально значимые вопросы.</w:t>
      </w:r>
    </w:p>
    <w:p w:rsidR="000C2129" w:rsidRDefault="000C2129" w:rsidP="000C2129">
      <w:pPr>
        <w:shd w:val="clear" w:color="auto" w:fill="FFFFFF"/>
        <w:ind w:firstLine="709"/>
        <w:jc w:val="both"/>
        <w:rPr>
          <w:rFonts w:ascii="Arial Narrow" w:hAnsi="Arial Narrow" w:cs="Arial"/>
        </w:rPr>
      </w:pPr>
      <w:r w:rsidRPr="00D258A9">
        <w:rPr>
          <w:rFonts w:ascii="Arial Narrow" w:hAnsi="Arial Narrow" w:cs="Arial"/>
        </w:rPr>
        <w:t xml:space="preserve">К </w:t>
      </w:r>
      <w:proofErr w:type="spellStart"/>
      <w:r w:rsidRPr="00D258A9">
        <w:rPr>
          <w:rFonts w:ascii="Arial Narrow" w:hAnsi="Arial Narrow" w:cs="Arial"/>
        </w:rPr>
        <w:t>софинансированию</w:t>
      </w:r>
      <w:proofErr w:type="spellEnd"/>
      <w:r w:rsidRPr="00D258A9">
        <w:rPr>
          <w:rFonts w:ascii="Arial Narrow" w:hAnsi="Arial Narrow" w:cs="Arial"/>
        </w:rPr>
        <w:t xml:space="preserve"> проектов также приглашаются органы местного самоуправления муниципальных образований и поселений, которые хотели бы на своих территориях реализовать конкурсные проекты, и бизнесмены, желающие частично спонсировать конкурсные проекты.</w:t>
      </w:r>
    </w:p>
    <w:p w:rsidR="000C2129" w:rsidRDefault="000C2129" w:rsidP="000C2129">
      <w:pPr>
        <w:shd w:val="clear" w:color="auto" w:fill="FFFFFF"/>
        <w:ind w:firstLine="709"/>
        <w:jc w:val="both"/>
        <w:rPr>
          <w:rFonts w:ascii="Arial Narrow" w:hAnsi="Arial Narrow" w:cs="Arial"/>
        </w:rPr>
      </w:pPr>
      <w:r w:rsidRPr="00D258A9">
        <w:rPr>
          <w:rFonts w:ascii="Arial Narrow" w:hAnsi="Arial Narrow" w:cs="Arial"/>
        </w:rPr>
        <w:t xml:space="preserve">Победители отбираются конкурсной комиссией. Организации, </w:t>
      </w:r>
      <w:proofErr w:type="spellStart"/>
      <w:r w:rsidRPr="00D258A9">
        <w:rPr>
          <w:rFonts w:ascii="Arial Narrow" w:hAnsi="Arial Narrow" w:cs="Arial"/>
        </w:rPr>
        <w:t>софинансирующие</w:t>
      </w:r>
      <w:proofErr w:type="spellEnd"/>
      <w:r w:rsidRPr="00D258A9">
        <w:rPr>
          <w:rFonts w:ascii="Arial Narrow" w:hAnsi="Arial Narrow" w:cs="Arial"/>
        </w:rPr>
        <w:t xml:space="preserve"> проекты, войдут в состав комиссии. Конкурс проходит в течение 2010-2011 гг. По его окончании будет подготовлен реестр 350</w:t>
      </w:r>
      <w:r w:rsidR="00365B6E">
        <w:rPr>
          <w:rFonts w:ascii="Arial Narrow" w:hAnsi="Arial Narrow" w:cs="Arial"/>
        </w:rPr>
        <w:t xml:space="preserve"> добрых дел. Проекты на 2010 г.</w:t>
      </w:r>
      <w:r w:rsidRPr="00D258A9">
        <w:rPr>
          <w:rFonts w:ascii="Arial Narrow" w:hAnsi="Arial Narrow" w:cs="Arial"/>
        </w:rPr>
        <w:t xml:space="preserve"> принимаются до 10 ноября 2010 г. Кроме того, в конце ноября – начале декабря состоится ярмарка социальных проектов.</w:t>
      </w:r>
    </w:p>
    <w:p w:rsidR="000C2129" w:rsidRDefault="000C2129" w:rsidP="000C2129">
      <w:pPr>
        <w:shd w:val="clear" w:color="auto" w:fill="FFFFFF"/>
        <w:ind w:firstLine="709"/>
        <w:jc w:val="both"/>
      </w:pPr>
      <w:r>
        <w:rPr>
          <w:rFonts w:ascii="Arial Narrow" w:hAnsi="Arial Narrow" w:cs="Arial"/>
        </w:rPr>
        <w:t xml:space="preserve">                                                                                                   </w:t>
      </w:r>
      <w:r w:rsidRPr="00D258A9">
        <w:rPr>
          <w:rFonts w:ascii="Arial Narrow" w:hAnsi="Arial Narrow" w:cs="Arial"/>
        </w:rPr>
        <w:t xml:space="preserve"> </w:t>
      </w:r>
      <w:hyperlink r:id="rId34" w:tgtFrame="_blank" w:history="1">
        <w:r w:rsidRPr="00C72E59">
          <w:rPr>
            <w:rStyle w:val="a5"/>
            <w:rFonts w:ascii="Arial Narrow" w:hAnsi="Arial Narrow" w:cs="Arial"/>
          </w:rPr>
          <w:t>http://egov-buryatia.ru</w:t>
        </w:r>
      </w:hyperlink>
    </w:p>
    <w:p w:rsidR="00D17E5C" w:rsidRDefault="00D17E5C" w:rsidP="000C2129">
      <w:pPr>
        <w:shd w:val="clear" w:color="auto" w:fill="FFFFFF"/>
        <w:ind w:firstLine="709"/>
        <w:jc w:val="both"/>
      </w:pPr>
    </w:p>
    <w:p w:rsidR="00D17E5C" w:rsidRDefault="00D17E5C" w:rsidP="00D17E5C">
      <w:pPr>
        <w:pStyle w:val="a6"/>
        <w:spacing w:before="0" w:beforeAutospacing="0" w:after="0" w:afterAutospacing="0"/>
        <w:jc w:val="center"/>
        <w:rPr>
          <w:rFonts w:ascii="Arial Narrow" w:hAnsi="Arial Narrow" w:cs="Arial"/>
          <w:b/>
          <w:color w:val="000000"/>
          <w:sz w:val="24"/>
          <w:szCs w:val="24"/>
        </w:rPr>
      </w:pPr>
      <w:r w:rsidRPr="00D17E5C">
        <w:rPr>
          <w:rFonts w:ascii="Arial Narrow" w:hAnsi="Arial Narrow" w:cs="Arial"/>
          <w:b/>
          <w:color w:val="000000"/>
          <w:sz w:val="24"/>
          <w:szCs w:val="24"/>
        </w:rPr>
        <w:t>ЧИТАТЬ НЕ ВРЕДНО. ВРЕДНО НЕ ЧИТАТЬ</w:t>
      </w:r>
    </w:p>
    <w:p w:rsidR="00D17E5C" w:rsidRDefault="00D17E5C" w:rsidP="00D17E5C">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До 10 января 2011 г. принимаются заявки на участие в конкурсе дизайна на лучшую рекламу чтения «Читать не вредно. Вредно не читать».</w:t>
      </w:r>
    </w:p>
    <w:p w:rsidR="00D17E5C" w:rsidRDefault="00D17E5C" w:rsidP="00D17E5C">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Организатор: Издательство «</w:t>
      </w:r>
      <w:proofErr w:type="spellStart"/>
      <w:r>
        <w:rPr>
          <w:rFonts w:ascii="Arial Narrow" w:hAnsi="Arial Narrow" w:cs="Arial"/>
          <w:color w:val="000000"/>
          <w:sz w:val="22"/>
          <w:szCs w:val="22"/>
        </w:rPr>
        <w:t>Эксмо</w:t>
      </w:r>
      <w:proofErr w:type="spellEnd"/>
      <w:r>
        <w:rPr>
          <w:rFonts w:ascii="Arial Narrow" w:hAnsi="Arial Narrow" w:cs="Arial"/>
          <w:color w:val="000000"/>
          <w:sz w:val="22"/>
          <w:szCs w:val="22"/>
        </w:rPr>
        <w:t xml:space="preserve">» и </w:t>
      </w:r>
      <w:proofErr w:type="spellStart"/>
      <w:r>
        <w:rPr>
          <w:rFonts w:ascii="Arial Narrow" w:hAnsi="Arial Narrow" w:cs="Arial"/>
          <w:color w:val="000000"/>
          <w:sz w:val="22"/>
          <w:szCs w:val="22"/>
        </w:rPr>
        <w:t>Mr.Bookman</w:t>
      </w:r>
      <w:proofErr w:type="spellEnd"/>
      <w:r>
        <w:rPr>
          <w:rFonts w:ascii="Arial Narrow" w:hAnsi="Arial Narrow" w:cs="Arial"/>
          <w:color w:val="000000"/>
          <w:sz w:val="22"/>
          <w:szCs w:val="22"/>
        </w:rPr>
        <w:t>.</w:t>
      </w:r>
    </w:p>
    <w:p w:rsidR="00D17E5C" w:rsidRDefault="00D17E5C" w:rsidP="00D17E5C">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Конкурсные работы принимаются в трех номинациях:</w:t>
      </w:r>
    </w:p>
    <w:p w:rsidR="00D17E5C" w:rsidRDefault="00D17E5C" w:rsidP="00D17E5C">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 лучшее фото (</w:t>
      </w:r>
      <w:proofErr w:type="gramStart"/>
      <w:r>
        <w:rPr>
          <w:rFonts w:ascii="Arial Narrow" w:hAnsi="Arial Narrow" w:cs="Arial"/>
          <w:color w:val="000000"/>
          <w:sz w:val="22"/>
          <w:szCs w:val="22"/>
        </w:rPr>
        <w:t>рекламный</w:t>
      </w:r>
      <w:proofErr w:type="gramEnd"/>
      <w:r>
        <w:rPr>
          <w:rFonts w:ascii="Arial Narrow" w:hAnsi="Arial Narrow" w:cs="Arial"/>
          <w:color w:val="000000"/>
          <w:sz w:val="22"/>
          <w:szCs w:val="22"/>
        </w:rPr>
        <w:t xml:space="preserve"> </w:t>
      </w:r>
      <w:proofErr w:type="spellStart"/>
      <w:r>
        <w:rPr>
          <w:rFonts w:ascii="Arial Narrow" w:hAnsi="Arial Narrow" w:cs="Arial"/>
          <w:color w:val="000000"/>
          <w:sz w:val="22"/>
          <w:szCs w:val="22"/>
        </w:rPr>
        <w:t>постер</w:t>
      </w:r>
      <w:proofErr w:type="spellEnd"/>
      <w:r>
        <w:rPr>
          <w:rFonts w:ascii="Arial Narrow" w:hAnsi="Arial Narrow" w:cs="Arial"/>
          <w:color w:val="000000"/>
          <w:sz w:val="22"/>
          <w:szCs w:val="22"/>
        </w:rPr>
        <w:t>)</w:t>
      </w:r>
    </w:p>
    <w:p w:rsidR="00D17E5C" w:rsidRDefault="00D17E5C" w:rsidP="00D17E5C">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 лучшее видео (вирусный ролик)</w:t>
      </w:r>
    </w:p>
    <w:p w:rsidR="00D17E5C" w:rsidRDefault="00D17E5C" w:rsidP="00D17E5C">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 лучшая графика (</w:t>
      </w:r>
      <w:proofErr w:type="spellStart"/>
      <w:r>
        <w:rPr>
          <w:rFonts w:ascii="Arial Narrow" w:hAnsi="Arial Narrow" w:cs="Arial"/>
          <w:color w:val="000000"/>
          <w:sz w:val="22"/>
          <w:szCs w:val="22"/>
        </w:rPr>
        <w:t>агитплакат</w:t>
      </w:r>
      <w:proofErr w:type="spellEnd"/>
      <w:r>
        <w:rPr>
          <w:rFonts w:ascii="Arial Narrow" w:hAnsi="Arial Narrow" w:cs="Arial"/>
          <w:color w:val="000000"/>
          <w:sz w:val="22"/>
          <w:szCs w:val="22"/>
        </w:rPr>
        <w:t>)</w:t>
      </w:r>
    </w:p>
    <w:p w:rsidR="00D17E5C" w:rsidRDefault="00D17E5C" w:rsidP="00D17E5C">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Компетентное жюри отберет лучшие работы, авторы которых будут награждены денежными призами и получат возможность стажировки у партнеров проекта. Попытать счастья в борьбе за первый приз могут все, кому небезразлична проблема потери интереса к чтению.</w:t>
      </w:r>
    </w:p>
    <w:p w:rsidR="00D17E5C" w:rsidRDefault="00D17E5C" w:rsidP="00D17E5C">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 xml:space="preserve">Конкурсные фото, видео и графика уже принимаются по адресу </w:t>
      </w:r>
      <w:hyperlink r:id="rId35" w:history="1">
        <w:r>
          <w:rPr>
            <w:rStyle w:val="a5"/>
            <w:rFonts w:ascii="Arial Narrow" w:hAnsi="Arial Narrow" w:cs="Arial"/>
            <w:sz w:val="22"/>
            <w:szCs w:val="22"/>
          </w:rPr>
          <w:t>mailtobookman@gmail.com</w:t>
        </w:r>
      </w:hyperlink>
      <w:r>
        <w:rPr>
          <w:rFonts w:ascii="Arial Narrow" w:hAnsi="Arial Narrow" w:cs="Arial"/>
          <w:color w:val="000000"/>
          <w:sz w:val="22"/>
          <w:szCs w:val="22"/>
        </w:rPr>
        <w:t>.</w:t>
      </w:r>
    </w:p>
    <w:p w:rsidR="00D17E5C" w:rsidRDefault="00D17E5C" w:rsidP="00D17E5C">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В завершение конкурса будет проведена итоговая выставка работ-победителей. Результаты будут объявлены 10 января.</w:t>
      </w:r>
    </w:p>
    <w:p w:rsidR="00D17E5C" w:rsidRDefault="00D17E5C" w:rsidP="00D17E5C">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Победителей ожидают:</w:t>
      </w:r>
    </w:p>
    <w:p w:rsidR="00D17E5C" w:rsidRDefault="00D17E5C" w:rsidP="00D17E5C">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 денежные призы размером 30 000 р.</w:t>
      </w:r>
    </w:p>
    <w:p w:rsidR="00D17E5C" w:rsidRDefault="00D17E5C" w:rsidP="00D17E5C">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 xml:space="preserve">- стажировки у партнеров проекта </w:t>
      </w:r>
    </w:p>
    <w:p w:rsidR="00D17E5C" w:rsidRDefault="00D17E5C" w:rsidP="00D17E5C">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 итоговая выставка</w:t>
      </w:r>
    </w:p>
    <w:p w:rsidR="00D17E5C" w:rsidRDefault="00D17E5C" w:rsidP="00D17E5C">
      <w:pPr>
        <w:pStyle w:val="a6"/>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 xml:space="preserve">Официальный сайт конкурса: </w:t>
      </w:r>
      <w:hyperlink r:id="rId36" w:tgtFrame="_blank" w:history="1">
        <w:r>
          <w:rPr>
            <w:rStyle w:val="a5"/>
            <w:rFonts w:ascii="Arial Narrow" w:hAnsi="Arial Narrow" w:cs="Arial"/>
            <w:sz w:val="22"/>
            <w:szCs w:val="22"/>
          </w:rPr>
          <w:t>http://www.mrbookman.ru</w:t>
        </w:r>
      </w:hyperlink>
      <w:r>
        <w:rPr>
          <w:rFonts w:ascii="Arial Narrow" w:hAnsi="Arial Narrow" w:cs="Arial"/>
          <w:color w:val="000000"/>
          <w:sz w:val="22"/>
          <w:szCs w:val="22"/>
        </w:rPr>
        <w:t xml:space="preserve"> </w:t>
      </w:r>
    </w:p>
    <w:p w:rsidR="00D17E5C" w:rsidRDefault="00D17E5C" w:rsidP="00D17E5C">
      <w:pPr>
        <w:ind w:firstLine="709"/>
        <w:jc w:val="both"/>
        <w:rPr>
          <w:rFonts w:ascii="Arial Narrow" w:hAnsi="Arial Narrow" w:cstheme="minorBidi"/>
          <w:sz w:val="22"/>
          <w:szCs w:val="22"/>
        </w:rPr>
      </w:pPr>
    </w:p>
    <w:p w:rsidR="000C2129" w:rsidRDefault="000C2129" w:rsidP="000C2129">
      <w:pPr>
        <w:jc w:val="center"/>
        <w:rPr>
          <w:rFonts w:ascii="Arial Narrow" w:hAnsi="Arial Narrow"/>
          <w:b/>
        </w:rPr>
      </w:pPr>
      <w:r>
        <w:rPr>
          <w:rFonts w:ascii="Arial Narrow" w:hAnsi="Arial Narrow"/>
          <w:b/>
        </w:rPr>
        <w:t>КОДЕКС ПРОФЕССИОНАЛЬНОЙ ЭТИКИ РОССИЙСКОГО БИБЛИОТЕКАРЯ В НОВОЙ РЕДАКЦИИ</w:t>
      </w:r>
    </w:p>
    <w:p w:rsidR="000C2129" w:rsidRPr="00D258A9" w:rsidRDefault="000C2129" w:rsidP="000C2129">
      <w:pPr>
        <w:ind w:firstLine="709"/>
        <w:jc w:val="center"/>
        <w:rPr>
          <w:rFonts w:ascii="Arial Narrow" w:hAnsi="Arial Narrow"/>
        </w:rPr>
      </w:pPr>
    </w:p>
    <w:p w:rsidR="00D32D5B" w:rsidRDefault="000C2129" w:rsidP="000C2129">
      <w:pPr>
        <w:ind w:firstLine="709"/>
        <w:jc w:val="both"/>
        <w:outlineLvl w:val="0"/>
        <w:rPr>
          <w:rFonts w:ascii="Arial Narrow" w:hAnsi="Arial Narrow"/>
        </w:rPr>
      </w:pPr>
      <w:r>
        <w:rPr>
          <w:rFonts w:ascii="Arial Narrow" w:hAnsi="Arial Narrow"/>
        </w:rPr>
        <w:t xml:space="preserve">Российская библиотечная ассоциация приглашает к обсуждению первого проекта новой редакции </w:t>
      </w:r>
      <w:r>
        <w:rPr>
          <w:rFonts w:ascii="Arial Narrow" w:hAnsi="Arial Narrow"/>
          <w:b/>
        </w:rPr>
        <w:t>«Кодекса профессиональной этики российского библиотекаря»</w:t>
      </w:r>
      <w:r>
        <w:rPr>
          <w:rFonts w:ascii="Arial Narrow" w:hAnsi="Arial Narrow"/>
        </w:rPr>
        <w:t>, подготовленного Рабочей группой РБА.</w:t>
      </w:r>
    </w:p>
    <w:p w:rsidR="000C2129" w:rsidRDefault="000C2129" w:rsidP="000C2129">
      <w:pPr>
        <w:ind w:firstLine="709"/>
        <w:jc w:val="both"/>
        <w:outlineLvl w:val="0"/>
        <w:rPr>
          <w:rFonts w:ascii="Arial Narrow" w:hAnsi="Arial Narrow"/>
        </w:rPr>
      </w:pPr>
      <w:r>
        <w:rPr>
          <w:rFonts w:ascii="Arial Narrow" w:hAnsi="Arial Narrow"/>
        </w:rPr>
        <w:t xml:space="preserve">Действующему «Кодексу» исполнилось десять лет. За прошедшее время теория и практика библиотечной деятельности ушла вперед. Поэтому с учетом нового времени было принято решение о создании новой редакции «Кодекса профессиональной этики российского библиотекаря». </w:t>
      </w:r>
    </w:p>
    <w:p w:rsidR="000C2129" w:rsidRDefault="000C2129" w:rsidP="000C2129">
      <w:pPr>
        <w:ind w:firstLine="709"/>
        <w:jc w:val="both"/>
        <w:outlineLvl w:val="0"/>
        <w:rPr>
          <w:rFonts w:ascii="Arial Narrow" w:hAnsi="Arial Narrow"/>
        </w:rPr>
      </w:pPr>
      <w:proofErr w:type="gramStart"/>
      <w:r>
        <w:rPr>
          <w:rFonts w:ascii="Arial Narrow" w:hAnsi="Arial Narrow"/>
        </w:rPr>
        <w:t xml:space="preserve">Документ разработан рабочей группой Российской государственной библиотеки (РГБ): руководитель </w:t>
      </w:r>
      <w:r>
        <w:rPr>
          <w:rFonts w:ascii="Arial Narrow" w:hAnsi="Arial Narrow" w:cs="Arial"/>
          <w:color w:val="000000"/>
        </w:rPr>
        <w:t>–</w:t>
      </w:r>
      <w:r>
        <w:rPr>
          <w:rFonts w:ascii="Arial Narrow" w:hAnsi="Arial Narrow"/>
        </w:rPr>
        <w:t xml:space="preserve"> И. А. Трушина, кандидат педагогических наук; Г. А. Алтухова, доктор педагогических </w:t>
      </w:r>
      <w:r>
        <w:rPr>
          <w:rFonts w:ascii="Arial Narrow" w:hAnsi="Arial Narrow"/>
        </w:rPr>
        <w:lastRenderedPageBreak/>
        <w:t xml:space="preserve">наук, профессор; С. А. Бондаренко, председатель Постоянного комитета секции библиотек высших учебных заведений; Г. М. </w:t>
      </w:r>
      <w:proofErr w:type="spellStart"/>
      <w:r>
        <w:rPr>
          <w:rFonts w:ascii="Arial Narrow" w:hAnsi="Arial Narrow"/>
        </w:rPr>
        <w:t>Вихрева</w:t>
      </w:r>
      <w:proofErr w:type="spellEnd"/>
      <w:r>
        <w:rPr>
          <w:rFonts w:ascii="Arial Narrow" w:hAnsi="Arial Narrow"/>
        </w:rPr>
        <w:t xml:space="preserve">, кандидат педагогических наук; Ю. Н. </w:t>
      </w:r>
      <w:proofErr w:type="spellStart"/>
      <w:r>
        <w:rPr>
          <w:rFonts w:ascii="Arial Narrow" w:hAnsi="Arial Narrow"/>
        </w:rPr>
        <w:t>Дрешер</w:t>
      </w:r>
      <w:proofErr w:type="spellEnd"/>
      <w:r>
        <w:rPr>
          <w:rFonts w:ascii="Arial Narrow" w:hAnsi="Arial Narrow"/>
        </w:rPr>
        <w:t xml:space="preserve">, доктор педагогических наук, профессор; С. А. </w:t>
      </w:r>
      <w:proofErr w:type="spellStart"/>
      <w:r>
        <w:rPr>
          <w:rFonts w:ascii="Arial Narrow" w:hAnsi="Arial Narrow"/>
        </w:rPr>
        <w:t>Езова</w:t>
      </w:r>
      <w:proofErr w:type="spellEnd"/>
      <w:r>
        <w:rPr>
          <w:rFonts w:ascii="Arial Narrow" w:hAnsi="Arial Narrow"/>
        </w:rPr>
        <w:t>, кандидат педагогических наук, профессор;</w:t>
      </w:r>
      <w:proofErr w:type="gramEnd"/>
      <w:r>
        <w:rPr>
          <w:rFonts w:ascii="Arial Narrow" w:hAnsi="Arial Narrow"/>
        </w:rPr>
        <w:t xml:space="preserve"> О.В. Козлова, старший преподаватель кафедры филологического образования; Т. Я. Кузнецова, кандидат педагогических наук, профессор; М. С. Куракина, заместитель председателя комитета секции детских библиотек; И. В. </w:t>
      </w:r>
      <w:proofErr w:type="spellStart"/>
      <w:r>
        <w:rPr>
          <w:rFonts w:ascii="Arial Narrow" w:hAnsi="Arial Narrow"/>
        </w:rPr>
        <w:t>Чаднова</w:t>
      </w:r>
      <w:proofErr w:type="spellEnd"/>
      <w:r>
        <w:rPr>
          <w:rFonts w:ascii="Arial Narrow" w:hAnsi="Arial Narrow"/>
        </w:rPr>
        <w:t xml:space="preserve">, кандидат педагогических наук; М. А. </w:t>
      </w:r>
      <w:proofErr w:type="spellStart"/>
      <w:r>
        <w:rPr>
          <w:rFonts w:ascii="Arial Narrow" w:hAnsi="Arial Narrow"/>
        </w:rPr>
        <w:t>Шапарнева</w:t>
      </w:r>
      <w:proofErr w:type="spellEnd"/>
      <w:r>
        <w:rPr>
          <w:rFonts w:ascii="Arial Narrow" w:hAnsi="Arial Narrow"/>
        </w:rPr>
        <w:t xml:space="preserve">, кандидат педагогических наук. </w:t>
      </w:r>
    </w:p>
    <w:p w:rsidR="000C2129" w:rsidRDefault="000C2129" w:rsidP="000C2129">
      <w:pPr>
        <w:ind w:firstLine="709"/>
        <w:jc w:val="both"/>
        <w:outlineLvl w:val="0"/>
        <w:rPr>
          <w:rFonts w:ascii="Arial Narrow" w:hAnsi="Arial Narrow" w:cs="Arial"/>
          <w:b/>
          <w:bCs/>
          <w:caps/>
          <w:color w:val="CC0000"/>
          <w:kern w:val="36"/>
        </w:rPr>
      </w:pPr>
      <w:r>
        <w:rPr>
          <w:rFonts w:ascii="Arial Narrow" w:hAnsi="Arial Narrow"/>
        </w:rPr>
        <w:t xml:space="preserve">С текстом проекта новой редакции </w:t>
      </w:r>
      <w:hyperlink r:id="rId37" w:tgtFrame="_blank" w:history="1">
        <w:r>
          <w:rPr>
            <w:rStyle w:val="a5"/>
            <w:rFonts w:ascii="Arial Narrow" w:hAnsi="Arial Narrow"/>
          </w:rPr>
          <w:t>"Кодекса профессиональной этики российского библиотекаря"</w:t>
        </w:r>
      </w:hyperlink>
      <w:r>
        <w:rPr>
          <w:rFonts w:ascii="Arial Narrow" w:hAnsi="Arial Narrow"/>
        </w:rPr>
        <w:t xml:space="preserve"> можно познакомиться на страницах Информационного портала LIBRARY.RU.</w:t>
      </w:r>
    </w:p>
    <w:p w:rsidR="000C2129" w:rsidRDefault="000C2129" w:rsidP="000C2129">
      <w:pPr>
        <w:ind w:firstLine="709"/>
        <w:jc w:val="both"/>
        <w:outlineLvl w:val="0"/>
        <w:rPr>
          <w:rFonts w:ascii="Arial Narrow" w:hAnsi="Arial Narrow" w:cs="Arial"/>
          <w:b/>
          <w:bCs/>
          <w:caps/>
          <w:color w:val="CC0000"/>
          <w:kern w:val="36"/>
        </w:rPr>
      </w:pPr>
    </w:p>
    <w:p w:rsidR="000C2129" w:rsidRDefault="000C2129" w:rsidP="000C2129">
      <w:pPr>
        <w:ind w:firstLine="709"/>
        <w:jc w:val="center"/>
        <w:outlineLvl w:val="0"/>
        <w:rPr>
          <w:rFonts w:ascii="Arial Narrow" w:hAnsi="Arial Narrow" w:cs="Arial"/>
          <w:b/>
          <w:bCs/>
          <w:caps/>
          <w:kern w:val="36"/>
        </w:rPr>
      </w:pPr>
      <w:r>
        <w:rPr>
          <w:rFonts w:ascii="Arial Narrow" w:hAnsi="Arial Narrow" w:cs="Arial"/>
          <w:b/>
          <w:bCs/>
          <w:caps/>
          <w:kern w:val="36"/>
        </w:rPr>
        <w:t>Проект новой редакции «Кодекса профессиональной этики</w:t>
      </w:r>
    </w:p>
    <w:p w:rsidR="000C2129" w:rsidRDefault="000C2129" w:rsidP="000C2129">
      <w:pPr>
        <w:ind w:firstLine="709"/>
        <w:jc w:val="center"/>
        <w:outlineLvl w:val="0"/>
        <w:rPr>
          <w:rFonts w:ascii="Arial Narrow" w:hAnsi="Arial Narrow" w:cs="Arial"/>
          <w:b/>
          <w:bCs/>
          <w:caps/>
          <w:kern w:val="36"/>
        </w:rPr>
      </w:pPr>
      <w:r>
        <w:rPr>
          <w:rFonts w:ascii="Arial Narrow" w:hAnsi="Arial Narrow" w:cs="Arial"/>
          <w:b/>
          <w:bCs/>
          <w:caps/>
          <w:kern w:val="36"/>
        </w:rPr>
        <w:t xml:space="preserve"> российского библиотекаря»</w:t>
      </w:r>
    </w:p>
    <w:p w:rsidR="000C2129" w:rsidRDefault="000C2129" w:rsidP="000C2129">
      <w:pPr>
        <w:ind w:firstLine="709"/>
        <w:jc w:val="both"/>
        <w:rPr>
          <w:rFonts w:ascii="Arial Narrow" w:hAnsi="Arial Narrow" w:cs="Arial"/>
          <w:color w:val="000000"/>
        </w:rPr>
      </w:pPr>
      <w:r>
        <w:rPr>
          <w:rFonts w:ascii="Arial Narrow" w:hAnsi="Arial Narrow" w:cs="Arial"/>
          <w:color w:val="000000"/>
        </w:rPr>
        <w:t>1 июня 2010 г.</w:t>
      </w:r>
    </w:p>
    <w:p w:rsidR="000C2129" w:rsidRDefault="000C2129" w:rsidP="00067E15">
      <w:pPr>
        <w:ind w:left="709"/>
        <w:jc w:val="both"/>
        <w:rPr>
          <w:rFonts w:ascii="Arial Narrow" w:hAnsi="Arial Narrow" w:cs="Arial"/>
          <w:color w:val="000000"/>
        </w:rPr>
      </w:pPr>
      <w:r>
        <w:rPr>
          <w:rFonts w:ascii="Arial Narrow" w:hAnsi="Arial Narrow" w:cs="Arial"/>
          <w:color w:val="000000"/>
        </w:rPr>
        <w:t> </w:t>
      </w:r>
      <w:r>
        <w:rPr>
          <w:rFonts w:ascii="Arial Narrow" w:hAnsi="Arial Narrow" w:cs="Arial"/>
          <w:b/>
          <w:bCs/>
          <w:color w:val="000000"/>
        </w:rPr>
        <w:t>Преамбула</w:t>
      </w:r>
      <w:r>
        <w:rPr>
          <w:rFonts w:ascii="Arial Narrow" w:hAnsi="Arial Narrow" w:cs="Arial"/>
          <w:color w:val="000000"/>
        </w:rPr>
        <w:br/>
        <w:t> </w:t>
      </w:r>
    </w:p>
    <w:p w:rsidR="000C2129" w:rsidRDefault="000C2129" w:rsidP="000C2129">
      <w:pPr>
        <w:ind w:firstLine="709"/>
        <w:jc w:val="both"/>
        <w:rPr>
          <w:rFonts w:ascii="Arial Narrow" w:hAnsi="Arial Narrow" w:cs="Arial"/>
          <w:color w:val="000000"/>
        </w:rPr>
      </w:pPr>
      <w:r>
        <w:rPr>
          <w:rFonts w:ascii="Arial Narrow" w:hAnsi="Arial Narrow" w:cs="Arial"/>
          <w:color w:val="000000"/>
        </w:rPr>
        <w:t>Настоящий Кодекс является рекомендательным, его применение – дело чести, совести и профессиональной ответственности библиотекаря.</w:t>
      </w:r>
    </w:p>
    <w:p w:rsidR="000C2129" w:rsidRDefault="000C2129" w:rsidP="000C2129">
      <w:pPr>
        <w:ind w:firstLine="709"/>
        <w:jc w:val="both"/>
        <w:rPr>
          <w:rFonts w:ascii="Arial Narrow" w:hAnsi="Arial Narrow" w:cs="Arial"/>
          <w:color w:val="000000"/>
        </w:rPr>
      </w:pPr>
      <w:r>
        <w:rPr>
          <w:rFonts w:ascii="Arial Narrow" w:hAnsi="Arial Narrow" w:cs="Arial"/>
          <w:color w:val="000000"/>
        </w:rPr>
        <w:t> </w:t>
      </w:r>
    </w:p>
    <w:p w:rsidR="000C2129" w:rsidRDefault="000C2129" w:rsidP="000C2129">
      <w:pPr>
        <w:ind w:firstLine="709"/>
        <w:jc w:val="both"/>
        <w:rPr>
          <w:rFonts w:ascii="Arial Narrow" w:hAnsi="Arial Narrow" w:cs="Arial"/>
          <w:b/>
          <w:bCs/>
          <w:color w:val="000000"/>
        </w:rPr>
      </w:pPr>
      <w:r>
        <w:rPr>
          <w:rFonts w:ascii="Arial Narrow" w:hAnsi="Arial Narrow" w:cs="Arial"/>
          <w:b/>
          <w:bCs/>
          <w:color w:val="000000"/>
        </w:rPr>
        <w:t>Российский библиотекарь</w:t>
      </w:r>
    </w:p>
    <w:p w:rsidR="000C2129" w:rsidRDefault="000C2129" w:rsidP="000C2129">
      <w:pPr>
        <w:ind w:firstLine="709"/>
        <w:jc w:val="both"/>
        <w:rPr>
          <w:rFonts w:ascii="Arial Narrow" w:hAnsi="Arial Narrow" w:cs="Arial"/>
          <w:color w:val="000000"/>
        </w:rPr>
      </w:pPr>
      <w:r>
        <w:rPr>
          <w:rFonts w:ascii="Arial Narrow" w:hAnsi="Arial Narrow" w:cs="Arial"/>
          <w:color w:val="000000"/>
        </w:rPr>
        <w:t> </w:t>
      </w:r>
    </w:p>
    <w:p w:rsidR="000C2129" w:rsidRDefault="000C2129" w:rsidP="000C2129">
      <w:pPr>
        <w:ind w:firstLine="709"/>
        <w:jc w:val="both"/>
        <w:rPr>
          <w:rFonts w:ascii="Arial Narrow" w:hAnsi="Arial Narrow" w:cs="Arial"/>
          <w:color w:val="000000"/>
        </w:rPr>
      </w:pPr>
      <w:r>
        <w:rPr>
          <w:rFonts w:ascii="Arial Narrow" w:hAnsi="Arial Narrow" w:cs="Arial"/>
          <w:color w:val="000000"/>
        </w:rPr>
        <w:t>• исходит в своей деятельности из убеждения, что библиотека является необходимым и важнейшим институтом современного общества;</w:t>
      </w:r>
    </w:p>
    <w:p w:rsidR="000C2129" w:rsidRDefault="000C2129" w:rsidP="000C2129">
      <w:pPr>
        <w:ind w:firstLine="709"/>
        <w:jc w:val="both"/>
        <w:rPr>
          <w:rFonts w:ascii="Arial Narrow" w:hAnsi="Arial Narrow" w:cs="Arial"/>
          <w:color w:val="000000"/>
        </w:rPr>
      </w:pPr>
      <w:r>
        <w:rPr>
          <w:rFonts w:ascii="Arial Narrow" w:hAnsi="Arial Narrow" w:cs="Arial"/>
          <w:color w:val="000000"/>
        </w:rPr>
        <w:t>• участвует в распространении знаний и информации как основы для модернизации и процветания России;</w:t>
      </w:r>
    </w:p>
    <w:p w:rsidR="000C2129" w:rsidRDefault="000C2129" w:rsidP="000C2129">
      <w:pPr>
        <w:ind w:firstLine="709"/>
        <w:jc w:val="both"/>
        <w:rPr>
          <w:rFonts w:ascii="Arial Narrow" w:hAnsi="Arial Narrow" w:cs="Arial"/>
          <w:color w:val="000000"/>
        </w:rPr>
      </w:pPr>
      <w:r>
        <w:rPr>
          <w:rFonts w:ascii="Arial Narrow" w:hAnsi="Arial Narrow" w:cs="Arial"/>
          <w:color w:val="000000"/>
        </w:rPr>
        <w:t>• способствует своей профессиональной деятельностью общественному развитию, социальной стабильности и справедливости, руководствуется чувством социальной ответственности;</w:t>
      </w:r>
    </w:p>
    <w:p w:rsidR="000C2129" w:rsidRDefault="000C2129" w:rsidP="000C2129">
      <w:pPr>
        <w:ind w:firstLine="709"/>
        <w:jc w:val="both"/>
        <w:rPr>
          <w:rFonts w:ascii="Arial Narrow" w:hAnsi="Arial Narrow" w:cs="Arial"/>
          <w:color w:val="000000"/>
        </w:rPr>
      </w:pPr>
      <w:r>
        <w:rPr>
          <w:rFonts w:ascii="Arial Narrow" w:hAnsi="Arial Narrow" w:cs="Arial"/>
          <w:color w:val="000000"/>
        </w:rPr>
        <w:t>• способствует сохранению, развитию и распространению культурного достояния России, всего многообразия национальных культур и языков народов своей страны;</w:t>
      </w:r>
    </w:p>
    <w:p w:rsidR="000C2129" w:rsidRDefault="000C2129" w:rsidP="000C2129">
      <w:pPr>
        <w:ind w:firstLine="709"/>
        <w:jc w:val="both"/>
        <w:rPr>
          <w:rFonts w:ascii="Arial Narrow" w:hAnsi="Arial Narrow" w:cs="Arial"/>
          <w:color w:val="000000"/>
        </w:rPr>
      </w:pPr>
      <w:r>
        <w:rPr>
          <w:rFonts w:ascii="Arial Narrow" w:hAnsi="Arial Narrow" w:cs="Arial"/>
          <w:color w:val="000000"/>
        </w:rPr>
        <w:t xml:space="preserve">• в своей профессиональной деятельности стремится к удовлетворению информационных, образовательных, культурных и </w:t>
      </w:r>
      <w:proofErr w:type="spellStart"/>
      <w:r>
        <w:rPr>
          <w:rFonts w:ascii="Arial Narrow" w:hAnsi="Arial Narrow" w:cs="Arial"/>
          <w:color w:val="000000"/>
        </w:rPr>
        <w:t>досуговых</w:t>
      </w:r>
      <w:proofErr w:type="spellEnd"/>
      <w:r>
        <w:rPr>
          <w:rFonts w:ascii="Arial Narrow" w:hAnsi="Arial Narrow" w:cs="Arial"/>
          <w:color w:val="000000"/>
        </w:rPr>
        <w:t xml:space="preserve"> потребностей общества и отдельной личности. </w:t>
      </w:r>
      <w:r>
        <w:rPr>
          <w:rFonts w:ascii="Arial Narrow" w:hAnsi="Arial Narrow" w:cs="Arial"/>
          <w:color w:val="000000"/>
        </w:rPr>
        <w:br/>
        <w:t> </w:t>
      </w:r>
    </w:p>
    <w:p w:rsidR="000C2129" w:rsidRDefault="000C2129" w:rsidP="000C2129">
      <w:pPr>
        <w:ind w:firstLine="709"/>
        <w:jc w:val="both"/>
        <w:rPr>
          <w:rFonts w:ascii="Arial Narrow" w:hAnsi="Arial Narrow" w:cs="Arial"/>
          <w:b/>
          <w:bCs/>
          <w:color w:val="000000"/>
        </w:rPr>
      </w:pPr>
      <w:r>
        <w:rPr>
          <w:rFonts w:ascii="Arial Narrow" w:hAnsi="Arial Narrow" w:cs="Arial"/>
          <w:b/>
          <w:bCs/>
          <w:color w:val="000000"/>
        </w:rPr>
        <w:t>В отношениях с обществом библиотекарь</w:t>
      </w:r>
    </w:p>
    <w:p w:rsidR="000C2129" w:rsidRDefault="000C2129" w:rsidP="000C2129">
      <w:pPr>
        <w:ind w:firstLine="709"/>
        <w:jc w:val="both"/>
        <w:rPr>
          <w:rFonts w:ascii="Arial Narrow" w:hAnsi="Arial Narrow" w:cs="Arial"/>
          <w:color w:val="000000"/>
        </w:rPr>
      </w:pPr>
      <w:r>
        <w:rPr>
          <w:rFonts w:ascii="Arial Narrow" w:hAnsi="Arial Narrow" w:cs="Arial"/>
          <w:color w:val="000000"/>
        </w:rPr>
        <w:t> </w:t>
      </w:r>
    </w:p>
    <w:p w:rsidR="000C2129" w:rsidRDefault="000C2129" w:rsidP="000C2129">
      <w:pPr>
        <w:ind w:firstLine="709"/>
        <w:jc w:val="both"/>
        <w:rPr>
          <w:rFonts w:ascii="Arial Narrow" w:hAnsi="Arial Narrow" w:cs="Arial"/>
          <w:color w:val="000000"/>
        </w:rPr>
      </w:pPr>
      <w:r>
        <w:rPr>
          <w:rFonts w:ascii="Arial Narrow" w:hAnsi="Arial Narrow" w:cs="Arial"/>
          <w:color w:val="000000"/>
        </w:rPr>
        <w:t>• в профессиональной деятельности руководствуется профессиональными принципами, а не личными взглядами или предпочтениями политических и экономических организаций;</w:t>
      </w:r>
    </w:p>
    <w:p w:rsidR="000C2129" w:rsidRDefault="000C2129" w:rsidP="000C2129">
      <w:pPr>
        <w:ind w:firstLine="709"/>
        <w:jc w:val="both"/>
        <w:rPr>
          <w:rFonts w:ascii="Arial Narrow" w:hAnsi="Arial Narrow" w:cs="Arial"/>
          <w:color w:val="000000"/>
        </w:rPr>
      </w:pPr>
      <w:r>
        <w:rPr>
          <w:rFonts w:ascii="Arial Narrow" w:hAnsi="Arial Narrow" w:cs="Arial"/>
          <w:color w:val="000000"/>
        </w:rPr>
        <w:t>• противостоит любым формам цензуры, за исключением случаев, предусмотренных в законодательстве, и экономическим барьерам при обеспечении доступа пользователей к информации и знаниям;</w:t>
      </w:r>
    </w:p>
    <w:p w:rsidR="000C2129" w:rsidRDefault="000C2129" w:rsidP="000C2129">
      <w:pPr>
        <w:ind w:firstLine="709"/>
        <w:jc w:val="both"/>
        <w:rPr>
          <w:rFonts w:ascii="Arial Narrow" w:hAnsi="Arial Narrow" w:cs="Arial"/>
          <w:color w:val="000000"/>
        </w:rPr>
      </w:pPr>
      <w:r>
        <w:rPr>
          <w:rFonts w:ascii="Arial Narrow" w:hAnsi="Arial Narrow" w:cs="Arial"/>
          <w:color w:val="000000"/>
        </w:rPr>
        <w:t>• принимает установленные законом меры по предотвращению использования информации в целях насилия, распространения расовой ненависти и т.п.;</w:t>
      </w:r>
    </w:p>
    <w:p w:rsidR="000C2129" w:rsidRDefault="000C2129" w:rsidP="000C2129">
      <w:pPr>
        <w:ind w:firstLine="709"/>
        <w:jc w:val="both"/>
        <w:rPr>
          <w:rFonts w:ascii="Arial Narrow" w:hAnsi="Arial Narrow" w:cs="Arial"/>
          <w:color w:val="000000"/>
        </w:rPr>
      </w:pPr>
      <w:r>
        <w:rPr>
          <w:rFonts w:ascii="Arial Narrow" w:hAnsi="Arial Narrow" w:cs="Arial"/>
          <w:color w:val="000000"/>
        </w:rPr>
        <w:t>• способствует позитивному межкультурному диалогу этнических, языковых и культурных групп, представленных в обществе;</w:t>
      </w:r>
    </w:p>
    <w:p w:rsidR="000C2129" w:rsidRDefault="000C2129" w:rsidP="000C2129">
      <w:pPr>
        <w:ind w:firstLine="709"/>
        <w:jc w:val="both"/>
        <w:rPr>
          <w:rFonts w:ascii="Arial Narrow" w:hAnsi="Arial Narrow" w:cs="Arial"/>
          <w:color w:val="000000"/>
        </w:rPr>
      </w:pPr>
      <w:r>
        <w:rPr>
          <w:rFonts w:ascii="Arial Narrow" w:hAnsi="Arial Narrow" w:cs="Arial"/>
          <w:color w:val="000000"/>
        </w:rPr>
        <w:t xml:space="preserve">• в отношениях с органами власти, общественными организациями и партнерами стремится к признанию ими социальной значимости библиотек. </w:t>
      </w:r>
    </w:p>
    <w:p w:rsidR="000C2129" w:rsidRDefault="000C2129" w:rsidP="000C2129">
      <w:pPr>
        <w:ind w:firstLine="709"/>
        <w:jc w:val="both"/>
        <w:rPr>
          <w:rFonts w:ascii="Arial Narrow" w:hAnsi="Arial Narrow" w:cs="Arial"/>
          <w:color w:val="000000"/>
        </w:rPr>
      </w:pPr>
      <w:r>
        <w:rPr>
          <w:rFonts w:ascii="Arial Narrow" w:hAnsi="Arial Narrow" w:cs="Arial"/>
          <w:color w:val="000000"/>
        </w:rPr>
        <w:t> </w:t>
      </w:r>
    </w:p>
    <w:p w:rsidR="000C2129" w:rsidRDefault="000C2129" w:rsidP="000C2129">
      <w:pPr>
        <w:ind w:firstLine="709"/>
        <w:jc w:val="both"/>
        <w:rPr>
          <w:rFonts w:ascii="Arial Narrow" w:hAnsi="Arial Narrow" w:cs="Arial"/>
          <w:b/>
          <w:bCs/>
          <w:color w:val="000000"/>
        </w:rPr>
      </w:pPr>
      <w:r>
        <w:rPr>
          <w:rFonts w:ascii="Arial Narrow" w:hAnsi="Arial Narrow" w:cs="Arial"/>
          <w:b/>
          <w:bCs/>
          <w:color w:val="000000"/>
        </w:rPr>
        <w:t>В отношениях с пользователем библиотекарь</w:t>
      </w:r>
    </w:p>
    <w:p w:rsidR="000C2129" w:rsidRDefault="000C2129" w:rsidP="000C2129">
      <w:pPr>
        <w:ind w:firstLine="709"/>
        <w:jc w:val="both"/>
        <w:rPr>
          <w:rFonts w:ascii="Arial Narrow" w:hAnsi="Arial Narrow" w:cs="Arial"/>
          <w:color w:val="000000"/>
        </w:rPr>
      </w:pPr>
      <w:r>
        <w:rPr>
          <w:rFonts w:ascii="Arial Narrow" w:hAnsi="Arial Narrow" w:cs="Arial"/>
          <w:color w:val="000000"/>
        </w:rPr>
        <w:t> </w:t>
      </w:r>
    </w:p>
    <w:p w:rsidR="000C2129" w:rsidRDefault="000C2129" w:rsidP="000C2129">
      <w:pPr>
        <w:ind w:firstLine="709"/>
        <w:jc w:val="both"/>
        <w:rPr>
          <w:rFonts w:ascii="Arial Narrow" w:hAnsi="Arial Narrow" w:cs="Arial"/>
          <w:color w:val="000000"/>
        </w:rPr>
      </w:pPr>
      <w:r>
        <w:rPr>
          <w:rFonts w:ascii="Arial Narrow" w:hAnsi="Arial Narrow" w:cs="Arial"/>
          <w:color w:val="000000"/>
        </w:rPr>
        <w:t>• обеспечивает права пользователя на поиск, отбор и получение информации, которая хранится в библиотеке или может быть доступна посредством библиотеки;</w:t>
      </w:r>
    </w:p>
    <w:p w:rsidR="000C2129" w:rsidRDefault="000C2129" w:rsidP="000C2129">
      <w:pPr>
        <w:ind w:firstLine="709"/>
        <w:jc w:val="both"/>
        <w:rPr>
          <w:rFonts w:ascii="Arial Narrow" w:hAnsi="Arial Narrow" w:cs="Arial"/>
          <w:color w:val="000000"/>
        </w:rPr>
      </w:pPr>
      <w:r>
        <w:rPr>
          <w:rFonts w:ascii="Arial Narrow" w:hAnsi="Arial Narrow" w:cs="Arial"/>
          <w:color w:val="000000"/>
        </w:rPr>
        <w:t>• обеспечивает права пользователя на доступ к культурным ценностям в библиотеке и инициирует участие пользователя в культурной жизни общества;</w:t>
      </w:r>
    </w:p>
    <w:p w:rsidR="000C2129" w:rsidRDefault="000C2129" w:rsidP="000C2129">
      <w:pPr>
        <w:ind w:firstLine="709"/>
        <w:jc w:val="both"/>
        <w:rPr>
          <w:rFonts w:ascii="Arial Narrow" w:hAnsi="Arial Narrow" w:cs="Arial"/>
          <w:color w:val="000000"/>
        </w:rPr>
      </w:pPr>
      <w:r>
        <w:rPr>
          <w:rFonts w:ascii="Arial Narrow" w:hAnsi="Arial Narrow" w:cs="Arial"/>
          <w:color w:val="000000"/>
        </w:rPr>
        <w:lastRenderedPageBreak/>
        <w:t>• стремится обеспечить равные права пользователей на получение библиотечного обслуживания, вне зависимости от их пола, расы, национальности, имущественного или должностного положения, политических или религиозных убеждений, состояния физического здоровья;</w:t>
      </w:r>
    </w:p>
    <w:p w:rsidR="000C2129" w:rsidRDefault="000C2129" w:rsidP="000C2129">
      <w:pPr>
        <w:ind w:firstLine="709"/>
        <w:jc w:val="both"/>
        <w:rPr>
          <w:rFonts w:ascii="Arial Narrow" w:hAnsi="Arial Narrow" w:cs="Arial"/>
          <w:color w:val="000000"/>
        </w:rPr>
      </w:pPr>
      <w:r>
        <w:rPr>
          <w:rFonts w:ascii="Arial Narrow" w:hAnsi="Arial Narrow" w:cs="Arial"/>
          <w:color w:val="000000"/>
        </w:rPr>
        <w:t xml:space="preserve">• способствует социализации личности, формированию гражданского сознания; </w:t>
      </w:r>
    </w:p>
    <w:p w:rsidR="000C2129" w:rsidRDefault="000C2129" w:rsidP="000C2129">
      <w:pPr>
        <w:ind w:firstLine="709"/>
        <w:jc w:val="both"/>
        <w:rPr>
          <w:rFonts w:ascii="Arial Narrow" w:hAnsi="Arial Narrow" w:cs="Arial"/>
          <w:color w:val="000000"/>
        </w:rPr>
      </w:pPr>
      <w:r>
        <w:rPr>
          <w:rFonts w:ascii="Arial Narrow" w:hAnsi="Arial Narrow" w:cs="Arial"/>
          <w:color w:val="000000"/>
        </w:rPr>
        <w:t>• с уважением относится к личности пользователя и его информационным потребностям;</w:t>
      </w:r>
    </w:p>
    <w:p w:rsidR="000C2129" w:rsidRDefault="000C2129" w:rsidP="000C2129">
      <w:pPr>
        <w:ind w:firstLine="709"/>
        <w:jc w:val="both"/>
        <w:rPr>
          <w:rFonts w:ascii="Arial Narrow" w:hAnsi="Arial Narrow" w:cs="Arial"/>
          <w:color w:val="000000"/>
        </w:rPr>
      </w:pPr>
      <w:r>
        <w:rPr>
          <w:rFonts w:ascii="Arial Narrow" w:hAnsi="Arial Narrow" w:cs="Arial"/>
          <w:color w:val="000000"/>
        </w:rPr>
        <w:t xml:space="preserve">• обеспечивает высокое качество предоставляемых библиотечных услуг; </w:t>
      </w:r>
    </w:p>
    <w:p w:rsidR="000C2129" w:rsidRDefault="000C2129" w:rsidP="000C2129">
      <w:pPr>
        <w:ind w:firstLine="709"/>
        <w:jc w:val="both"/>
        <w:rPr>
          <w:rFonts w:ascii="Arial Narrow" w:hAnsi="Arial Narrow" w:cs="Arial"/>
          <w:color w:val="000000"/>
        </w:rPr>
      </w:pPr>
      <w:r>
        <w:rPr>
          <w:rFonts w:ascii="Arial Narrow" w:hAnsi="Arial Narrow" w:cs="Arial"/>
          <w:color w:val="000000"/>
        </w:rPr>
        <w:t>• способствует развитию информационных и культурных потребностей пользователя;</w:t>
      </w:r>
    </w:p>
    <w:p w:rsidR="000C2129" w:rsidRDefault="000C2129" w:rsidP="000C2129">
      <w:pPr>
        <w:ind w:firstLine="709"/>
        <w:jc w:val="both"/>
        <w:rPr>
          <w:rFonts w:ascii="Arial Narrow" w:hAnsi="Arial Narrow" w:cs="Arial"/>
          <w:color w:val="000000"/>
        </w:rPr>
      </w:pPr>
      <w:r>
        <w:rPr>
          <w:rFonts w:ascii="Arial Narrow" w:hAnsi="Arial Narrow" w:cs="Arial"/>
          <w:color w:val="000000"/>
        </w:rPr>
        <w:t>• способствует формированию критического отношения к информации с позиций ее достоверности и полезности;</w:t>
      </w:r>
    </w:p>
    <w:p w:rsidR="000C2129" w:rsidRDefault="000C2129" w:rsidP="000C2129">
      <w:pPr>
        <w:ind w:firstLine="709"/>
        <w:jc w:val="both"/>
        <w:rPr>
          <w:rFonts w:ascii="Arial Narrow" w:hAnsi="Arial Narrow" w:cs="Arial"/>
          <w:color w:val="000000"/>
        </w:rPr>
      </w:pPr>
      <w:r>
        <w:rPr>
          <w:rFonts w:ascii="Arial Narrow" w:hAnsi="Arial Narrow" w:cs="Arial"/>
          <w:color w:val="000000"/>
        </w:rPr>
        <w:t>• не допускает рекомендации антинаучных, недостоверных, заведомо ложных материалов, сознает опасность и вред, который они могут нанести личности и обществу;</w:t>
      </w:r>
    </w:p>
    <w:p w:rsidR="000C2129" w:rsidRDefault="000C2129" w:rsidP="000C2129">
      <w:pPr>
        <w:ind w:firstLine="709"/>
        <w:jc w:val="both"/>
        <w:rPr>
          <w:rFonts w:ascii="Arial Narrow" w:hAnsi="Arial Narrow" w:cs="Arial"/>
          <w:color w:val="000000"/>
        </w:rPr>
      </w:pPr>
      <w:r>
        <w:rPr>
          <w:rFonts w:ascii="Arial Narrow" w:hAnsi="Arial Narrow" w:cs="Arial"/>
          <w:color w:val="000000"/>
        </w:rPr>
        <w:t xml:space="preserve">• защищает право пользователя на частную жизнь и конфиденциальность сведений о его информационной деятельности, руководствуясь при этом чувством социальной ответственности; </w:t>
      </w:r>
    </w:p>
    <w:p w:rsidR="000C2129" w:rsidRDefault="000C2129" w:rsidP="000C2129">
      <w:pPr>
        <w:ind w:firstLine="709"/>
        <w:jc w:val="both"/>
        <w:rPr>
          <w:rFonts w:ascii="Arial Narrow" w:hAnsi="Arial Narrow" w:cs="Arial"/>
          <w:color w:val="000000"/>
        </w:rPr>
      </w:pPr>
      <w:r>
        <w:rPr>
          <w:rFonts w:ascii="Arial Narrow" w:hAnsi="Arial Narrow" w:cs="Arial"/>
          <w:color w:val="000000"/>
        </w:rPr>
        <w:t xml:space="preserve">• предоставляет информацию пользователю в удобном для него формате, разумно применяя современные технологии. </w:t>
      </w:r>
    </w:p>
    <w:p w:rsidR="000C2129" w:rsidRDefault="000C2129" w:rsidP="000C2129">
      <w:pPr>
        <w:ind w:firstLine="709"/>
        <w:jc w:val="both"/>
        <w:rPr>
          <w:rFonts w:ascii="Arial Narrow" w:hAnsi="Arial Narrow" w:cs="Arial"/>
          <w:color w:val="000000"/>
        </w:rPr>
      </w:pPr>
      <w:r>
        <w:rPr>
          <w:rFonts w:ascii="Arial Narrow" w:hAnsi="Arial Narrow" w:cs="Arial"/>
          <w:color w:val="000000"/>
        </w:rPr>
        <w:t> </w:t>
      </w:r>
    </w:p>
    <w:p w:rsidR="000C2129" w:rsidRDefault="000C2129" w:rsidP="000C2129">
      <w:pPr>
        <w:ind w:firstLine="709"/>
        <w:jc w:val="both"/>
        <w:rPr>
          <w:rFonts w:ascii="Arial Narrow" w:hAnsi="Arial Narrow" w:cs="Arial"/>
          <w:b/>
          <w:bCs/>
          <w:color w:val="000000"/>
        </w:rPr>
      </w:pPr>
      <w:r>
        <w:rPr>
          <w:rFonts w:ascii="Arial Narrow" w:hAnsi="Arial Narrow" w:cs="Arial"/>
          <w:b/>
          <w:bCs/>
          <w:color w:val="000000"/>
        </w:rPr>
        <w:t>В отношениях с коллегами библиотекарь</w:t>
      </w:r>
    </w:p>
    <w:p w:rsidR="000C2129" w:rsidRDefault="000C2129" w:rsidP="000C2129">
      <w:pPr>
        <w:ind w:firstLine="709"/>
        <w:jc w:val="both"/>
        <w:rPr>
          <w:rFonts w:ascii="Arial Narrow" w:hAnsi="Arial Narrow" w:cs="Arial"/>
          <w:color w:val="000000"/>
        </w:rPr>
      </w:pPr>
      <w:r>
        <w:rPr>
          <w:rFonts w:ascii="Arial Narrow" w:hAnsi="Arial Narrow" w:cs="Arial"/>
          <w:color w:val="000000"/>
        </w:rPr>
        <w:t> </w:t>
      </w:r>
    </w:p>
    <w:p w:rsidR="000C2129" w:rsidRDefault="000C2129" w:rsidP="000C2129">
      <w:pPr>
        <w:ind w:firstLine="709"/>
        <w:jc w:val="both"/>
        <w:rPr>
          <w:rFonts w:ascii="Arial Narrow" w:hAnsi="Arial Narrow" w:cs="Arial"/>
          <w:color w:val="000000"/>
        </w:rPr>
      </w:pPr>
      <w:r>
        <w:rPr>
          <w:rFonts w:ascii="Arial Narrow" w:hAnsi="Arial Narrow" w:cs="Arial"/>
          <w:color w:val="000000"/>
        </w:rPr>
        <w:t>• проявляет доброжелательность, уважение и честность;</w:t>
      </w:r>
    </w:p>
    <w:p w:rsidR="000C2129" w:rsidRDefault="000C2129" w:rsidP="000C2129">
      <w:pPr>
        <w:ind w:firstLine="709"/>
        <w:jc w:val="both"/>
        <w:rPr>
          <w:rFonts w:ascii="Arial Narrow" w:hAnsi="Arial Narrow" w:cs="Arial"/>
          <w:color w:val="000000"/>
        </w:rPr>
      </w:pPr>
      <w:r>
        <w:rPr>
          <w:rFonts w:ascii="Arial Narrow" w:hAnsi="Arial Narrow" w:cs="Arial"/>
          <w:color w:val="000000"/>
        </w:rPr>
        <w:t xml:space="preserve">• участвует в формировании корпоративной культуры коллектива и следует ей в целях эффективной совместной работы, взаимного уважения и товарищеской взаимопомощи; </w:t>
      </w:r>
    </w:p>
    <w:p w:rsidR="000C2129" w:rsidRDefault="000C2129" w:rsidP="000C2129">
      <w:pPr>
        <w:ind w:firstLine="709"/>
        <w:jc w:val="both"/>
        <w:rPr>
          <w:rFonts w:ascii="Arial Narrow" w:hAnsi="Arial Narrow" w:cs="Arial"/>
          <w:color w:val="000000"/>
        </w:rPr>
      </w:pPr>
      <w:r>
        <w:rPr>
          <w:rFonts w:ascii="Arial Narrow" w:hAnsi="Arial Narrow" w:cs="Arial"/>
          <w:color w:val="000000"/>
        </w:rPr>
        <w:t>• способствует профессиональному становлению молодых кадров, вдохновляет их своим примером отношения к работе;</w:t>
      </w:r>
    </w:p>
    <w:p w:rsidR="000C2129" w:rsidRDefault="000C2129" w:rsidP="000C2129">
      <w:pPr>
        <w:ind w:firstLine="709"/>
        <w:jc w:val="both"/>
        <w:rPr>
          <w:rFonts w:ascii="Arial Narrow" w:hAnsi="Arial Narrow" w:cs="Arial"/>
          <w:color w:val="000000"/>
        </w:rPr>
      </w:pPr>
      <w:r>
        <w:rPr>
          <w:rFonts w:ascii="Arial Narrow" w:hAnsi="Arial Narrow" w:cs="Arial"/>
          <w:color w:val="000000"/>
        </w:rPr>
        <w:t>• соблюдает принцип конфиденциальности личной информации;</w:t>
      </w:r>
    </w:p>
    <w:p w:rsidR="000C2129" w:rsidRDefault="000C2129" w:rsidP="000C2129">
      <w:pPr>
        <w:ind w:firstLine="709"/>
        <w:jc w:val="both"/>
        <w:rPr>
          <w:rFonts w:ascii="Arial Narrow" w:hAnsi="Arial Narrow" w:cs="Arial"/>
          <w:color w:val="000000"/>
        </w:rPr>
      </w:pPr>
      <w:r>
        <w:rPr>
          <w:rFonts w:ascii="Arial Narrow" w:hAnsi="Arial Narrow" w:cs="Arial"/>
          <w:color w:val="000000"/>
        </w:rPr>
        <w:t>• стремится заслужить свою репутацию профессионализмом, честным трудом и моральными качествами, не прибегает к нечестным приемам соперничества и карьеризму;</w:t>
      </w:r>
    </w:p>
    <w:p w:rsidR="000C2129" w:rsidRDefault="000C2129" w:rsidP="000C2129">
      <w:pPr>
        <w:ind w:firstLine="709"/>
        <w:jc w:val="both"/>
        <w:rPr>
          <w:rFonts w:ascii="Arial Narrow" w:hAnsi="Arial Narrow" w:cs="Arial"/>
          <w:color w:val="000000"/>
        </w:rPr>
      </w:pPr>
      <w:r>
        <w:rPr>
          <w:rFonts w:ascii="Arial Narrow" w:hAnsi="Arial Narrow" w:cs="Arial"/>
          <w:color w:val="000000"/>
        </w:rPr>
        <w:t xml:space="preserve">• не допускает недобросовестного использования результатов интеллектуальной и творческой деятельности коллег и других членов профессионального сообщества. </w:t>
      </w:r>
    </w:p>
    <w:p w:rsidR="000C2129" w:rsidRDefault="000C2129" w:rsidP="000C2129">
      <w:pPr>
        <w:ind w:firstLine="709"/>
        <w:jc w:val="both"/>
        <w:rPr>
          <w:rFonts w:ascii="Arial Narrow" w:hAnsi="Arial Narrow" w:cs="Arial"/>
          <w:b/>
          <w:bCs/>
          <w:color w:val="000000"/>
        </w:rPr>
      </w:pPr>
      <w:r>
        <w:rPr>
          <w:rFonts w:ascii="Arial Narrow" w:hAnsi="Arial Narrow" w:cs="Arial"/>
          <w:color w:val="000000"/>
        </w:rPr>
        <w:t> </w:t>
      </w:r>
    </w:p>
    <w:p w:rsidR="000C2129" w:rsidRDefault="000C2129" w:rsidP="000C2129">
      <w:pPr>
        <w:ind w:firstLine="709"/>
        <w:jc w:val="both"/>
        <w:rPr>
          <w:rFonts w:ascii="Arial Narrow" w:hAnsi="Arial Narrow" w:cs="Arial"/>
          <w:b/>
          <w:bCs/>
          <w:color w:val="000000"/>
        </w:rPr>
      </w:pPr>
      <w:r>
        <w:rPr>
          <w:rFonts w:ascii="Arial Narrow" w:hAnsi="Arial Narrow" w:cs="Arial"/>
          <w:b/>
          <w:bCs/>
          <w:color w:val="000000"/>
        </w:rPr>
        <w:t>По отношению к своей профессии библиотекарь</w:t>
      </w:r>
    </w:p>
    <w:p w:rsidR="000C2129" w:rsidRDefault="000C2129" w:rsidP="000C2129">
      <w:pPr>
        <w:ind w:firstLine="709"/>
        <w:jc w:val="both"/>
        <w:rPr>
          <w:rFonts w:ascii="Arial Narrow" w:hAnsi="Arial Narrow" w:cs="Arial"/>
          <w:color w:val="000000"/>
        </w:rPr>
      </w:pPr>
      <w:r>
        <w:rPr>
          <w:rFonts w:ascii="Arial Narrow" w:hAnsi="Arial Narrow" w:cs="Arial"/>
          <w:color w:val="000000"/>
        </w:rPr>
        <w:t> </w:t>
      </w:r>
    </w:p>
    <w:p w:rsidR="000C2129" w:rsidRDefault="000C2129" w:rsidP="000C2129">
      <w:pPr>
        <w:ind w:firstLine="709"/>
        <w:jc w:val="both"/>
        <w:rPr>
          <w:rFonts w:ascii="Arial Narrow" w:hAnsi="Arial Narrow" w:cs="Arial"/>
          <w:color w:val="000000"/>
        </w:rPr>
      </w:pPr>
      <w:r>
        <w:rPr>
          <w:rFonts w:ascii="Arial Narrow" w:hAnsi="Arial Narrow" w:cs="Arial"/>
          <w:color w:val="000000"/>
        </w:rPr>
        <w:t>• стремится к профессиональному развитию и повышению профессиональной квалификации, культурному самообразованию как неотъемлемым условиям выполнения своей социальной миссии и профессионального долга;</w:t>
      </w:r>
    </w:p>
    <w:p w:rsidR="000C2129" w:rsidRDefault="000C2129" w:rsidP="000C2129">
      <w:pPr>
        <w:ind w:firstLine="709"/>
        <w:jc w:val="both"/>
        <w:rPr>
          <w:rFonts w:ascii="Arial Narrow" w:hAnsi="Arial Narrow" w:cs="Arial"/>
          <w:color w:val="000000"/>
        </w:rPr>
      </w:pPr>
      <w:r>
        <w:rPr>
          <w:rFonts w:ascii="Arial Narrow" w:hAnsi="Arial Narrow" w:cs="Arial"/>
          <w:color w:val="000000"/>
        </w:rPr>
        <w:t>• прилагает усилия к повышению социального престижа своей профессии и признанию ее перспективной роли в информационном обществе;</w:t>
      </w:r>
    </w:p>
    <w:p w:rsidR="000C2129" w:rsidRDefault="000C2129" w:rsidP="000C2129">
      <w:pPr>
        <w:ind w:firstLine="709"/>
        <w:jc w:val="both"/>
        <w:rPr>
          <w:rFonts w:ascii="Arial Narrow" w:hAnsi="Arial Narrow" w:cs="Arial"/>
          <w:color w:val="000000"/>
        </w:rPr>
      </w:pPr>
      <w:r>
        <w:rPr>
          <w:rFonts w:ascii="Arial Narrow" w:hAnsi="Arial Narrow" w:cs="Arial"/>
          <w:color w:val="000000"/>
        </w:rPr>
        <w:t xml:space="preserve">• в ходе своей профессиональной деятельности не допускает получения личной материальной или иной выгоды за счет пользователей, коллег, </w:t>
      </w:r>
      <w:proofErr w:type="spellStart"/>
      <w:r>
        <w:rPr>
          <w:rFonts w:ascii="Arial Narrow" w:hAnsi="Arial Narrow" w:cs="Arial"/>
          <w:color w:val="000000"/>
        </w:rPr>
        <w:t>книгопродавцов</w:t>
      </w:r>
      <w:proofErr w:type="spellEnd"/>
      <w:r>
        <w:rPr>
          <w:rFonts w:ascii="Arial Narrow" w:hAnsi="Arial Narrow" w:cs="Arial"/>
          <w:color w:val="000000"/>
        </w:rPr>
        <w:t xml:space="preserve"> и других поставщиков товаров и услуг;</w:t>
      </w:r>
    </w:p>
    <w:p w:rsidR="000C2129" w:rsidRDefault="000C2129" w:rsidP="000C2129">
      <w:pPr>
        <w:ind w:firstLine="709"/>
        <w:jc w:val="both"/>
        <w:rPr>
          <w:rFonts w:ascii="Arial Narrow" w:hAnsi="Arial Narrow" w:cs="Arial"/>
          <w:color w:val="000000"/>
        </w:rPr>
      </w:pPr>
      <w:r>
        <w:rPr>
          <w:rFonts w:ascii="Arial Narrow" w:hAnsi="Arial Narrow" w:cs="Arial"/>
          <w:color w:val="000000"/>
        </w:rPr>
        <w:t xml:space="preserve">• не совершает поступков, наносящих ущерб престижу библиотечной профессии, заботится об ее высоком общественном признании. </w:t>
      </w:r>
    </w:p>
    <w:p w:rsidR="000C2129" w:rsidRDefault="000C2129" w:rsidP="000C2129">
      <w:pPr>
        <w:ind w:firstLine="709"/>
        <w:jc w:val="both"/>
        <w:rPr>
          <w:rFonts w:ascii="Arial Narrow" w:hAnsi="Arial Narrow" w:cs="Arial"/>
          <w:color w:val="000000"/>
        </w:rPr>
      </w:pPr>
      <w:r>
        <w:rPr>
          <w:rFonts w:ascii="Arial Narrow" w:hAnsi="Arial Narrow" w:cs="Arial"/>
          <w:color w:val="000000"/>
        </w:rPr>
        <w:t> </w:t>
      </w:r>
    </w:p>
    <w:p w:rsidR="000C2129" w:rsidRDefault="000C2129" w:rsidP="000C2129">
      <w:pPr>
        <w:ind w:firstLine="709"/>
        <w:jc w:val="both"/>
        <w:rPr>
          <w:rFonts w:ascii="Arial Narrow" w:hAnsi="Arial Narrow" w:cs="Arial"/>
          <w:b/>
          <w:bCs/>
          <w:color w:val="000000"/>
        </w:rPr>
      </w:pPr>
      <w:r>
        <w:rPr>
          <w:rFonts w:ascii="Arial Narrow" w:hAnsi="Arial Narrow" w:cs="Arial"/>
          <w:b/>
          <w:bCs/>
          <w:color w:val="000000"/>
        </w:rPr>
        <w:t>Соблюдение Кодекса</w:t>
      </w:r>
    </w:p>
    <w:p w:rsidR="000C2129" w:rsidRDefault="000C2129" w:rsidP="000C2129">
      <w:pPr>
        <w:ind w:firstLine="709"/>
        <w:jc w:val="both"/>
        <w:rPr>
          <w:rFonts w:ascii="Arial Narrow" w:hAnsi="Arial Narrow" w:cs="Arial"/>
          <w:color w:val="000000"/>
        </w:rPr>
      </w:pPr>
      <w:r>
        <w:rPr>
          <w:rFonts w:ascii="Arial Narrow" w:hAnsi="Arial Narrow" w:cs="Arial"/>
          <w:color w:val="000000"/>
        </w:rPr>
        <w:t> </w:t>
      </w:r>
    </w:p>
    <w:p w:rsidR="000C2129" w:rsidRDefault="000C2129" w:rsidP="000C2129">
      <w:pPr>
        <w:ind w:firstLine="709"/>
        <w:jc w:val="both"/>
        <w:rPr>
          <w:rFonts w:ascii="Arial Narrow" w:hAnsi="Arial Narrow" w:cs="Arial"/>
          <w:color w:val="000000"/>
        </w:rPr>
      </w:pPr>
      <w:r>
        <w:rPr>
          <w:rFonts w:ascii="Arial Narrow" w:hAnsi="Arial Narrow" w:cs="Arial"/>
          <w:color w:val="000000"/>
        </w:rPr>
        <w:t>Знание и соблюдение Кодекса является делом чести и совести каждого российского библиотекаря.</w:t>
      </w:r>
      <w:r w:rsidR="00067E15">
        <w:rPr>
          <w:rFonts w:ascii="Arial Narrow" w:hAnsi="Arial Narrow" w:cs="Arial"/>
          <w:color w:val="000000"/>
        </w:rPr>
        <w:t xml:space="preserve"> </w:t>
      </w:r>
      <w:r>
        <w:rPr>
          <w:rFonts w:ascii="Arial Narrow" w:hAnsi="Arial Narrow" w:cs="Arial"/>
          <w:color w:val="000000"/>
        </w:rPr>
        <w:t>РБА проводит работу по пропаганде Кодекса среди библиотекарей.</w:t>
      </w:r>
    </w:p>
    <w:p w:rsidR="000C2129" w:rsidRDefault="000C2129" w:rsidP="000C2129">
      <w:pPr>
        <w:ind w:firstLine="709"/>
        <w:jc w:val="both"/>
        <w:rPr>
          <w:rFonts w:ascii="Arial Narrow" w:hAnsi="Arial Narrow" w:cs="Arial"/>
          <w:color w:val="000000"/>
        </w:rPr>
      </w:pPr>
      <w:r>
        <w:rPr>
          <w:rFonts w:ascii="Arial Narrow" w:hAnsi="Arial Narrow" w:cs="Arial"/>
          <w:color w:val="000000"/>
        </w:rPr>
        <w:t xml:space="preserve">Совет РБА рассматривает случаи нарушения Кодекса членами РБА, которые нанесли серьезный ущерб престижу библиотечной профессии. </w:t>
      </w:r>
    </w:p>
    <w:p w:rsidR="000C2129" w:rsidRDefault="000C2129" w:rsidP="000C2129">
      <w:pPr>
        <w:ind w:firstLine="709"/>
        <w:jc w:val="both"/>
        <w:rPr>
          <w:rFonts w:ascii="Arial Narrow" w:hAnsi="Arial Narrow" w:cs="Arial"/>
          <w:color w:val="000000"/>
        </w:rPr>
      </w:pPr>
      <w:r>
        <w:rPr>
          <w:rFonts w:ascii="Arial Narrow" w:hAnsi="Arial Narrow" w:cs="Arial"/>
          <w:color w:val="000000"/>
        </w:rPr>
        <w:t> </w:t>
      </w:r>
    </w:p>
    <w:p w:rsidR="000C2129" w:rsidRPr="00C077B0" w:rsidRDefault="000C2129" w:rsidP="000C2129">
      <w:pPr>
        <w:ind w:firstLine="709"/>
        <w:jc w:val="both"/>
        <w:rPr>
          <w:rFonts w:ascii="Arial Narrow" w:hAnsi="Arial Narrow" w:cs="Arial"/>
        </w:rPr>
      </w:pPr>
      <w:r>
        <w:rPr>
          <w:rFonts w:ascii="Arial Narrow" w:hAnsi="Arial Narrow" w:cs="Arial"/>
          <w:color w:val="000000"/>
        </w:rPr>
        <w:t xml:space="preserve">Проект подготовлен </w:t>
      </w:r>
      <w:hyperlink r:id="rId38" w:tgtFrame="_blank" w:history="1">
        <w:r w:rsidRPr="00C077B0">
          <w:rPr>
            <w:rStyle w:val="a5"/>
            <w:rFonts w:ascii="Arial Narrow" w:hAnsi="Arial Narrow" w:cs="Arial"/>
          </w:rPr>
          <w:t>Рабочей группой РБА по разработке новой редакции «Кодекса профессиональной этики российского библиотекаря»</w:t>
        </w:r>
      </w:hyperlink>
      <w:r w:rsidRPr="00C077B0">
        <w:rPr>
          <w:rFonts w:ascii="Arial Narrow" w:hAnsi="Arial Narrow"/>
        </w:rPr>
        <w:t>.</w:t>
      </w:r>
      <w:r w:rsidRPr="00C077B0">
        <w:rPr>
          <w:rFonts w:ascii="Arial Narrow" w:hAnsi="Arial Narrow" w:cs="Arial"/>
        </w:rPr>
        <w:t xml:space="preserve"> </w:t>
      </w:r>
    </w:p>
    <w:p w:rsidR="000C2129" w:rsidRDefault="000C2129" w:rsidP="000C2129">
      <w:pPr>
        <w:ind w:firstLine="709"/>
        <w:jc w:val="both"/>
        <w:rPr>
          <w:rFonts w:ascii="Arial Narrow" w:hAnsi="Arial Narrow"/>
        </w:rPr>
      </w:pPr>
      <w:r>
        <w:rPr>
          <w:rFonts w:ascii="Arial Narrow" w:hAnsi="Arial Narrow"/>
        </w:rPr>
        <w:tab/>
      </w:r>
    </w:p>
    <w:p w:rsidR="000C2129" w:rsidRDefault="000C2129" w:rsidP="000C2129">
      <w:pPr>
        <w:rPr>
          <w:rFonts w:ascii="Arial Narrow" w:hAnsi="Arial Narrow"/>
          <w:b/>
        </w:rPr>
      </w:pPr>
      <w:r>
        <w:rPr>
          <w:rFonts w:ascii="Arial Narrow" w:hAnsi="Arial Narrow"/>
          <w:b/>
        </w:rPr>
        <w:lastRenderedPageBreak/>
        <w:t>Кулинарная страничка</w:t>
      </w:r>
    </w:p>
    <w:p w:rsidR="000C2129" w:rsidRDefault="000C2129" w:rsidP="000C2129">
      <w:pPr>
        <w:ind w:firstLine="709"/>
        <w:jc w:val="center"/>
        <w:rPr>
          <w:rFonts w:ascii="Arial Narrow" w:hAnsi="Arial Narrow"/>
          <w:b/>
        </w:rPr>
      </w:pPr>
      <w:r w:rsidRPr="00994A93">
        <w:rPr>
          <w:rFonts w:ascii="Arial Narrow" w:hAnsi="Arial Narrow"/>
          <w:b/>
        </w:rPr>
        <w:t>НАСТОЯЩИЕ РУССКИЕ ЩИ</w:t>
      </w:r>
    </w:p>
    <w:p w:rsidR="000C2129" w:rsidRPr="00994A93" w:rsidRDefault="000C2129" w:rsidP="000C2129">
      <w:pPr>
        <w:ind w:firstLine="709"/>
        <w:jc w:val="center"/>
        <w:rPr>
          <w:rFonts w:ascii="Arial Narrow" w:hAnsi="Arial Narrow"/>
          <w:b/>
        </w:rPr>
      </w:pPr>
    </w:p>
    <w:p w:rsidR="000C2129" w:rsidRPr="000C2129" w:rsidRDefault="000C2129" w:rsidP="000C2129">
      <w:pPr>
        <w:pStyle w:val="a6"/>
        <w:spacing w:before="0" w:beforeAutospacing="0" w:after="0" w:afterAutospacing="0"/>
        <w:rPr>
          <w:rFonts w:ascii="Arial Narrow" w:hAnsi="Arial Narrow"/>
          <w:sz w:val="22"/>
          <w:szCs w:val="22"/>
        </w:rPr>
      </w:pPr>
      <w:r w:rsidRPr="00E91A9F">
        <w:rPr>
          <w:rFonts w:ascii="Arial Narrow" w:hAnsi="Arial Narrow"/>
          <w:bCs/>
          <w:sz w:val="22"/>
          <w:szCs w:val="22"/>
        </w:rPr>
        <w:t xml:space="preserve">Александр Александрович </w:t>
      </w:r>
      <w:proofErr w:type="spellStart"/>
      <w:r w:rsidRPr="00E91A9F">
        <w:rPr>
          <w:rFonts w:ascii="Arial Narrow" w:hAnsi="Arial Narrow"/>
          <w:bCs/>
          <w:sz w:val="22"/>
          <w:szCs w:val="22"/>
        </w:rPr>
        <w:t>Генис</w:t>
      </w:r>
      <w:proofErr w:type="spellEnd"/>
      <w:r w:rsidRPr="00E91A9F">
        <w:rPr>
          <w:rFonts w:ascii="Arial Narrow" w:hAnsi="Arial Narrow"/>
          <w:sz w:val="22"/>
          <w:szCs w:val="22"/>
        </w:rPr>
        <w:t xml:space="preserve"> – </w:t>
      </w:r>
      <w:hyperlink r:id="rId39" w:tooltip="Русский язык" w:history="1">
        <w:r w:rsidRPr="000C2129">
          <w:rPr>
            <w:rStyle w:val="a5"/>
            <w:rFonts w:ascii="Arial Narrow" w:hAnsi="Arial Narrow"/>
            <w:color w:val="auto"/>
            <w:sz w:val="22"/>
            <w:szCs w:val="22"/>
            <w:u w:val="none"/>
          </w:rPr>
          <w:t>русский</w:t>
        </w:r>
      </w:hyperlink>
      <w:r w:rsidRPr="000C2129">
        <w:rPr>
          <w:rFonts w:ascii="Arial Narrow" w:hAnsi="Arial Narrow"/>
          <w:sz w:val="22"/>
          <w:szCs w:val="22"/>
        </w:rPr>
        <w:t xml:space="preserve"> </w:t>
      </w:r>
      <w:hyperlink r:id="rId40" w:tooltip="США" w:history="1">
        <w:r w:rsidRPr="000C2129">
          <w:rPr>
            <w:rStyle w:val="a5"/>
            <w:rFonts w:ascii="Arial Narrow" w:hAnsi="Arial Narrow"/>
            <w:color w:val="auto"/>
            <w:sz w:val="22"/>
            <w:szCs w:val="22"/>
            <w:u w:val="none"/>
          </w:rPr>
          <w:t>американский</w:t>
        </w:r>
      </w:hyperlink>
      <w:r w:rsidRPr="000C2129">
        <w:rPr>
          <w:rFonts w:ascii="Arial Narrow" w:hAnsi="Arial Narrow"/>
          <w:sz w:val="22"/>
          <w:szCs w:val="22"/>
        </w:rPr>
        <w:t xml:space="preserve"> </w:t>
      </w:r>
      <w:hyperlink r:id="rId41" w:tooltip="Писатель" w:history="1">
        <w:r w:rsidRPr="000C2129">
          <w:rPr>
            <w:rStyle w:val="a5"/>
            <w:rFonts w:ascii="Arial Narrow" w:hAnsi="Arial Narrow"/>
            <w:color w:val="auto"/>
            <w:sz w:val="22"/>
            <w:szCs w:val="22"/>
            <w:u w:val="none"/>
          </w:rPr>
          <w:t>писатель</w:t>
        </w:r>
      </w:hyperlink>
      <w:r w:rsidRPr="000C2129">
        <w:rPr>
          <w:rFonts w:ascii="Arial Narrow" w:hAnsi="Arial Narrow"/>
          <w:sz w:val="22"/>
          <w:szCs w:val="22"/>
        </w:rPr>
        <w:t xml:space="preserve">, </w:t>
      </w:r>
      <w:hyperlink r:id="rId42" w:tooltip="Эссеист" w:history="1">
        <w:r w:rsidRPr="000C2129">
          <w:rPr>
            <w:rStyle w:val="a5"/>
            <w:rFonts w:ascii="Arial Narrow" w:hAnsi="Arial Narrow"/>
            <w:color w:val="auto"/>
            <w:sz w:val="22"/>
            <w:szCs w:val="22"/>
            <w:u w:val="none"/>
          </w:rPr>
          <w:t>эссеист</w:t>
        </w:r>
      </w:hyperlink>
      <w:r w:rsidRPr="000C2129">
        <w:rPr>
          <w:rFonts w:ascii="Arial Narrow" w:hAnsi="Arial Narrow"/>
          <w:sz w:val="22"/>
          <w:szCs w:val="22"/>
        </w:rPr>
        <w:t xml:space="preserve">, </w:t>
      </w:r>
      <w:hyperlink r:id="rId43" w:tooltip="Литературовед" w:history="1">
        <w:r w:rsidRPr="000C2129">
          <w:rPr>
            <w:rStyle w:val="a5"/>
            <w:rFonts w:ascii="Arial Narrow" w:hAnsi="Arial Narrow"/>
            <w:color w:val="auto"/>
            <w:sz w:val="22"/>
            <w:szCs w:val="22"/>
            <w:u w:val="none"/>
          </w:rPr>
          <w:t>литературовед</w:t>
        </w:r>
      </w:hyperlink>
      <w:r w:rsidRPr="000C2129">
        <w:rPr>
          <w:rFonts w:ascii="Arial Narrow" w:hAnsi="Arial Narrow"/>
          <w:sz w:val="22"/>
          <w:szCs w:val="22"/>
        </w:rPr>
        <w:t xml:space="preserve">, </w:t>
      </w:r>
      <w:hyperlink r:id="rId44" w:tooltip="Критик" w:history="1">
        <w:r w:rsidRPr="000C2129">
          <w:rPr>
            <w:rStyle w:val="a5"/>
            <w:rFonts w:ascii="Arial Narrow" w:hAnsi="Arial Narrow"/>
            <w:color w:val="auto"/>
            <w:sz w:val="22"/>
            <w:szCs w:val="22"/>
            <w:u w:val="none"/>
          </w:rPr>
          <w:t>критик</w:t>
        </w:r>
      </w:hyperlink>
      <w:r w:rsidRPr="000C2129">
        <w:rPr>
          <w:rFonts w:ascii="Arial Narrow" w:hAnsi="Arial Narrow"/>
          <w:sz w:val="22"/>
          <w:szCs w:val="22"/>
        </w:rPr>
        <w:t xml:space="preserve">, </w:t>
      </w:r>
      <w:proofErr w:type="spellStart"/>
      <w:r w:rsidRPr="000C2129">
        <w:rPr>
          <w:rFonts w:ascii="Arial Narrow" w:hAnsi="Arial Narrow"/>
          <w:sz w:val="22"/>
          <w:szCs w:val="22"/>
        </w:rPr>
        <w:t>радиоведущий</w:t>
      </w:r>
      <w:proofErr w:type="spellEnd"/>
      <w:r w:rsidRPr="000C2129">
        <w:rPr>
          <w:rFonts w:ascii="Arial Narrow" w:hAnsi="Arial Narrow"/>
          <w:sz w:val="22"/>
          <w:szCs w:val="22"/>
        </w:rPr>
        <w:t xml:space="preserve"> – родился в Рязани в 1953 г., вырос в </w:t>
      </w:r>
      <w:hyperlink r:id="rId45" w:tooltip="Рига" w:history="1">
        <w:r w:rsidRPr="000C2129">
          <w:rPr>
            <w:rStyle w:val="a5"/>
            <w:rFonts w:ascii="Arial Narrow" w:hAnsi="Arial Narrow"/>
            <w:color w:val="auto"/>
            <w:sz w:val="22"/>
            <w:szCs w:val="22"/>
            <w:u w:val="none"/>
          </w:rPr>
          <w:t>Риге</w:t>
        </w:r>
      </w:hyperlink>
      <w:r w:rsidRPr="000C2129">
        <w:rPr>
          <w:rFonts w:ascii="Arial Narrow" w:hAnsi="Arial Narrow"/>
          <w:sz w:val="22"/>
          <w:szCs w:val="22"/>
        </w:rPr>
        <w:t xml:space="preserve">. Окончил филологический факультет </w:t>
      </w:r>
      <w:hyperlink r:id="rId46" w:tooltip="Латвийский университет" w:history="1">
        <w:r w:rsidRPr="000C2129">
          <w:rPr>
            <w:rStyle w:val="a5"/>
            <w:rFonts w:ascii="Arial Narrow" w:hAnsi="Arial Narrow"/>
            <w:color w:val="auto"/>
            <w:sz w:val="22"/>
            <w:szCs w:val="22"/>
            <w:u w:val="none"/>
          </w:rPr>
          <w:t>Латвийского университета</w:t>
        </w:r>
      </w:hyperlink>
      <w:r w:rsidRPr="000C2129">
        <w:rPr>
          <w:rFonts w:ascii="Arial Narrow" w:hAnsi="Arial Narrow"/>
          <w:sz w:val="22"/>
          <w:szCs w:val="22"/>
        </w:rPr>
        <w:t xml:space="preserve">. В </w:t>
      </w:r>
      <w:hyperlink r:id="rId47" w:tooltip="1977 год" w:history="1">
        <w:r w:rsidRPr="000C2129">
          <w:rPr>
            <w:rStyle w:val="a5"/>
            <w:rFonts w:ascii="Arial Narrow" w:hAnsi="Arial Narrow"/>
            <w:color w:val="auto"/>
            <w:sz w:val="22"/>
            <w:szCs w:val="22"/>
            <w:u w:val="none"/>
          </w:rPr>
          <w:t>1977 </w:t>
        </w:r>
      </w:hyperlink>
      <w:r w:rsidRPr="000C2129">
        <w:rPr>
          <w:rFonts w:ascii="Arial Narrow" w:hAnsi="Arial Narrow"/>
          <w:sz w:val="22"/>
          <w:szCs w:val="22"/>
        </w:rPr>
        <w:t xml:space="preserve">г. </w:t>
      </w:r>
      <w:hyperlink r:id="rId48" w:tooltip="Эмиграция" w:history="1">
        <w:r w:rsidRPr="000C2129">
          <w:rPr>
            <w:rStyle w:val="a5"/>
            <w:rFonts w:ascii="Arial Narrow" w:hAnsi="Arial Narrow"/>
            <w:color w:val="auto"/>
            <w:sz w:val="22"/>
            <w:szCs w:val="22"/>
            <w:u w:val="none"/>
          </w:rPr>
          <w:t>эмигрировал</w:t>
        </w:r>
      </w:hyperlink>
      <w:r w:rsidRPr="000C2129">
        <w:rPr>
          <w:rFonts w:ascii="Arial Narrow" w:hAnsi="Arial Narrow"/>
          <w:sz w:val="22"/>
          <w:szCs w:val="22"/>
        </w:rPr>
        <w:t xml:space="preserve"> в </w:t>
      </w:r>
      <w:hyperlink r:id="rId49" w:tooltip="США" w:history="1">
        <w:r w:rsidRPr="000C2129">
          <w:rPr>
            <w:rStyle w:val="a5"/>
            <w:rFonts w:ascii="Arial Narrow" w:hAnsi="Arial Narrow"/>
            <w:color w:val="auto"/>
            <w:sz w:val="22"/>
            <w:szCs w:val="22"/>
            <w:u w:val="none"/>
          </w:rPr>
          <w:t>США</w:t>
        </w:r>
      </w:hyperlink>
      <w:r w:rsidRPr="000C2129">
        <w:rPr>
          <w:rFonts w:ascii="Arial Narrow" w:hAnsi="Arial Narrow"/>
          <w:sz w:val="22"/>
          <w:szCs w:val="22"/>
        </w:rPr>
        <w:t xml:space="preserve">, сейчас живет в </w:t>
      </w:r>
      <w:hyperlink r:id="rId50" w:tooltip="Нью-Джерси" w:history="1">
        <w:r w:rsidRPr="000C2129">
          <w:rPr>
            <w:rStyle w:val="a5"/>
            <w:rFonts w:ascii="Arial Narrow" w:hAnsi="Arial Narrow"/>
            <w:color w:val="auto"/>
            <w:sz w:val="22"/>
            <w:szCs w:val="22"/>
            <w:u w:val="none"/>
          </w:rPr>
          <w:t>Нью-Джерси</w:t>
        </w:r>
      </w:hyperlink>
      <w:r w:rsidRPr="000C2129">
        <w:rPr>
          <w:rFonts w:ascii="Arial Narrow" w:hAnsi="Arial Narrow"/>
          <w:sz w:val="22"/>
          <w:szCs w:val="22"/>
        </w:rPr>
        <w:t>.</w:t>
      </w:r>
    </w:p>
    <w:p w:rsidR="000C2129" w:rsidRPr="00E91A9F" w:rsidRDefault="000C2129" w:rsidP="000C2129">
      <w:pPr>
        <w:pStyle w:val="a6"/>
        <w:spacing w:before="0" w:beforeAutospacing="0" w:after="0" w:afterAutospacing="0"/>
        <w:rPr>
          <w:rFonts w:ascii="Arial Narrow" w:hAnsi="Arial Narrow"/>
          <w:sz w:val="22"/>
          <w:szCs w:val="22"/>
        </w:rPr>
      </w:pPr>
      <w:r w:rsidRPr="000C2129">
        <w:rPr>
          <w:rFonts w:ascii="Arial Narrow" w:hAnsi="Arial Narrow"/>
          <w:sz w:val="22"/>
          <w:szCs w:val="22"/>
        </w:rPr>
        <w:t xml:space="preserve">Более двадцати лет Александр </w:t>
      </w:r>
      <w:proofErr w:type="spellStart"/>
      <w:r w:rsidRPr="000C2129">
        <w:rPr>
          <w:rFonts w:ascii="Arial Narrow" w:hAnsi="Arial Narrow"/>
          <w:sz w:val="22"/>
          <w:szCs w:val="22"/>
        </w:rPr>
        <w:t>Генис</w:t>
      </w:r>
      <w:proofErr w:type="spellEnd"/>
      <w:r w:rsidRPr="000C2129">
        <w:rPr>
          <w:rFonts w:ascii="Arial Narrow" w:hAnsi="Arial Narrow"/>
          <w:sz w:val="22"/>
          <w:szCs w:val="22"/>
        </w:rPr>
        <w:t xml:space="preserve"> работает на </w:t>
      </w:r>
      <w:hyperlink r:id="rId51" w:tooltip="Радио Свобода" w:history="1">
        <w:r w:rsidRPr="000C2129">
          <w:rPr>
            <w:rStyle w:val="a5"/>
            <w:rFonts w:ascii="Arial Narrow" w:hAnsi="Arial Narrow"/>
            <w:color w:val="auto"/>
            <w:sz w:val="22"/>
            <w:szCs w:val="22"/>
            <w:u w:val="none"/>
          </w:rPr>
          <w:t>радио «Свобода»</w:t>
        </w:r>
      </w:hyperlink>
      <w:r w:rsidRPr="000C2129">
        <w:rPr>
          <w:rFonts w:ascii="Arial Narrow" w:hAnsi="Arial Narrow"/>
          <w:sz w:val="22"/>
          <w:szCs w:val="22"/>
        </w:rPr>
        <w:t xml:space="preserve">, где ведет передачу «Американский час», он автор и ведущий телецикла «Письма из Америки». На протяжении многих лет публиковался в тандеме с журналистом </w:t>
      </w:r>
      <w:hyperlink r:id="rId52" w:tooltip="Вайль, Пётр Львович" w:history="1">
        <w:r w:rsidRPr="000C2129">
          <w:rPr>
            <w:rStyle w:val="a5"/>
            <w:rFonts w:ascii="Arial Narrow" w:hAnsi="Arial Narrow"/>
            <w:color w:val="auto"/>
            <w:sz w:val="22"/>
            <w:szCs w:val="22"/>
            <w:u w:val="none"/>
          </w:rPr>
          <w:t xml:space="preserve">Петром </w:t>
        </w:r>
        <w:proofErr w:type="spellStart"/>
        <w:r w:rsidRPr="000C2129">
          <w:rPr>
            <w:rStyle w:val="a5"/>
            <w:rFonts w:ascii="Arial Narrow" w:hAnsi="Arial Narrow"/>
            <w:color w:val="auto"/>
            <w:sz w:val="22"/>
            <w:szCs w:val="22"/>
            <w:u w:val="none"/>
          </w:rPr>
          <w:t>Вайлем</w:t>
        </w:r>
        <w:proofErr w:type="spellEnd"/>
      </w:hyperlink>
      <w:r w:rsidRPr="000C2129">
        <w:rPr>
          <w:rFonts w:ascii="Arial Narrow" w:hAnsi="Arial Narrow"/>
          <w:sz w:val="22"/>
          <w:szCs w:val="22"/>
        </w:rPr>
        <w:t xml:space="preserve">, дружил с Иосифом Бродским, работал в эмигрантской газете «Новый американец», которую издавал </w:t>
      </w:r>
      <w:hyperlink r:id="rId53" w:tooltip="Довлатов, Сергей Донатович" w:history="1">
        <w:r w:rsidRPr="000C2129">
          <w:rPr>
            <w:rStyle w:val="a5"/>
            <w:rFonts w:ascii="Arial Narrow" w:hAnsi="Arial Narrow"/>
            <w:color w:val="auto"/>
            <w:sz w:val="22"/>
            <w:szCs w:val="22"/>
            <w:u w:val="none"/>
          </w:rPr>
          <w:t>Сергей Довлатов</w:t>
        </w:r>
      </w:hyperlink>
      <w:r w:rsidRPr="000C2129">
        <w:rPr>
          <w:rFonts w:ascii="Arial Narrow" w:hAnsi="Arial Narrow"/>
          <w:sz w:val="22"/>
          <w:szCs w:val="22"/>
        </w:rPr>
        <w:t xml:space="preserve">. Плодотворно сотрудничает с </w:t>
      </w:r>
      <w:hyperlink r:id="rId54" w:tooltip="Культура (радиостанция)" w:history="1">
        <w:r w:rsidRPr="000C2129">
          <w:rPr>
            <w:rStyle w:val="a5"/>
            <w:rFonts w:ascii="Arial Narrow" w:hAnsi="Arial Narrow"/>
            <w:color w:val="auto"/>
            <w:sz w:val="22"/>
            <w:szCs w:val="22"/>
            <w:u w:val="none"/>
          </w:rPr>
          <w:t>радио «Культура</w:t>
        </w:r>
      </w:hyperlink>
      <w:r w:rsidRPr="000C2129">
        <w:rPr>
          <w:rFonts w:ascii="Arial Narrow" w:hAnsi="Arial Narrow"/>
          <w:sz w:val="22"/>
          <w:szCs w:val="22"/>
        </w:rPr>
        <w:t xml:space="preserve">», </w:t>
      </w:r>
      <w:hyperlink r:id="rId55" w:tooltip="Культура (телеканал)" w:history="1">
        <w:r w:rsidRPr="000C2129">
          <w:rPr>
            <w:rStyle w:val="a5"/>
            <w:rFonts w:ascii="Arial Narrow" w:hAnsi="Arial Narrow"/>
            <w:color w:val="auto"/>
            <w:sz w:val="22"/>
            <w:szCs w:val="22"/>
            <w:u w:val="none"/>
          </w:rPr>
          <w:t>телеканалом «Культура»</w:t>
        </w:r>
      </w:hyperlink>
      <w:r w:rsidRPr="000C2129">
        <w:rPr>
          <w:rFonts w:ascii="Arial Narrow" w:hAnsi="Arial Narrow"/>
          <w:sz w:val="22"/>
          <w:szCs w:val="22"/>
        </w:rPr>
        <w:t xml:space="preserve">. Александр </w:t>
      </w:r>
      <w:proofErr w:type="spellStart"/>
      <w:r w:rsidRPr="000C2129">
        <w:rPr>
          <w:rFonts w:ascii="Arial Narrow" w:hAnsi="Arial Narrow"/>
          <w:sz w:val="22"/>
          <w:szCs w:val="22"/>
        </w:rPr>
        <w:t>Генис</w:t>
      </w:r>
      <w:proofErr w:type="spellEnd"/>
      <w:r w:rsidRPr="000C2129">
        <w:rPr>
          <w:rFonts w:ascii="Arial Narrow" w:hAnsi="Arial Narrow"/>
          <w:sz w:val="22"/>
          <w:szCs w:val="22"/>
        </w:rPr>
        <w:t xml:space="preserve"> – член редакционного совета </w:t>
      </w:r>
      <w:hyperlink r:id="rId56" w:tooltip="Журнал" w:history="1">
        <w:r w:rsidRPr="000C2129">
          <w:rPr>
            <w:rStyle w:val="a5"/>
            <w:rFonts w:ascii="Arial Narrow" w:hAnsi="Arial Narrow"/>
            <w:color w:val="auto"/>
            <w:sz w:val="22"/>
            <w:szCs w:val="22"/>
            <w:u w:val="none"/>
          </w:rPr>
          <w:t>журнала</w:t>
        </w:r>
      </w:hyperlink>
      <w:r w:rsidRPr="000C2129">
        <w:rPr>
          <w:rFonts w:ascii="Arial Narrow" w:hAnsi="Arial Narrow"/>
          <w:sz w:val="22"/>
          <w:szCs w:val="22"/>
        </w:rPr>
        <w:t xml:space="preserve"> </w:t>
      </w:r>
      <w:hyperlink r:id="rId57" w:tooltip="Иностранная литература (журнал)" w:history="1">
        <w:r w:rsidRPr="000C2129">
          <w:rPr>
            <w:rStyle w:val="a5"/>
            <w:rFonts w:ascii="Arial Narrow" w:hAnsi="Arial Narrow"/>
            <w:color w:val="auto"/>
            <w:sz w:val="22"/>
            <w:szCs w:val="22"/>
            <w:u w:val="none"/>
          </w:rPr>
          <w:t>«Иностранная литература»</w:t>
        </w:r>
      </w:hyperlink>
      <w:r w:rsidRPr="000C2129">
        <w:rPr>
          <w:rFonts w:ascii="Arial Narrow" w:hAnsi="Arial Narrow"/>
          <w:sz w:val="22"/>
          <w:szCs w:val="22"/>
        </w:rPr>
        <w:t xml:space="preserve">, он считается самым громким именем в литературе русского зарубежья. В США остался приверженцем отечественной культуры. В соавторстве с Петром </w:t>
      </w:r>
      <w:proofErr w:type="spellStart"/>
      <w:r w:rsidRPr="000C2129">
        <w:rPr>
          <w:rFonts w:ascii="Arial Narrow" w:hAnsi="Arial Narrow"/>
          <w:sz w:val="22"/>
          <w:szCs w:val="22"/>
        </w:rPr>
        <w:t>Вайлем</w:t>
      </w:r>
      <w:proofErr w:type="spellEnd"/>
      <w:r w:rsidRPr="000C2129">
        <w:rPr>
          <w:rFonts w:ascii="Arial Narrow" w:hAnsi="Arial Narrow"/>
          <w:sz w:val="22"/>
          <w:szCs w:val="22"/>
        </w:rPr>
        <w:t xml:space="preserve"> выпустил два бестселле</w:t>
      </w:r>
      <w:r w:rsidRPr="00E91A9F">
        <w:rPr>
          <w:rFonts w:ascii="Arial Narrow" w:hAnsi="Arial Narrow"/>
          <w:sz w:val="22"/>
          <w:szCs w:val="22"/>
        </w:rPr>
        <w:t>ра по истории двух русских выдающихся явлений – «Русская кухня в изгнании» и «Родная речь, или Уроки изящной словесности»</w:t>
      </w:r>
      <w:r>
        <w:rPr>
          <w:rFonts w:ascii="Arial Narrow" w:hAnsi="Arial Narrow"/>
          <w:sz w:val="22"/>
          <w:szCs w:val="22"/>
        </w:rPr>
        <w:t xml:space="preserve">. </w:t>
      </w:r>
    </w:p>
    <w:p w:rsidR="000C2129" w:rsidRDefault="000C2129" w:rsidP="000C2129">
      <w:pPr>
        <w:ind w:firstLine="709"/>
        <w:jc w:val="both"/>
        <w:rPr>
          <w:rFonts w:ascii="Arial Narrow" w:hAnsi="Arial Narrow"/>
        </w:rPr>
      </w:pPr>
      <w:r>
        <w:rPr>
          <w:rFonts w:ascii="Arial Narrow" w:hAnsi="Arial Narrow"/>
        </w:rPr>
        <w:t>Редакция журнала «</w:t>
      </w:r>
      <w:proofErr w:type="spellStart"/>
      <w:r>
        <w:rPr>
          <w:rFonts w:ascii="Arial Narrow" w:hAnsi="Arial Narrow"/>
        </w:rPr>
        <w:t>Библиопанорама</w:t>
      </w:r>
      <w:proofErr w:type="spellEnd"/>
      <w:r>
        <w:rPr>
          <w:rFonts w:ascii="Arial Narrow" w:hAnsi="Arial Narrow"/>
        </w:rPr>
        <w:t xml:space="preserve">» посчитала полезным представить читателям рецепт настоящих русских щей в интерпретации такого интересного человека, как Александр </w:t>
      </w:r>
      <w:proofErr w:type="spellStart"/>
      <w:r>
        <w:rPr>
          <w:rFonts w:ascii="Arial Narrow" w:hAnsi="Arial Narrow"/>
        </w:rPr>
        <w:t>Генис</w:t>
      </w:r>
      <w:proofErr w:type="spellEnd"/>
      <w:r>
        <w:rPr>
          <w:rFonts w:ascii="Arial Narrow" w:hAnsi="Arial Narrow"/>
        </w:rPr>
        <w:t>.</w:t>
      </w:r>
    </w:p>
    <w:p w:rsidR="000C2129" w:rsidRDefault="000C2129" w:rsidP="000C2129">
      <w:pPr>
        <w:ind w:firstLine="709"/>
        <w:jc w:val="both"/>
        <w:rPr>
          <w:rFonts w:ascii="Arial Narrow" w:hAnsi="Arial Narrow"/>
        </w:rPr>
      </w:pPr>
    </w:p>
    <w:p w:rsidR="000C2129" w:rsidRPr="009B7755" w:rsidRDefault="000C2129" w:rsidP="000C2129">
      <w:pPr>
        <w:ind w:firstLine="709"/>
        <w:jc w:val="both"/>
        <w:rPr>
          <w:rFonts w:ascii="Arial Narrow" w:hAnsi="Arial Narrow"/>
          <w:i/>
        </w:rPr>
      </w:pPr>
      <w:r w:rsidRPr="009B7755">
        <w:rPr>
          <w:rFonts w:ascii="Arial Narrow" w:hAnsi="Arial Narrow"/>
          <w:i/>
        </w:rPr>
        <w:t xml:space="preserve">Феномен русской кухни – щи. Другое дело, никто не </w:t>
      </w:r>
      <w:proofErr w:type="gramStart"/>
      <w:r w:rsidRPr="009B7755">
        <w:rPr>
          <w:rFonts w:ascii="Arial Narrow" w:hAnsi="Arial Narrow"/>
          <w:i/>
        </w:rPr>
        <w:t>умеет их варить… Я лет 20 езжу</w:t>
      </w:r>
      <w:proofErr w:type="gramEnd"/>
      <w:r w:rsidRPr="009B7755">
        <w:rPr>
          <w:rFonts w:ascii="Arial Narrow" w:hAnsi="Arial Narrow"/>
          <w:i/>
        </w:rPr>
        <w:t xml:space="preserve"> в Россию. И так не ел здесь настоящих щей…</w:t>
      </w:r>
    </w:p>
    <w:p w:rsidR="000C2129" w:rsidRPr="00994A93" w:rsidRDefault="000C2129" w:rsidP="000C2129">
      <w:pPr>
        <w:ind w:firstLine="709"/>
        <w:jc w:val="both"/>
        <w:rPr>
          <w:rFonts w:ascii="Arial Narrow" w:hAnsi="Arial Narrow"/>
        </w:rPr>
      </w:pPr>
      <w:r w:rsidRPr="00994A93">
        <w:rPr>
          <w:rFonts w:ascii="Arial Narrow" w:hAnsi="Arial Narrow"/>
        </w:rPr>
        <w:t>Положите в кастрюлю мозговы</w:t>
      </w:r>
      <w:r>
        <w:rPr>
          <w:rFonts w:ascii="Arial Narrow" w:hAnsi="Arial Narrow"/>
        </w:rPr>
        <w:t>е кости и хороший кусок говядины. Залейте водой и ва</w:t>
      </w:r>
      <w:r w:rsidRPr="00994A93">
        <w:rPr>
          <w:rFonts w:ascii="Arial Narrow" w:hAnsi="Arial Narrow"/>
        </w:rPr>
        <w:t xml:space="preserve">рите до полуготовности. В горшок положите отжатую квашеную капусту, залейте кипятком и сдобрите двумя ложками сливочного масла. Поставьте закрытый горшок в духовку на малый жар и держите там, пока капуста не станет мягкой. Это придаст щам томленый вкус, которого иначе можно добиться только в русской печи. Отдельно сварите два-три сухих гриба вместе с разрезанной картофелиной. Теперь нужно соединить все ингредиенты (капусту, грибы и картошку вместе с водой, в которой они варились) и положить в щи мелко нарезанный лук, морковь, репу, корень и зелень петрушки, корень и зелень сельдерея, несколько горошин черного перца (раздавленных), два-три лавровых листа, чайную ложку майорана, посолить и дать повариться минут 20. Затем снять с огня, заправить чесноком и укропом и поставить кастрюлю в нагретую духовку на полчаса. </w:t>
      </w:r>
    </w:p>
    <w:p w:rsidR="000C2129" w:rsidRDefault="000C2129" w:rsidP="000C2129">
      <w:pPr>
        <w:ind w:firstLine="709"/>
        <w:jc w:val="both"/>
        <w:rPr>
          <w:rFonts w:ascii="Arial Narrow" w:hAnsi="Arial Narrow"/>
        </w:rPr>
      </w:pPr>
      <w:r w:rsidRPr="00994A93">
        <w:rPr>
          <w:rFonts w:ascii="Arial Narrow" w:hAnsi="Arial Narrow"/>
        </w:rPr>
        <w:t xml:space="preserve">Перед подачей на стол в щи хорошо положить крупно нарезанные соленые грибы и обязательно в тарелку добавить забелку, приготовленную из смеси сметаны со сливками. </w:t>
      </w:r>
    </w:p>
    <w:p w:rsidR="000C2129" w:rsidRDefault="000C2129" w:rsidP="000C2129">
      <w:pPr>
        <w:ind w:firstLine="709"/>
        <w:jc w:val="both"/>
        <w:rPr>
          <w:rFonts w:ascii="Arial Narrow" w:hAnsi="Arial Narrow"/>
        </w:rPr>
      </w:pPr>
      <w:r>
        <w:rPr>
          <w:rFonts w:ascii="Arial Narrow" w:hAnsi="Arial Narrow"/>
        </w:rPr>
        <w:t>(</w:t>
      </w:r>
      <w:proofErr w:type="spellStart"/>
      <w:r>
        <w:rPr>
          <w:rFonts w:ascii="Arial Narrow" w:hAnsi="Arial Narrow"/>
        </w:rPr>
        <w:t>Генис</w:t>
      </w:r>
      <w:proofErr w:type="spellEnd"/>
      <w:r>
        <w:rPr>
          <w:rFonts w:ascii="Arial Narrow" w:hAnsi="Arial Narrow"/>
        </w:rPr>
        <w:t xml:space="preserve"> А. Русская кухня в изгнании)</w:t>
      </w:r>
    </w:p>
    <w:p w:rsidR="000C2129" w:rsidRPr="00994A93" w:rsidRDefault="000C2129" w:rsidP="000C2129">
      <w:pPr>
        <w:ind w:firstLine="709"/>
        <w:jc w:val="both"/>
        <w:rPr>
          <w:rFonts w:ascii="Arial Narrow" w:hAnsi="Arial Narrow"/>
        </w:rPr>
      </w:pPr>
    </w:p>
    <w:p w:rsidR="000C2129" w:rsidRPr="00DC1D99" w:rsidRDefault="000C2129" w:rsidP="000C2129">
      <w:pPr>
        <w:pStyle w:val="af3"/>
        <w:ind w:firstLine="709"/>
        <w:jc w:val="center"/>
        <w:rPr>
          <w:rFonts w:ascii="Arial Narrow" w:hAnsi="Arial Narrow"/>
          <w:b/>
          <w:sz w:val="22"/>
          <w:szCs w:val="22"/>
        </w:rPr>
      </w:pPr>
      <w:r w:rsidRPr="00DC1D99">
        <w:rPr>
          <w:rFonts w:ascii="Arial Narrow" w:hAnsi="Arial Narrow"/>
          <w:b/>
          <w:sz w:val="22"/>
          <w:szCs w:val="22"/>
        </w:rPr>
        <w:t>РЕЦЕПТ НА НОВЫЙ ГОД!</w:t>
      </w:r>
    </w:p>
    <w:p w:rsidR="000C2129" w:rsidRPr="00DC1D99" w:rsidRDefault="000C2129" w:rsidP="000C2129">
      <w:pPr>
        <w:pStyle w:val="af3"/>
        <w:ind w:firstLine="709"/>
        <w:jc w:val="both"/>
        <w:rPr>
          <w:rFonts w:ascii="Arial Narrow" w:hAnsi="Arial Narrow"/>
          <w:sz w:val="22"/>
          <w:szCs w:val="22"/>
        </w:rPr>
      </w:pPr>
    </w:p>
    <w:p w:rsidR="000C2129" w:rsidRPr="00DC1D99" w:rsidRDefault="000C2129" w:rsidP="000C2129">
      <w:pPr>
        <w:pStyle w:val="af3"/>
        <w:ind w:firstLine="709"/>
        <w:jc w:val="both"/>
        <w:rPr>
          <w:rFonts w:ascii="Arial Narrow" w:hAnsi="Arial Narrow"/>
          <w:sz w:val="22"/>
          <w:szCs w:val="22"/>
        </w:rPr>
      </w:pPr>
      <w:r>
        <w:rPr>
          <w:rFonts w:ascii="Arial Narrow" w:hAnsi="Arial Narrow"/>
          <w:sz w:val="22"/>
          <w:szCs w:val="22"/>
        </w:rPr>
        <w:t>Бере</w:t>
      </w:r>
      <w:r w:rsidRPr="00DC1D99">
        <w:rPr>
          <w:rFonts w:ascii="Arial Narrow" w:hAnsi="Arial Narrow"/>
          <w:sz w:val="22"/>
          <w:szCs w:val="22"/>
        </w:rPr>
        <w:t>м двенадцать месяцев года и хорошо очищаем их от зависти, ненависти, огорчений, жадности, упрямства, эгоизма, равнодушия.</w:t>
      </w:r>
    </w:p>
    <w:p w:rsidR="000C2129" w:rsidRPr="00DC1D99" w:rsidRDefault="000C2129" w:rsidP="000C2129">
      <w:pPr>
        <w:pStyle w:val="af3"/>
        <w:ind w:firstLine="709"/>
        <w:jc w:val="both"/>
        <w:rPr>
          <w:rFonts w:ascii="Arial Narrow" w:hAnsi="Arial Narrow"/>
          <w:sz w:val="22"/>
          <w:szCs w:val="22"/>
        </w:rPr>
      </w:pPr>
      <w:r w:rsidRPr="00DC1D99">
        <w:rPr>
          <w:rFonts w:ascii="Arial Narrow" w:hAnsi="Arial Narrow"/>
          <w:sz w:val="22"/>
          <w:szCs w:val="22"/>
        </w:rPr>
        <w:t>Каждый меся</w:t>
      </w:r>
      <w:r>
        <w:rPr>
          <w:rFonts w:ascii="Arial Narrow" w:hAnsi="Arial Narrow"/>
          <w:sz w:val="22"/>
          <w:szCs w:val="22"/>
        </w:rPr>
        <w:t>ц разрезаем на три равные части.</w:t>
      </w:r>
      <w:r w:rsidRPr="00DC1D99">
        <w:rPr>
          <w:rFonts w:ascii="Arial Narrow" w:hAnsi="Arial Narrow"/>
          <w:sz w:val="22"/>
          <w:szCs w:val="22"/>
        </w:rPr>
        <w:t xml:space="preserve"> При этом внимательно соблюдаем пропорции, чтобы каждый день был заполнен работой не более чем на треть, а остальные две трети были заполнены радостью, юмором и весельем.</w:t>
      </w:r>
    </w:p>
    <w:p w:rsidR="000C2129" w:rsidRPr="00DC1D99" w:rsidRDefault="000C2129" w:rsidP="000C2129">
      <w:pPr>
        <w:pStyle w:val="af3"/>
        <w:ind w:firstLine="709"/>
        <w:jc w:val="both"/>
        <w:rPr>
          <w:rFonts w:ascii="Arial Narrow" w:hAnsi="Arial Narrow"/>
          <w:sz w:val="22"/>
          <w:szCs w:val="22"/>
        </w:rPr>
      </w:pPr>
      <w:r w:rsidRPr="00DC1D99">
        <w:rPr>
          <w:rFonts w:ascii="Arial Narrow" w:hAnsi="Arial Narrow"/>
          <w:sz w:val="22"/>
          <w:szCs w:val="22"/>
        </w:rPr>
        <w:t xml:space="preserve">Добавляем три полные (с верхом) ложки оптимизма, большую горсть веры, </w:t>
      </w:r>
      <w:r>
        <w:rPr>
          <w:rFonts w:ascii="Arial Narrow" w:hAnsi="Arial Narrow"/>
          <w:sz w:val="22"/>
          <w:szCs w:val="22"/>
        </w:rPr>
        <w:t>ложечку терпения, несколько зере</w:t>
      </w:r>
      <w:r w:rsidRPr="00DC1D99">
        <w:rPr>
          <w:rFonts w:ascii="Arial Narrow" w:hAnsi="Arial Narrow"/>
          <w:sz w:val="22"/>
          <w:szCs w:val="22"/>
        </w:rPr>
        <w:t xml:space="preserve">н терпимости и, наконец, щепотку вежливости и порядочности по отношению ко всем и в основном </w:t>
      </w:r>
      <w:proofErr w:type="gramStart"/>
      <w:r w:rsidRPr="00DC1D99">
        <w:rPr>
          <w:rFonts w:ascii="Arial Narrow" w:hAnsi="Arial Narrow"/>
          <w:sz w:val="22"/>
          <w:szCs w:val="22"/>
        </w:rPr>
        <w:t>к</w:t>
      </w:r>
      <w:proofErr w:type="gramEnd"/>
      <w:r w:rsidRPr="00DC1D99">
        <w:rPr>
          <w:rFonts w:ascii="Arial Narrow" w:hAnsi="Arial Narrow"/>
          <w:sz w:val="22"/>
          <w:szCs w:val="22"/>
        </w:rPr>
        <w:t xml:space="preserve"> ближним.</w:t>
      </w:r>
    </w:p>
    <w:p w:rsidR="000C2129" w:rsidRPr="00DC1D99" w:rsidRDefault="000C2129" w:rsidP="000C2129">
      <w:pPr>
        <w:pStyle w:val="af3"/>
        <w:ind w:firstLine="709"/>
        <w:jc w:val="both"/>
        <w:rPr>
          <w:rFonts w:ascii="Arial Narrow" w:hAnsi="Arial Narrow"/>
          <w:sz w:val="22"/>
          <w:szCs w:val="22"/>
        </w:rPr>
      </w:pPr>
      <w:r w:rsidRPr="00DC1D99">
        <w:rPr>
          <w:rFonts w:ascii="Arial Narrow" w:hAnsi="Arial Narrow"/>
          <w:sz w:val="22"/>
          <w:szCs w:val="22"/>
        </w:rPr>
        <w:t>Всю получившуюся смесь заливаем сверху ЛЮБОВЬЮ!</w:t>
      </w:r>
    </w:p>
    <w:p w:rsidR="000C2129" w:rsidRPr="00DC1D99" w:rsidRDefault="000C2129" w:rsidP="000C2129">
      <w:pPr>
        <w:pStyle w:val="af3"/>
        <w:ind w:firstLine="709"/>
        <w:jc w:val="both"/>
        <w:rPr>
          <w:rFonts w:ascii="Arial Narrow" w:hAnsi="Arial Narrow"/>
          <w:sz w:val="22"/>
          <w:szCs w:val="22"/>
        </w:rPr>
      </w:pPr>
      <w:r w:rsidRPr="00DC1D99">
        <w:rPr>
          <w:rFonts w:ascii="Arial Narrow" w:hAnsi="Arial Narrow"/>
          <w:sz w:val="22"/>
          <w:szCs w:val="22"/>
        </w:rPr>
        <w:t>Теперь, когда блюдо готово</w:t>
      </w:r>
      <w:r>
        <w:rPr>
          <w:rFonts w:ascii="Arial Narrow" w:hAnsi="Arial Narrow"/>
          <w:sz w:val="22"/>
          <w:szCs w:val="22"/>
        </w:rPr>
        <w:t>,</w:t>
      </w:r>
      <w:r w:rsidRPr="00DC1D99">
        <w:rPr>
          <w:rFonts w:ascii="Arial Narrow" w:hAnsi="Arial Narrow"/>
          <w:sz w:val="22"/>
          <w:szCs w:val="22"/>
        </w:rPr>
        <w:t xml:space="preserve"> украшаем его лепестками цветов, доброты и внимания.</w:t>
      </w:r>
    </w:p>
    <w:p w:rsidR="000C2129" w:rsidRPr="00DC1D99" w:rsidRDefault="000C2129" w:rsidP="000C2129">
      <w:pPr>
        <w:pStyle w:val="af3"/>
        <w:ind w:firstLine="709"/>
        <w:jc w:val="both"/>
        <w:rPr>
          <w:rFonts w:ascii="Arial Narrow" w:hAnsi="Arial Narrow"/>
          <w:sz w:val="22"/>
          <w:szCs w:val="22"/>
        </w:rPr>
      </w:pPr>
      <w:r w:rsidRPr="00DC1D99">
        <w:rPr>
          <w:rFonts w:ascii="Arial Narrow" w:hAnsi="Arial Narrow"/>
          <w:sz w:val="22"/>
          <w:szCs w:val="22"/>
        </w:rPr>
        <w:t>Под</w:t>
      </w:r>
      <w:r>
        <w:rPr>
          <w:rFonts w:ascii="Arial Narrow" w:hAnsi="Arial Narrow"/>
          <w:sz w:val="22"/>
          <w:szCs w:val="22"/>
        </w:rPr>
        <w:t>авать ежедневно с гарниром из те</w:t>
      </w:r>
      <w:r w:rsidRPr="00DC1D99">
        <w:rPr>
          <w:rFonts w:ascii="Arial Narrow" w:hAnsi="Arial Narrow"/>
          <w:sz w:val="22"/>
          <w:szCs w:val="22"/>
        </w:rPr>
        <w:t>плых слов и сердечных улыбок, согревающим сердце и душу. Приятного аппетита!</w:t>
      </w:r>
    </w:p>
    <w:p w:rsidR="000C2129" w:rsidRPr="00DC1D99" w:rsidRDefault="000C2129" w:rsidP="000C2129">
      <w:pPr>
        <w:pStyle w:val="af3"/>
        <w:ind w:firstLine="709"/>
        <w:jc w:val="both"/>
        <w:rPr>
          <w:rFonts w:ascii="Arial Narrow" w:hAnsi="Arial Narrow"/>
          <w:sz w:val="22"/>
          <w:szCs w:val="22"/>
        </w:rPr>
      </w:pPr>
      <w:r w:rsidRPr="00DC1D99">
        <w:rPr>
          <w:rFonts w:ascii="Arial Narrow" w:hAnsi="Arial Narrow"/>
          <w:sz w:val="22"/>
          <w:szCs w:val="22"/>
        </w:rPr>
        <w:t>С наступающим Новым Годом!</w:t>
      </w:r>
    </w:p>
    <w:p w:rsidR="000C2129" w:rsidRPr="00DC1D99" w:rsidRDefault="000C2129" w:rsidP="000C2129">
      <w:pPr>
        <w:pStyle w:val="af3"/>
        <w:ind w:firstLine="709"/>
        <w:jc w:val="both"/>
        <w:rPr>
          <w:rFonts w:ascii="Arial Narrow" w:hAnsi="Arial Narrow"/>
          <w:sz w:val="22"/>
          <w:szCs w:val="22"/>
        </w:rPr>
      </w:pPr>
    </w:p>
    <w:p w:rsidR="000C2129" w:rsidRPr="00DC1D99" w:rsidRDefault="000C2129" w:rsidP="000C2129">
      <w:pPr>
        <w:pStyle w:val="af3"/>
        <w:ind w:firstLine="709"/>
        <w:jc w:val="both"/>
        <w:rPr>
          <w:rFonts w:ascii="Arial Narrow" w:hAnsi="Arial Narrow"/>
          <w:sz w:val="22"/>
          <w:szCs w:val="22"/>
        </w:rPr>
      </w:pPr>
      <w:r w:rsidRPr="00DC1D99">
        <w:rPr>
          <w:rFonts w:ascii="Arial Narrow" w:hAnsi="Arial Narrow"/>
          <w:sz w:val="22"/>
          <w:szCs w:val="22"/>
        </w:rPr>
        <w:t xml:space="preserve">Рецепт </w:t>
      </w:r>
      <w:r>
        <w:rPr>
          <w:rFonts w:ascii="Arial Narrow" w:hAnsi="Arial Narrow"/>
          <w:sz w:val="22"/>
          <w:szCs w:val="22"/>
        </w:rPr>
        <w:t>от Екатерины</w:t>
      </w:r>
      <w:r w:rsidRPr="00DC1D99">
        <w:rPr>
          <w:rFonts w:ascii="Arial Narrow" w:hAnsi="Arial Narrow"/>
          <w:sz w:val="22"/>
          <w:szCs w:val="22"/>
        </w:rPr>
        <w:t xml:space="preserve"> </w:t>
      </w:r>
      <w:proofErr w:type="spellStart"/>
      <w:r w:rsidRPr="00DC1D99">
        <w:rPr>
          <w:rFonts w:ascii="Arial Narrow" w:hAnsi="Arial Narrow"/>
          <w:sz w:val="22"/>
          <w:szCs w:val="22"/>
        </w:rPr>
        <w:t>Стеценко</w:t>
      </w:r>
      <w:proofErr w:type="spellEnd"/>
      <w:r w:rsidRPr="00DC1D99">
        <w:rPr>
          <w:rFonts w:ascii="Arial Narrow" w:hAnsi="Arial Narrow"/>
          <w:sz w:val="22"/>
          <w:szCs w:val="22"/>
        </w:rPr>
        <w:t xml:space="preserve"> </w:t>
      </w:r>
    </w:p>
    <w:p w:rsidR="000C2129" w:rsidRPr="00DC1D99" w:rsidRDefault="000C2129" w:rsidP="000C2129">
      <w:pPr>
        <w:pStyle w:val="af3"/>
        <w:ind w:firstLine="709"/>
        <w:jc w:val="both"/>
        <w:rPr>
          <w:rFonts w:ascii="Arial Narrow" w:hAnsi="Arial Narrow"/>
          <w:sz w:val="22"/>
          <w:szCs w:val="22"/>
        </w:rPr>
      </w:pPr>
    </w:p>
    <w:p w:rsidR="000C2129" w:rsidRPr="001968FC" w:rsidRDefault="000C2129" w:rsidP="000C2129">
      <w:pPr>
        <w:jc w:val="both"/>
        <w:rPr>
          <w:rFonts w:ascii="Arial Narrow" w:hAnsi="Arial Narrow"/>
        </w:rPr>
      </w:pPr>
    </w:p>
    <w:p w:rsidR="00111555" w:rsidRPr="003113C5" w:rsidRDefault="00111555" w:rsidP="003113C5">
      <w:pPr>
        <w:ind w:firstLine="709"/>
        <w:jc w:val="both"/>
        <w:rPr>
          <w:rFonts w:ascii="Arial Narrow" w:hAnsi="Arial Narrow"/>
          <w:sz w:val="22"/>
          <w:szCs w:val="22"/>
        </w:rPr>
      </w:pPr>
    </w:p>
    <w:sectPr w:rsidR="00111555" w:rsidRPr="003113C5" w:rsidSect="002635A0">
      <w:pgSz w:w="11906" w:h="16838"/>
      <w:pgMar w:top="96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177" w:rsidRDefault="003D2177" w:rsidP="00ED4ABE">
      <w:r>
        <w:separator/>
      </w:r>
    </w:p>
  </w:endnote>
  <w:endnote w:type="continuationSeparator" w:id="1">
    <w:p w:rsidR="003D2177" w:rsidRDefault="003D2177" w:rsidP="00ED4A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ongolian Bait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177" w:rsidRDefault="003D2177" w:rsidP="00ED4ABE">
      <w:r>
        <w:separator/>
      </w:r>
    </w:p>
  </w:footnote>
  <w:footnote w:type="continuationSeparator" w:id="1">
    <w:p w:rsidR="003D2177" w:rsidRDefault="003D2177" w:rsidP="00ED4ABE">
      <w:r>
        <w:continuationSeparator/>
      </w:r>
    </w:p>
  </w:footnote>
  <w:footnote w:id="2">
    <w:p w:rsidR="003D2177" w:rsidRPr="00CE5D74" w:rsidRDefault="003D2177" w:rsidP="003141ED">
      <w:pPr>
        <w:pStyle w:val="ac"/>
        <w:rPr>
          <w:rFonts w:ascii="Arial Narrow" w:hAnsi="Arial Narrow"/>
        </w:rPr>
      </w:pPr>
      <w:r>
        <w:rPr>
          <w:rStyle w:val="ae"/>
        </w:rPr>
        <w:footnoteRef/>
      </w:r>
      <w:r>
        <w:t xml:space="preserve"> </w:t>
      </w:r>
      <w:r w:rsidRPr="00CE5D74">
        <w:rPr>
          <w:rFonts w:ascii="Arial Narrow" w:hAnsi="Arial Narrow"/>
        </w:rPr>
        <w:t xml:space="preserve">Данный материал с небольшими изменениями опубликован в журнале </w:t>
      </w:r>
      <w:r>
        <w:rPr>
          <w:rFonts w:ascii="Arial Narrow" w:hAnsi="Arial Narrow"/>
        </w:rPr>
        <w:t>«</w:t>
      </w:r>
      <w:r w:rsidRPr="00CE5D74">
        <w:rPr>
          <w:rFonts w:ascii="Arial Narrow" w:hAnsi="Arial Narrow"/>
        </w:rPr>
        <w:t>Научно-технические библиотеки</w:t>
      </w:r>
      <w:r>
        <w:rPr>
          <w:rFonts w:ascii="Arial Narrow" w:hAnsi="Arial Narrow"/>
        </w:rPr>
        <w:t>»</w:t>
      </w:r>
      <w:r w:rsidRPr="00CE5D74">
        <w:rPr>
          <w:rFonts w:ascii="Arial Narrow" w:hAnsi="Arial Narrow"/>
        </w:rPr>
        <w:t xml:space="preserve">. – 2010. – </w:t>
      </w:r>
      <w:r>
        <w:rPr>
          <w:rFonts w:ascii="Arial Narrow" w:hAnsi="Arial Narrow"/>
        </w:rPr>
        <w:t xml:space="preserve">           </w:t>
      </w:r>
      <w:r w:rsidRPr="00CE5D74">
        <w:rPr>
          <w:rFonts w:ascii="Arial Narrow" w:hAnsi="Arial Narrow"/>
        </w:rPr>
        <w:t>№ 9.</w:t>
      </w:r>
      <w:r w:rsidRPr="00EC44CC">
        <w:rPr>
          <w:rFonts w:ascii="Arial Narrow" w:hAnsi="Arial Narrow"/>
        </w:rPr>
        <w:t xml:space="preserve"> </w:t>
      </w:r>
      <w:r w:rsidRPr="00CE5D74">
        <w:rPr>
          <w:rFonts w:ascii="Arial Narrow" w:hAnsi="Arial Narrow"/>
        </w:rPr>
        <w:t>–</w:t>
      </w:r>
      <w:r>
        <w:rPr>
          <w:rFonts w:ascii="Arial Narrow" w:hAnsi="Arial Narrow"/>
        </w:rPr>
        <w:t xml:space="preserve"> С. 90-97.</w:t>
      </w:r>
    </w:p>
  </w:footnote>
  <w:footnote w:id="3">
    <w:p w:rsidR="003D2177" w:rsidRPr="00AE3DC3" w:rsidRDefault="003D2177" w:rsidP="00A772F2">
      <w:pPr>
        <w:jc w:val="both"/>
        <w:rPr>
          <w:rFonts w:ascii="Arial Narrow" w:hAnsi="Arial Narrow"/>
          <w:sz w:val="20"/>
          <w:szCs w:val="20"/>
        </w:rPr>
      </w:pPr>
      <w:r>
        <w:rPr>
          <w:rStyle w:val="ae"/>
        </w:rPr>
        <w:footnoteRef/>
      </w:r>
      <w:r>
        <w:t xml:space="preserve"> </w:t>
      </w:r>
      <w:r w:rsidRPr="000D6E50">
        <w:rPr>
          <w:rFonts w:ascii="Arial Narrow" w:hAnsi="Arial Narrow"/>
          <w:sz w:val="20"/>
          <w:szCs w:val="20"/>
        </w:rPr>
        <w:t xml:space="preserve">Выдающийся </w:t>
      </w:r>
      <w:proofErr w:type="spellStart"/>
      <w:r w:rsidRPr="00F07712">
        <w:rPr>
          <w:rFonts w:ascii="Arial Narrow" w:hAnsi="Arial Narrow"/>
          <w:sz w:val="20"/>
          <w:szCs w:val="20"/>
        </w:rPr>
        <w:t>библиографовед</w:t>
      </w:r>
      <w:proofErr w:type="spellEnd"/>
      <w:r w:rsidRPr="00F07712">
        <w:rPr>
          <w:rFonts w:ascii="Arial Narrow" w:hAnsi="Arial Narrow"/>
          <w:sz w:val="20"/>
          <w:szCs w:val="20"/>
        </w:rPr>
        <w:t xml:space="preserve">, д-р </w:t>
      </w:r>
      <w:proofErr w:type="spellStart"/>
      <w:r w:rsidRPr="00F07712">
        <w:rPr>
          <w:rFonts w:ascii="Arial Narrow" w:hAnsi="Arial Narrow"/>
          <w:sz w:val="20"/>
          <w:szCs w:val="20"/>
        </w:rPr>
        <w:t>пед</w:t>
      </w:r>
      <w:proofErr w:type="spellEnd"/>
      <w:r w:rsidRPr="00F07712">
        <w:rPr>
          <w:rFonts w:ascii="Arial Narrow" w:hAnsi="Arial Narrow"/>
          <w:sz w:val="20"/>
          <w:szCs w:val="20"/>
        </w:rPr>
        <w:t xml:space="preserve">. наук, проф., </w:t>
      </w:r>
      <w:proofErr w:type="spellStart"/>
      <w:r w:rsidRPr="00F07712">
        <w:rPr>
          <w:rFonts w:ascii="Arial Narrow" w:hAnsi="Arial Narrow"/>
          <w:sz w:val="20"/>
          <w:szCs w:val="20"/>
        </w:rPr>
        <w:t>действит</w:t>
      </w:r>
      <w:proofErr w:type="spellEnd"/>
      <w:r w:rsidRPr="00F07712">
        <w:rPr>
          <w:rFonts w:ascii="Arial Narrow" w:hAnsi="Arial Narrow"/>
          <w:sz w:val="20"/>
          <w:szCs w:val="20"/>
        </w:rPr>
        <w:t xml:space="preserve">. чл. </w:t>
      </w:r>
      <w:proofErr w:type="spellStart"/>
      <w:r w:rsidRPr="00F07712">
        <w:rPr>
          <w:rFonts w:ascii="Arial Narrow" w:hAnsi="Arial Narrow"/>
          <w:sz w:val="20"/>
          <w:szCs w:val="20"/>
        </w:rPr>
        <w:t>Междунар</w:t>
      </w:r>
      <w:proofErr w:type="spellEnd"/>
      <w:r w:rsidRPr="00F07712">
        <w:rPr>
          <w:rFonts w:ascii="Arial Narrow" w:hAnsi="Arial Narrow"/>
          <w:sz w:val="20"/>
          <w:szCs w:val="20"/>
        </w:rPr>
        <w:t xml:space="preserve">. академии информатизации. В 1955 </w:t>
      </w:r>
      <w:r w:rsidRPr="000D6E50">
        <w:rPr>
          <w:rFonts w:ascii="Arial Narrow" w:hAnsi="Arial Narrow"/>
          <w:sz w:val="20"/>
          <w:szCs w:val="20"/>
        </w:rPr>
        <w:t xml:space="preserve">г. </w:t>
      </w:r>
      <w:r w:rsidRPr="00F07712">
        <w:rPr>
          <w:rFonts w:ascii="Arial Narrow" w:hAnsi="Arial Narrow"/>
          <w:sz w:val="20"/>
          <w:szCs w:val="20"/>
        </w:rPr>
        <w:t xml:space="preserve">окончил ф-т библиографии, в 1960 </w:t>
      </w:r>
      <w:r w:rsidRPr="0030092A">
        <w:rPr>
          <w:rFonts w:ascii="Arial Narrow" w:hAnsi="Arial Narrow"/>
          <w:sz w:val="22"/>
          <w:szCs w:val="22"/>
        </w:rPr>
        <w:t>–</w:t>
      </w:r>
      <w:r w:rsidRPr="00F07712">
        <w:rPr>
          <w:rFonts w:ascii="Arial Narrow" w:hAnsi="Arial Narrow"/>
          <w:sz w:val="20"/>
          <w:szCs w:val="20"/>
        </w:rPr>
        <w:t xml:space="preserve"> аспирантуру</w:t>
      </w:r>
      <w:proofErr w:type="gramStart"/>
      <w:r w:rsidRPr="00F07712">
        <w:rPr>
          <w:rFonts w:ascii="Arial Narrow" w:hAnsi="Arial Narrow"/>
          <w:sz w:val="20"/>
          <w:szCs w:val="20"/>
        </w:rPr>
        <w:t xml:space="preserve"> Л</w:t>
      </w:r>
      <w:proofErr w:type="gramEnd"/>
      <w:r w:rsidRPr="00F07712">
        <w:rPr>
          <w:rFonts w:ascii="Arial Narrow" w:hAnsi="Arial Narrow"/>
          <w:sz w:val="20"/>
          <w:szCs w:val="20"/>
        </w:rPr>
        <w:t xml:space="preserve">енингр. </w:t>
      </w:r>
      <w:proofErr w:type="spellStart"/>
      <w:r w:rsidRPr="00F07712">
        <w:rPr>
          <w:rFonts w:ascii="Arial Narrow" w:hAnsi="Arial Narrow"/>
          <w:sz w:val="20"/>
          <w:szCs w:val="20"/>
        </w:rPr>
        <w:t>гос</w:t>
      </w:r>
      <w:proofErr w:type="spellEnd"/>
      <w:r w:rsidRPr="00F07712">
        <w:rPr>
          <w:rFonts w:ascii="Arial Narrow" w:hAnsi="Arial Narrow"/>
          <w:sz w:val="20"/>
          <w:szCs w:val="20"/>
        </w:rPr>
        <w:t xml:space="preserve">. библ. </w:t>
      </w:r>
      <w:proofErr w:type="spellStart"/>
      <w:r w:rsidRPr="00F07712">
        <w:rPr>
          <w:rFonts w:ascii="Arial Narrow" w:hAnsi="Arial Narrow"/>
          <w:sz w:val="20"/>
          <w:szCs w:val="20"/>
        </w:rPr>
        <w:t>ин-та</w:t>
      </w:r>
      <w:proofErr w:type="spellEnd"/>
      <w:r w:rsidRPr="00F07712">
        <w:rPr>
          <w:rFonts w:ascii="Arial Narrow" w:hAnsi="Arial Narrow"/>
          <w:sz w:val="20"/>
          <w:szCs w:val="20"/>
        </w:rPr>
        <w:t xml:space="preserve"> им. Н.</w:t>
      </w:r>
      <w:r>
        <w:rPr>
          <w:rFonts w:ascii="Arial Narrow" w:hAnsi="Arial Narrow"/>
          <w:sz w:val="20"/>
          <w:szCs w:val="20"/>
        </w:rPr>
        <w:t xml:space="preserve"> </w:t>
      </w:r>
      <w:r w:rsidRPr="00F07712">
        <w:rPr>
          <w:rFonts w:ascii="Arial Narrow" w:hAnsi="Arial Narrow"/>
          <w:sz w:val="20"/>
          <w:szCs w:val="20"/>
        </w:rPr>
        <w:t xml:space="preserve">К.Крупской. В 1960-72 </w:t>
      </w:r>
      <w:r w:rsidRPr="000D6E50">
        <w:rPr>
          <w:rFonts w:ascii="Arial Narrow" w:hAnsi="Arial Narrow"/>
          <w:sz w:val="20"/>
          <w:szCs w:val="20"/>
        </w:rPr>
        <w:t xml:space="preserve">гг. </w:t>
      </w:r>
      <w:r w:rsidRPr="00F07712">
        <w:rPr>
          <w:rFonts w:ascii="Arial Narrow" w:hAnsi="Arial Narrow"/>
          <w:sz w:val="20"/>
          <w:szCs w:val="20"/>
        </w:rPr>
        <w:t xml:space="preserve">преподаватель, зав. кафедрой библиографии </w:t>
      </w:r>
      <w:proofErr w:type="spellStart"/>
      <w:r w:rsidRPr="00F07712">
        <w:rPr>
          <w:rFonts w:ascii="Arial Narrow" w:hAnsi="Arial Narrow"/>
          <w:sz w:val="20"/>
          <w:szCs w:val="20"/>
        </w:rPr>
        <w:t>Вост</w:t>
      </w:r>
      <w:proofErr w:type="gramStart"/>
      <w:r w:rsidRPr="00F07712">
        <w:rPr>
          <w:rFonts w:ascii="Arial Narrow" w:hAnsi="Arial Narrow"/>
          <w:sz w:val="20"/>
          <w:szCs w:val="20"/>
        </w:rPr>
        <w:t>.</w:t>
      </w:r>
      <w:r w:rsidRPr="000D6E50">
        <w:rPr>
          <w:rFonts w:ascii="Arial Narrow" w:hAnsi="Arial Narrow"/>
          <w:sz w:val="20"/>
          <w:szCs w:val="20"/>
        </w:rPr>
        <w:t>-</w:t>
      </w:r>
      <w:proofErr w:type="gramEnd"/>
      <w:r w:rsidRPr="00F07712">
        <w:rPr>
          <w:rFonts w:ascii="Arial Narrow" w:hAnsi="Arial Narrow"/>
          <w:sz w:val="20"/>
          <w:szCs w:val="20"/>
        </w:rPr>
        <w:t>Сиб</w:t>
      </w:r>
      <w:proofErr w:type="spellEnd"/>
      <w:r w:rsidRPr="00F07712">
        <w:rPr>
          <w:rFonts w:ascii="Arial Narrow" w:hAnsi="Arial Narrow"/>
          <w:sz w:val="20"/>
          <w:szCs w:val="20"/>
        </w:rPr>
        <w:t xml:space="preserve">. </w:t>
      </w:r>
      <w:proofErr w:type="spellStart"/>
      <w:r w:rsidRPr="00F07712">
        <w:rPr>
          <w:rFonts w:ascii="Arial Narrow" w:hAnsi="Arial Narrow"/>
          <w:sz w:val="20"/>
          <w:szCs w:val="20"/>
        </w:rPr>
        <w:t>гос</w:t>
      </w:r>
      <w:proofErr w:type="spellEnd"/>
      <w:r w:rsidRPr="00F07712">
        <w:rPr>
          <w:rFonts w:ascii="Arial Narrow" w:hAnsi="Arial Narrow"/>
          <w:sz w:val="20"/>
          <w:szCs w:val="20"/>
        </w:rPr>
        <w:t xml:space="preserve">. </w:t>
      </w:r>
      <w:proofErr w:type="spellStart"/>
      <w:r w:rsidRPr="00F07712">
        <w:rPr>
          <w:rFonts w:ascii="Arial Narrow" w:hAnsi="Arial Narrow"/>
          <w:sz w:val="20"/>
          <w:szCs w:val="20"/>
        </w:rPr>
        <w:t>ин-та</w:t>
      </w:r>
      <w:proofErr w:type="spellEnd"/>
      <w:r w:rsidRPr="00F07712">
        <w:rPr>
          <w:rFonts w:ascii="Arial Narrow" w:hAnsi="Arial Narrow"/>
          <w:sz w:val="20"/>
          <w:szCs w:val="20"/>
        </w:rPr>
        <w:t xml:space="preserve"> культуры (Улан-Удэ). С 1972 </w:t>
      </w:r>
      <w:r w:rsidRPr="000D6E50">
        <w:rPr>
          <w:rFonts w:ascii="Arial Narrow" w:hAnsi="Arial Narrow"/>
          <w:sz w:val="20"/>
          <w:szCs w:val="20"/>
        </w:rPr>
        <w:t xml:space="preserve">г. </w:t>
      </w:r>
      <w:r w:rsidRPr="00F07712">
        <w:rPr>
          <w:rFonts w:ascii="Arial Narrow" w:hAnsi="Arial Narrow"/>
          <w:sz w:val="20"/>
          <w:szCs w:val="20"/>
        </w:rPr>
        <w:t xml:space="preserve">доцент, проф., зав. кафедрой (с 1993) информации и библиографии ЧГИК (ныне ЧГАКИ). </w:t>
      </w:r>
      <w:r w:rsidRPr="000D6E50">
        <w:rPr>
          <w:rFonts w:ascii="Arial Narrow" w:hAnsi="Arial Narrow"/>
          <w:sz w:val="20"/>
          <w:szCs w:val="20"/>
        </w:rPr>
        <w:t xml:space="preserve">Его перу принадлежит более </w:t>
      </w:r>
      <w:r w:rsidRPr="00F07712">
        <w:rPr>
          <w:rFonts w:ascii="Arial Narrow" w:hAnsi="Arial Narrow"/>
          <w:sz w:val="20"/>
          <w:szCs w:val="20"/>
        </w:rPr>
        <w:t xml:space="preserve">200 </w:t>
      </w:r>
      <w:r w:rsidRPr="000D6E50">
        <w:rPr>
          <w:rFonts w:ascii="Arial Narrow" w:hAnsi="Arial Narrow"/>
          <w:sz w:val="20"/>
          <w:szCs w:val="20"/>
        </w:rPr>
        <w:t>научных работ.</w:t>
      </w:r>
      <w:r w:rsidRPr="00F07712">
        <w:rPr>
          <w:rFonts w:ascii="Arial Narrow" w:hAnsi="Arial Narrow"/>
          <w:sz w:val="20"/>
          <w:szCs w:val="20"/>
        </w:rPr>
        <w:t xml:space="preserve"> </w:t>
      </w:r>
      <w:r w:rsidRPr="000D6E50">
        <w:rPr>
          <w:rFonts w:ascii="Arial Narrow" w:hAnsi="Arial Narrow"/>
          <w:sz w:val="20"/>
          <w:szCs w:val="20"/>
        </w:rPr>
        <w:t>Автор</w:t>
      </w:r>
      <w:r w:rsidRPr="00F07712">
        <w:rPr>
          <w:rFonts w:ascii="Arial Narrow" w:hAnsi="Arial Narrow"/>
          <w:sz w:val="20"/>
          <w:szCs w:val="20"/>
        </w:rPr>
        <w:t xml:space="preserve"> «Профессионального кодекса библиографа».</w:t>
      </w:r>
    </w:p>
    <w:p w:rsidR="003D2177" w:rsidRDefault="003D2177" w:rsidP="00A772F2">
      <w:pPr>
        <w:pStyle w:val="ac"/>
      </w:pPr>
    </w:p>
  </w:footnote>
  <w:footnote w:id="4">
    <w:p w:rsidR="003D2177" w:rsidRPr="000D606B" w:rsidRDefault="003D2177" w:rsidP="00A772F2">
      <w:pPr>
        <w:pStyle w:val="ac"/>
        <w:jc w:val="both"/>
        <w:rPr>
          <w:rFonts w:ascii="Arial Narrow" w:hAnsi="Arial Narrow"/>
        </w:rPr>
      </w:pPr>
      <w:r>
        <w:rPr>
          <w:rStyle w:val="ae"/>
        </w:rPr>
        <w:footnoteRef/>
      </w:r>
      <w:r>
        <w:t xml:space="preserve"> </w:t>
      </w:r>
      <w:r w:rsidRPr="000D606B">
        <w:rPr>
          <w:rFonts w:ascii="Arial Narrow" w:hAnsi="Arial Narrow"/>
        </w:rPr>
        <w:t>Известный петербургск</w:t>
      </w:r>
      <w:r>
        <w:rPr>
          <w:rFonts w:ascii="Arial Narrow" w:hAnsi="Arial Narrow"/>
        </w:rPr>
        <w:t xml:space="preserve">ий библиограф-краевед, </w:t>
      </w:r>
      <w:r w:rsidRPr="000D606B">
        <w:rPr>
          <w:rFonts w:ascii="Arial Narrow" w:hAnsi="Arial Narrow"/>
        </w:rPr>
        <w:t xml:space="preserve">автор около 200 публикаций, в т.ч. по истории шашечной игры. </w:t>
      </w:r>
      <w:r>
        <w:rPr>
          <w:rFonts w:ascii="Arial Narrow" w:hAnsi="Arial Narrow"/>
        </w:rPr>
        <w:t>В 1954</w:t>
      </w:r>
      <w:r w:rsidRPr="000D606B">
        <w:rPr>
          <w:rFonts w:ascii="Arial Narrow" w:hAnsi="Arial Narrow"/>
        </w:rPr>
        <w:t xml:space="preserve"> г. окончил ф-т библиографии, в 1960 – аспирантуру</w:t>
      </w:r>
      <w:proofErr w:type="gramStart"/>
      <w:r w:rsidRPr="000D606B">
        <w:rPr>
          <w:rFonts w:ascii="Arial Narrow" w:hAnsi="Arial Narrow"/>
        </w:rPr>
        <w:t xml:space="preserve"> Л</w:t>
      </w:r>
      <w:proofErr w:type="gramEnd"/>
      <w:r w:rsidRPr="000D606B">
        <w:rPr>
          <w:rFonts w:ascii="Arial Narrow" w:hAnsi="Arial Narrow"/>
        </w:rPr>
        <w:t xml:space="preserve">енингр. </w:t>
      </w:r>
      <w:proofErr w:type="spellStart"/>
      <w:r w:rsidRPr="000D606B">
        <w:rPr>
          <w:rFonts w:ascii="Arial Narrow" w:hAnsi="Arial Narrow"/>
        </w:rPr>
        <w:t>гос</w:t>
      </w:r>
      <w:proofErr w:type="spellEnd"/>
      <w:r w:rsidRPr="000D606B">
        <w:rPr>
          <w:rFonts w:ascii="Arial Narrow" w:hAnsi="Arial Narrow"/>
        </w:rPr>
        <w:t xml:space="preserve">. библ. </w:t>
      </w:r>
      <w:proofErr w:type="spellStart"/>
      <w:r w:rsidRPr="000D606B">
        <w:rPr>
          <w:rFonts w:ascii="Arial Narrow" w:hAnsi="Arial Narrow"/>
        </w:rPr>
        <w:t>ин-та</w:t>
      </w:r>
      <w:proofErr w:type="spellEnd"/>
      <w:r w:rsidRPr="000D606B">
        <w:rPr>
          <w:rFonts w:ascii="Arial Narrow" w:hAnsi="Arial Narrow"/>
        </w:rPr>
        <w:t xml:space="preserve"> им. Н. </w:t>
      </w:r>
      <w:r>
        <w:rPr>
          <w:rFonts w:ascii="Arial Narrow" w:hAnsi="Arial Narrow"/>
        </w:rPr>
        <w:t>К.Крупской. В 1961-99</w:t>
      </w:r>
      <w:r w:rsidRPr="000D606B">
        <w:rPr>
          <w:rFonts w:ascii="Arial Narrow" w:hAnsi="Arial Narrow"/>
        </w:rPr>
        <w:t xml:space="preserve"> гг. преподаватель, </w:t>
      </w:r>
      <w:r>
        <w:rPr>
          <w:rFonts w:ascii="Arial Narrow" w:hAnsi="Arial Narrow"/>
        </w:rPr>
        <w:t xml:space="preserve">проф. кафедры общей библиографии и книговедения </w:t>
      </w:r>
      <w:proofErr w:type="spellStart"/>
      <w:r w:rsidRPr="000D606B">
        <w:rPr>
          <w:rFonts w:ascii="Arial Narrow" w:hAnsi="Arial Narrow"/>
        </w:rPr>
        <w:t>СПбГУКИ</w:t>
      </w:r>
      <w:proofErr w:type="spellEnd"/>
      <w:r>
        <w:rPr>
          <w:rFonts w:ascii="Arial Narrow" w:hAnsi="Arial Narrow"/>
        </w:rPr>
        <w:t>.</w:t>
      </w:r>
      <w:r w:rsidRPr="000D606B">
        <w:rPr>
          <w:rFonts w:ascii="Arial Narrow" w:hAnsi="Arial Narrow"/>
        </w:rPr>
        <w:t xml:space="preserve"> Автор учебника «Краеведческая библиография» (в </w:t>
      </w:r>
      <w:proofErr w:type="spellStart"/>
      <w:r w:rsidRPr="000D606B">
        <w:rPr>
          <w:rFonts w:ascii="Arial Narrow" w:hAnsi="Arial Narrow"/>
        </w:rPr>
        <w:t>соавт</w:t>
      </w:r>
      <w:proofErr w:type="spellEnd"/>
      <w:r w:rsidRPr="000D606B">
        <w:rPr>
          <w:rFonts w:ascii="Arial Narrow" w:hAnsi="Arial Narrow"/>
        </w:rPr>
        <w:t xml:space="preserve">. с Н. Н. Щербой), терминологического словаря «Библиотечное краеведение» (в </w:t>
      </w:r>
      <w:proofErr w:type="spellStart"/>
      <w:r w:rsidRPr="000D606B">
        <w:rPr>
          <w:rFonts w:ascii="Arial Narrow" w:hAnsi="Arial Narrow"/>
        </w:rPr>
        <w:t>соавт</w:t>
      </w:r>
      <w:proofErr w:type="spellEnd"/>
      <w:r w:rsidRPr="000D606B">
        <w:rPr>
          <w:rFonts w:ascii="Arial Narrow" w:hAnsi="Arial Narrow"/>
        </w:rPr>
        <w:t xml:space="preserve">. с В. С. </w:t>
      </w:r>
      <w:proofErr w:type="spellStart"/>
      <w:r w:rsidRPr="000D606B">
        <w:rPr>
          <w:rFonts w:ascii="Arial Narrow" w:hAnsi="Arial Narrow"/>
        </w:rPr>
        <w:t>Крейденко</w:t>
      </w:r>
      <w:proofErr w:type="spellEnd"/>
      <w:r w:rsidRPr="000D606B">
        <w:rPr>
          <w:rFonts w:ascii="Arial Narrow" w:hAnsi="Arial Narrow"/>
        </w:rPr>
        <w:t>)</w:t>
      </w:r>
    </w:p>
  </w:footnote>
  <w:footnote w:id="5">
    <w:p w:rsidR="003D2177" w:rsidRPr="008469AD" w:rsidRDefault="003D2177">
      <w:pPr>
        <w:pStyle w:val="ac"/>
        <w:rPr>
          <w:rFonts w:ascii="Arial Narrow" w:hAnsi="Arial Narrow"/>
        </w:rPr>
      </w:pPr>
      <w:r w:rsidRPr="008469AD">
        <w:rPr>
          <w:rStyle w:val="ae"/>
          <w:rFonts w:ascii="Arial Narrow" w:hAnsi="Arial Narrow"/>
        </w:rPr>
        <w:footnoteRef/>
      </w:r>
      <w:r w:rsidRPr="008469AD">
        <w:rPr>
          <w:rFonts w:ascii="Arial Narrow" w:hAnsi="Arial Narrow"/>
        </w:rPr>
        <w:t xml:space="preserve"> </w:t>
      </w:r>
      <w:r w:rsidRPr="007768FB">
        <w:rPr>
          <w:rFonts w:ascii="Arial Narrow" w:hAnsi="Arial Narrow"/>
        </w:rPr>
        <w:t xml:space="preserve">Козин, А. З. Литературная карта Прибайкалья: опыт создания и использования ресурса // </w:t>
      </w:r>
      <w:proofErr w:type="spellStart"/>
      <w:r w:rsidRPr="007768FB">
        <w:rPr>
          <w:rFonts w:ascii="Arial Narrow" w:hAnsi="Arial Narrow"/>
        </w:rPr>
        <w:t>Библиопанорама</w:t>
      </w:r>
      <w:proofErr w:type="spellEnd"/>
      <w:r w:rsidRPr="007768FB">
        <w:rPr>
          <w:rFonts w:ascii="Arial Narrow" w:hAnsi="Arial Narrow"/>
        </w:rPr>
        <w:t>. – 2010.–</w:t>
      </w:r>
      <w:r>
        <w:rPr>
          <w:rFonts w:ascii="Arial Narrow" w:hAnsi="Arial Narrow"/>
        </w:rPr>
        <w:t xml:space="preserve">               </w:t>
      </w:r>
      <w:r w:rsidRPr="007768FB">
        <w:rPr>
          <w:rFonts w:ascii="Arial Narrow" w:hAnsi="Arial Narrow"/>
        </w:rPr>
        <w:t>№</w:t>
      </w:r>
      <w:r>
        <w:rPr>
          <w:rFonts w:ascii="Arial Narrow" w:hAnsi="Arial Narrow"/>
        </w:rPr>
        <w:t xml:space="preserve"> </w:t>
      </w:r>
      <w:r w:rsidRPr="007768FB">
        <w:rPr>
          <w:rFonts w:ascii="Arial Narrow" w:hAnsi="Arial Narrow"/>
        </w:rPr>
        <w:t>2.  – С. 28-31.</w:t>
      </w:r>
    </w:p>
  </w:footnote>
  <w:footnote w:id="6">
    <w:p w:rsidR="003D2177" w:rsidRPr="00827C0F" w:rsidRDefault="003D2177" w:rsidP="00566501">
      <w:pPr>
        <w:pStyle w:val="ac"/>
        <w:rPr>
          <w:rFonts w:ascii="Arial Narrow" w:hAnsi="Arial Narrow"/>
        </w:rPr>
      </w:pPr>
      <w:r>
        <w:rPr>
          <w:rStyle w:val="ae"/>
        </w:rPr>
        <w:footnoteRef/>
      </w:r>
      <w:r>
        <w:t xml:space="preserve"> </w:t>
      </w:r>
      <w:proofErr w:type="spellStart"/>
      <w:r w:rsidRPr="00827C0F">
        <w:rPr>
          <w:rFonts w:ascii="Arial Narrow" w:hAnsi="Arial Narrow"/>
        </w:rPr>
        <w:t>Батоин</w:t>
      </w:r>
      <w:proofErr w:type="spellEnd"/>
      <w:r w:rsidRPr="00827C0F">
        <w:rPr>
          <w:rFonts w:ascii="Arial Narrow" w:hAnsi="Arial Narrow"/>
        </w:rPr>
        <w:t>, Б. Из Владивостока – с наградой  // Традиция. –</w:t>
      </w:r>
      <w:r>
        <w:rPr>
          <w:rFonts w:ascii="Arial Narrow" w:hAnsi="Arial Narrow"/>
        </w:rPr>
        <w:t xml:space="preserve"> </w:t>
      </w:r>
      <w:r w:rsidRPr="00827C0F">
        <w:rPr>
          <w:rFonts w:ascii="Arial Narrow" w:hAnsi="Arial Narrow"/>
        </w:rPr>
        <w:t xml:space="preserve">2010. – 20 окт. – С. 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651"/>
    <w:multiLevelType w:val="hybridMultilevel"/>
    <w:tmpl w:val="3320A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35654E"/>
    <w:multiLevelType w:val="hybridMultilevel"/>
    <w:tmpl w:val="815C2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E5289"/>
    <w:multiLevelType w:val="hybridMultilevel"/>
    <w:tmpl w:val="448070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5842D7D"/>
    <w:multiLevelType w:val="hybridMultilevel"/>
    <w:tmpl w:val="EB50F840"/>
    <w:lvl w:ilvl="0" w:tplc="75EA2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7220CD"/>
    <w:multiLevelType w:val="hybridMultilevel"/>
    <w:tmpl w:val="420294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B583230"/>
    <w:multiLevelType w:val="hybridMultilevel"/>
    <w:tmpl w:val="DB4EC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C7E27"/>
    <w:multiLevelType w:val="hybridMultilevel"/>
    <w:tmpl w:val="4D448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448C4"/>
    <w:multiLevelType w:val="hybridMultilevel"/>
    <w:tmpl w:val="70DC1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83666E"/>
    <w:multiLevelType w:val="hybridMultilevel"/>
    <w:tmpl w:val="BABAE8EC"/>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30AF701D"/>
    <w:multiLevelType w:val="hybridMultilevel"/>
    <w:tmpl w:val="2FEA6E8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33ED473E"/>
    <w:multiLevelType w:val="hybridMultilevel"/>
    <w:tmpl w:val="7C9840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D071A5"/>
    <w:multiLevelType w:val="hybridMultilevel"/>
    <w:tmpl w:val="94EC96AC"/>
    <w:lvl w:ilvl="0" w:tplc="8916BABE">
      <w:start w:val="5"/>
      <w:numFmt w:val="decimal"/>
      <w:lvlText w:val="%1."/>
      <w:lvlJc w:val="left"/>
      <w:pPr>
        <w:ind w:left="1125" w:hanging="360"/>
      </w:pPr>
      <w:rPr>
        <w:rFonts w:hint="default"/>
        <w:color w:val="auto"/>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4D7005A4"/>
    <w:multiLevelType w:val="hybridMultilevel"/>
    <w:tmpl w:val="16EE262A"/>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3">
    <w:nsid w:val="51D21A03"/>
    <w:multiLevelType w:val="hybridMultilevel"/>
    <w:tmpl w:val="90409222"/>
    <w:lvl w:ilvl="0" w:tplc="B4440D82">
      <w:start w:val="1"/>
      <w:numFmt w:val="decimal"/>
      <w:lvlText w:val="%1."/>
      <w:lvlJc w:val="left"/>
      <w:pPr>
        <w:ind w:left="360"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4">
    <w:nsid w:val="57FB0E3F"/>
    <w:multiLevelType w:val="hybridMultilevel"/>
    <w:tmpl w:val="87C2B18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654970AF"/>
    <w:multiLevelType w:val="hybridMultilevel"/>
    <w:tmpl w:val="089C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772B6D"/>
    <w:multiLevelType w:val="hybridMultilevel"/>
    <w:tmpl w:val="697290BA"/>
    <w:lvl w:ilvl="0" w:tplc="12A6E0A2">
      <w:start w:val="3"/>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343C7E"/>
    <w:multiLevelType w:val="hybridMultilevel"/>
    <w:tmpl w:val="F0101954"/>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8">
    <w:nsid w:val="7FE42271"/>
    <w:multiLevelType w:val="hybridMultilevel"/>
    <w:tmpl w:val="2532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
  </w:num>
  <w:num w:numId="4">
    <w:abstractNumId w:val="7"/>
  </w:num>
  <w:num w:numId="5">
    <w:abstractNumId w:val="2"/>
  </w:num>
  <w:num w:numId="6">
    <w:abstractNumId w:val="4"/>
  </w:num>
  <w:num w:numId="7">
    <w:abstractNumId w:val="14"/>
  </w:num>
  <w:num w:numId="8">
    <w:abstractNumId w:val="9"/>
  </w:num>
  <w:num w:numId="9">
    <w:abstractNumId w:val="10"/>
  </w:num>
  <w:num w:numId="1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7"/>
  </w:num>
  <w:num w:numId="13">
    <w:abstractNumId w:val="8"/>
  </w:num>
  <w:num w:numId="14">
    <w:abstractNumId w:val="12"/>
  </w:num>
  <w:num w:numId="15">
    <w:abstractNumId w:val="3"/>
  </w:num>
  <w:num w:numId="16">
    <w:abstractNumId w:val="11"/>
  </w:num>
  <w:num w:numId="17">
    <w:abstractNumId w:val="13"/>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43012E"/>
    <w:rsid w:val="000043BA"/>
    <w:rsid w:val="0000702E"/>
    <w:rsid w:val="00010709"/>
    <w:rsid w:val="00022A9B"/>
    <w:rsid w:val="00043D11"/>
    <w:rsid w:val="0006468B"/>
    <w:rsid w:val="00067E15"/>
    <w:rsid w:val="00072AC9"/>
    <w:rsid w:val="00072E08"/>
    <w:rsid w:val="00094634"/>
    <w:rsid w:val="00096210"/>
    <w:rsid w:val="000B190C"/>
    <w:rsid w:val="000C2129"/>
    <w:rsid w:val="000C4687"/>
    <w:rsid w:val="000E262E"/>
    <w:rsid w:val="00103429"/>
    <w:rsid w:val="00104479"/>
    <w:rsid w:val="00111555"/>
    <w:rsid w:val="00142712"/>
    <w:rsid w:val="001652C4"/>
    <w:rsid w:val="00167E60"/>
    <w:rsid w:val="00170B6E"/>
    <w:rsid w:val="001B35E9"/>
    <w:rsid w:val="001D61F6"/>
    <w:rsid w:val="001E3B36"/>
    <w:rsid w:val="00205EB9"/>
    <w:rsid w:val="00243321"/>
    <w:rsid w:val="0024765A"/>
    <w:rsid w:val="00250580"/>
    <w:rsid w:val="0025182C"/>
    <w:rsid w:val="00257D96"/>
    <w:rsid w:val="002635A0"/>
    <w:rsid w:val="00277779"/>
    <w:rsid w:val="0028758C"/>
    <w:rsid w:val="002D140D"/>
    <w:rsid w:val="002D280A"/>
    <w:rsid w:val="002D521A"/>
    <w:rsid w:val="002E3B88"/>
    <w:rsid w:val="002F54F9"/>
    <w:rsid w:val="002F674F"/>
    <w:rsid w:val="00303039"/>
    <w:rsid w:val="00306046"/>
    <w:rsid w:val="003113C5"/>
    <w:rsid w:val="003118AC"/>
    <w:rsid w:val="003141ED"/>
    <w:rsid w:val="00326A39"/>
    <w:rsid w:val="0033327E"/>
    <w:rsid w:val="003335B3"/>
    <w:rsid w:val="00336766"/>
    <w:rsid w:val="00340251"/>
    <w:rsid w:val="00341763"/>
    <w:rsid w:val="0034266B"/>
    <w:rsid w:val="00352853"/>
    <w:rsid w:val="00365B6E"/>
    <w:rsid w:val="00371413"/>
    <w:rsid w:val="00372542"/>
    <w:rsid w:val="0037622D"/>
    <w:rsid w:val="00380017"/>
    <w:rsid w:val="003A060A"/>
    <w:rsid w:val="003A0E4F"/>
    <w:rsid w:val="003B7E30"/>
    <w:rsid w:val="003C5E38"/>
    <w:rsid w:val="003D2177"/>
    <w:rsid w:val="003E061F"/>
    <w:rsid w:val="0042077F"/>
    <w:rsid w:val="0043012E"/>
    <w:rsid w:val="00442631"/>
    <w:rsid w:val="004527CA"/>
    <w:rsid w:val="00466D21"/>
    <w:rsid w:val="00466D65"/>
    <w:rsid w:val="00475014"/>
    <w:rsid w:val="004755EB"/>
    <w:rsid w:val="00494BBD"/>
    <w:rsid w:val="00497592"/>
    <w:rsid w:val="004B1BE6"/>
    <w:rsid w:val="004C04F5"/>
    <w:rsid w:val="00507B4B"/>
    <w:rsid w:val="0051197E"/>
    <w:rsid w:val="00536958"/>
    <w:rsid w:val="00555B44"/>
    <w:rsid w:val="00560377"/>
    <w:rsid w:val="00566501"/>
    <w:rsid w:val="0058680A"/>
    <w:rsid w:val="005A5E6A"/>
    <w:rsid w:val="005B78CC"/>
    <w:rsid w:val="005E4AD8"/>
    <w:rsid w:val="005F0BCC"/>
    <w:rsid w:val="005F24F4"/>
    <w:rsid w:val="005F3AEA"/>
    <w:rsid w:val="0063509C"/>
    <w:rsid w:val="00643DE3"/>
    <w:rsid w:val="00676D1A"/>
    <w:rsid w:val="006D7917"/>
    <w:rsid w:val="006F05DA"/>
    <w:rsid w:val="006F69DC"/>
    <w:rsid w:val="0071062A"/>
    <w:rsid w:val="007310D3"/>
    <w:rsid w:val="00731162"/>
    <w:rsid w:val="00733302"/>
    <w:rsid w:val="0073778B"/>
    <w:rsid w:val="007768FB"/>
    <w:rsid w:val="0078588B"/>
    <w:rsid w:val="0079280B"/>
    <w:rsid w:val="007B2280"/>
    <w:rsid w:val="007B4881"/>
    <w:rsid w:val="007C7BA0"/>
    <w:rsid w:val="007D3D20"/>
    <w:rsid w:val="00813685"/>
    <w:rsid w:val="00822B17"/>
    <w:rsid w:val="00825018"/>
    <w:rsid w:val="008351DB"/>
    <w:rsid w:val="00842A10"/>
    <w:rsid w:val="008469AD"/>
    <w:rsid w:val="0085412D"/>
    <w:rsid w:val="00867ABD"/>
    <w:rsid w:val="00882AF2"/>
    <w:rsid w:val="0088316E"/>
    <w:rsid w:val="00883903"/>
    <w:rsid w:val="00890F62"/>
    <w:rsid w:val="00894362"/>
    <w:rsid w:val="008B0E04"/>
    <w:rsid w:val="008B12C3"/>
    <w:rsid w:val="008B66FE"/>
    <w:rsid w:val="008C1721"/>
    <w:rsid w:val="008C59CC"/>
    <w:rsid w:val="008E4D89"/>
    <w:rsid w:val="008E5E4F"/>
    <w:rsid w:val="008E7894"/>
    <w:rsid w:val="00900F20"/>
    <w:rsid w:val="009046BE"/>
    <w:rsid w:val="00904EAF"/>
    <w:rsid w:val="00922864"/>
    <w:rsid w:val="00930C2F"/>
    <w:rsid w:val="00934313"/>
    <w:rsid w:val="009452B0"/>
    <w:rsid w:val="009539F9"/>
    <w:rsid w:val="0098662A"/>
    <w:rsid w:val="00987B83"/>
    <w:rsid w:val="009C58EC"/>
    <w:rsid w:val="009F2A2E"/>
    <w:rsid w:val="00A072C8"/>
    <w:rsid w:val="00A14E40"/>
    <w:rsid w:val="00A616BC"/>
    <w:rsid w:val="00A7060A"/>
    <w:rsid w:val="00A741F8"/>
    <w:rsid w:val="00A77221"/>
    <w:rsid w:val="00A772F2"/>
    <w:rsid w:val="00AA17A8"/>
    <w:rsid w:val="00AA1C0B"/>
    <w:rsid w:val="00AC292E"/>
    <w:rsid w:val="00AD21D8"/>
    <w:rsid w:val="00AD66E8"/>
    <w:rsid w:val="00AE2EEE"/>
    <w:rsid w:val="00AE4852"/>
    <w:rsid w:val="00B10495"/>
    <w:rsid w:val="00B243F8"/>
    <w:rsid w:val="00B317D0"/>
    <w:rsid w:val="00B336EF"/>
    <w:rsid w:val="00B33E68"/>
    <w:rsid w:val="00B35A49"/>
    <w:rsid w:val="00B4513B"/>
    <w:rsid w:val="00B60223"/>
    <w:rsid w:val="00B95944"/>
    <w:rsid w:val="00BC033E"/>
    <w:rsid w:val="00BC35BB"/>
    <w:rsid w:val="00BD1383"/>
    <w:rsid w:val="00BD555C"/>
    <w:rsid w:val="00BD61D9"/>
    <w:rsid w:val="00C01510"/>
    <w:rsid w:val="00C02D93"/>
    <w:rsid w:val="00C03C6B"/>
    <w:rsid w:val="00C27F73"/>
    <w:rsid w:val="00C3392F"/>
    <w:rsid w:val="00C376CC"/>
    <w:rsid w:val="00C40B2B"/>
    <w:rsid w:val="00C61D65"/>
    <w:rsid w:val="00C805AC"/>
    <w:rsid w:val="00C96672"/>
    <w:rsid w:val="00CD2B76"/>
    <w:rsid w:val="00CE2936"/>
    <w:rsid w:val="00CF1807"/>
    <w:rsid w:val="00D06552"/>
    <w:rsid w:val="00D10ED2"/>
    <w:rsid w:val="00D17C81"/>
    <w:rsid w:val="00D17E5C"/>
    <w:rsid w:val="00D3101A"/>
    <w:rsid w:val="00D31E26"/>
    <w:rsid w:val="00D32D5B"/>
    <w:rsid w:val="00D35F41"/>
    <w:rsid w:val="00D80516"/>
    <w:rsid w:val="00DB7851"/>
    <w:rsid w:val="00DC25EF"/>
    <w:rsid w:val="00DF4BA5"/>
    <w:rsid w:val="00E63BDF"/>
    <w:rsid w:val="00E65E51"/>
    <w:rsid w:val="00E72A1A"/>
    <w:rsid w:val="00E76CAC"/>
    <w:rsid w:val="00E84BF1"/>
    <w:rsid w:val="00E85360"/>
    <w:rsid w:val="00E97F67"/>
    <w:rsid w:val="00EA03E5"/>
    <w:rsid w:val="00ED4ABE"/>
    <w:rsid w:val="00EE03FB"/>
    <w:rsid w:val="00EE05BC"/>
    <w:rsid w:val="00EF576E"/>
    <w:rsid w:val="00F075A0"/>
    <w:rsid w:val="00F11C87"/>
    <w:rsid w:val="00F41709"/>
    <w:rsid w:val="00F46AD6"/>
    <w:rsid w:val="00F63B3B"/>
    <w:rsid w:val="00F660AA"/>
    <w:rsid w:val="00F73179"/>
    <w:rsid w:val="00F86143"/>
    <w:rsid w:val="00F93ABD"/>
    <w:rsid w:val="00FB35FC"/>
    <w:rsid w:val="00FD78F4"/>
    <w:rsid w:val="00FE7A39"/>
    <w:rsid w:val="00FF2034"/>
    <w:rsid w:val="00FF60C4"/>
  </w:rsids>
  <m:mathPr>
    <m:mathFont m:val="Cambria Math"/>
    <m:brkBin m:val="before"/>
    <m:brkBinSub m:val="--"/>
    <m:smallFrac m:val="off"/>
    <m:dispDef/>
    <m:lMargin m:val="0"/>
    <m:rMargin m:val="0"/>
    <m:defJc m:val="centerGroup"/>
    <m:wrapIndent m:val="1440"/>
    <m:intLim m:val="subSup"/>
    <m:naryLim m:val="undOvr"/>
  </m:mathPr>
  <w:themeFontLang w:val="ru-RU" w:bidi="mn-Mong-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42"/>
    <o:shapelayout v:ext="edit">
      <o:idmap v:ext="edit" data="1"/>
      <o:rules v:ext="edit">
        <o:r id="V:Rule15" type="connector" idref="#_x0000_s1030"/>
        <o:r id="V:Rule16" type="connector" idref="#_x0000_s1035"/>
        <o:r id="V:Rule17" type="connector" idref="#_x0000_s1028"/>
        <o:r id="V:Rule18" type="connector" idref="#_x0000_s1032"/>
        <o:r id="V:Rule19" type="connector" idref="#_x0000_s1033"/>
        <o:r id="V:Rule20" type="connector" idref="#_x0000_s1041"/>
        <o:r id="V:Rule21" type="connector" idref="#_x0000_s1031"/>
        <o:r id="V:Rule22" type="connector" idref="#_x0000_s1039"/>
        <o:r id="V:Rule23" type="connector" idref="#_x0000_s1040"/>
        <o:r id="V:Rule24" type="connector" idref="#_x0000_s1037"/>
        <o:r id="V:Rule25" type="connector" idref="#_x0000_s1038"/>
        <o:r id="V:Rule26" type="connector" idref="#_x0000_s1034"/>
        <o:r id="V:Rule27" type="connector" idref="#_x0000_s1036"/>
        <o:r id="V:Rule2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Body Text First Indent"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685"/>
    <w:rPr>
      <w:sz w:val="24"/>
      <w:szCs w:val="24"/>
    </w:rPr>
  </w:style>
  <w:style w:type="paragraph" w:styleId="1">
    <w:name w:val="heading 1"/>
    <w:basedOn w:val="a"/>
    <w:next w:val="a"/>
    <w:link w:val="10"/>
    <w:qFormat/>
    <w:rsid w:val="00F075A0"/>
    <w:pPr>
      <w:keepNext/>
      <w:ind w:firstLine="720"/>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C25EF"/>
    <w:pPr>
      <w:spacing w:before="120" w:after="40"/>
      <w:ind w:left="720" w:firstLine="720"/>
      <w:contextualSpacing/>
      <w:jc w:val="both"/>
    </w:pPr>
    <w:rPr>
      <w:sz w:val="20"/>
      <w:szCs w:val="20"/>
    </w:rPr>
  </w:style>
  <w:style w:type="character" w:customStyle="1" w:styleId="a4">
    <w:name w:val="Абзац списка Знак"/>
    <w:basedOn w:val="a0"/>
    <w:link w:val="a3"/>
    <w:uiPriority w:val="34"/>
    <w:locked/>
    <w:rsid w:val="00DC25EF"/>
  </w:style>
  <w:style w:type="character" w:styleId="a5">
    <w:name w:val="Hyperlink"/>
    <w:basedOn w:val="a0"/>
    <w:unhideWhenUsed/>
    <w:rsid w:val="00DC25EF"/>
    <w:rPr>
      <w:color w:val="0000FF"/>
      <w:u w:val="single"/>
    </w:rPr>
  </w:style>
  <w:style w:type="paragraph" w:styleId="a6">
    <w:name w:val="Normal (Web)"/>
    <w:basedOn w:val="a"/>
    <w:uiPriority w:val="99"/>
    <w:unhideWhenUsed/>
    <w:rsid w:val="00DC25EF"/>
    <w:pPr>
      <w:spacing w:before="100" w:beforeAutospacing="1" w:after="100" w:afterAutospacing="1" w:line="276" w:lineRule="auto"/>
      <w:ind w:firstLine="709"/>
      <w:jc w:val="both"/>
    </w:pPr>
    <w:rPr>
      <w:color w:val="333333"/>
      <w:sz w:val="28"/>
      <w:szCs w:val="28"/>
    </w:rPr>
  </w:style>
  <w:style w:type="paragraph" w:styleId="a7">
    <w:name w:val="caption"/>
    <w:basedOn w:val="a"/>
    <w:next w:val="a"/>
    <w:uiPriority w:val="35"/>
    <w:unhideWhenUsed/>
    <w:qFormat/>
    <w:rsid w:val="00FD78F4"/>
    <w:pPr>
      <w:spacing w:after="200"/>
    </w:pPr>
    <w:rPr>
      <w:rFonts w:ascii="Calibri" w:hAnsi="Calibri"/>
      <w:b/>
      <w:bCs/>
      <w:color w:val="4F81BD"/>
      <w:sz w:val="18"/>
      <w:szCs w:val="18"/>
    </w:rPr>
  </w:style>
  <w:style w:type="character" w:customStyle="1" w:styleId="FontStyle11">
    <w:name w:val="Font Style11"/>
    <w:basedOn w:val="a0"/>
    <w:uiPriority w:val="99"/>
    <w:rsid w:val="00FD78F4"/>
    <w:rPr>
      <w:rFonts w:ascii="Times New Roman" w:hAnsi="Times New Roman" w:cs="Times New Roman"/>
      <w:sz w:val="20"/>
      <w:szCs w:val="20"/>
    </w:rPr>
  </w:style>
  <w:style w:type="paragraph" w:customStyle="1" w:styleId="Style10">
    <w:name w:val="Style10"/>
    <w:basedOn w:val="a"/>
    <w:uiPriority w:val="99"/>
    <w:rsid w:val="00FD78F4"/>
    <w:pPr>
      <w:widowControl w:val="0"/>
      <w:autoSpaceDE w:val="0"/>
      <w:autoSpaceDN w:val="0"/>
      <w:adjustRightInd w:val="0"/>
      <w:spacing w:line="240" w:lineRule="exact"/>
      <w:ind w:firstLine="326"/>
      <w:jc w:val="both"/>
    </w:pPr>
  </w:style>
  <w:style w:type="character" w:customStyle="1" w:styleId="FontStyle17">
    <w:name w:val="Font Style17"/>
    <w:basedOn w:val="a0"/>
    <w:uiPriority w:val="99"/>
    <w:rsid w:val="00FD78F4"/>
    <w:rPr>
      <w:rFonts w:ascii="Times New Roman" w:hAnsi="Times New Roman" w:cs="Times New Roman"/>
      <w:b/>
      <w:bCs/>
      <w:sz w:val="24"/>
      <w:szCs w:val="24"/>
    </w:rPr>
  </w:style>
  <w:style w:type="character" w:customStyle="1" w:styleId="FontStyle18">
    <w:name w:val="Font Style18"/>
    <w:basedOn w:val="a0"/>
    <w:uiPriority w:val="99"/>
    <w:rsid w:val="00FD78F4"/>
    <w:rPr>
      <w:rFonts w:ascii="Times New Roman" w:hAnsi="Times New Roman" w:cs="Times New Roman"/>
      <w:sz w:val="20"/>
      <w:szCs w:val="20"/>
    </w:rPr>
  </w:style>
  <w:style w:type="character" w:styleId="a8">
    <w:name w:val="Strong"/>
    <w:basedOn w:val="a0"/>
    <w:qFormat/>
    <w:rsid w:val="00111555"/>
    <w:rPr>
      <w:b/>
      <w:bCs/>
    </w:rPr>
  </w:style>
  <w:style w:type="character" w:styleId="a9">
    <w:name w:val="Emphasis"/>
    <w:basedOn w:val="a0"/>
    <w:uiPriority w:val="20"/>
    <w:qFormat/>
    <w:rsid w:val="00111555"/>
    <w:rPr>
      <w:i/>
      <w:iCs/>
    </w:rPr>
  </w:style>
  <w:style w:type="paragraph" w:styleId="aa">
    <w:name w:val="No Spacing"/>
    <w:link w:val="ab"/>
    <w:uiPriority w:val="1"/>
    <w:qFormat/>
    <w:rsid w:val="0079280B"/>
    <w:rPr>
      <w:rFonts w:ascii="Calibri" w:hAnsi="Calibri"/>
      <w:sz w:val="22"/>
      <w:szCs w:val="22"/>
    </w:rPr>
  </w:style>
  <w:style w:type="character" w:customStyle="1" w:styleId="ab">
    <w:name w:val="Без интервала Знак"/>
    <w:basedOn w:val="a0"/>
    <w:link w:val="aa"/>
    <w:uiPriority w:val="1"/>
    <w:rsid w:val="0079280B"/>
    <w:rPr>
      <w:rFonts w:ascii="Calibri" w:hAnsi="Calibri"/>
      <w:sz w:val="22"/>
      <w:szCs w:val="22"/>
      <w:lang w:val="ru-RU" w:eastAsia="ru-RU" w:bidi="ar-SA"/>
    </w:rPr>
  </w:style>
  <w:style w:type="paragraph" w:customStyle="1" w:styleId="interbody">
    <w:name w:val="inter_body"/>
    <w:basedOn w:val="a"/>
    <w:rsid w:val="00ED4ABE"/>
    <w:pPr>
      <w:spacing w:before="39" w:after="39"/>
      <w:ind w:firstLine="288"/>
      <w:jc w:val="both"/>
    </w:pPr>
    <w:rPr>
      <w:rFonts w:ascii="Arial" w:hAnsi="Arial" w:cs="Arial"/>
      <w:color w:val="222222"/>
      <w:sz w:val="18"/>
      <w:szCs w:val="18"/>
    </w:rPr>
  </w:style>
  <w:style w:type="paragraph" w:styleId="ac">
    <w:name w:val="footnote text"/>
    <w:basedOn w:val="a"/>
    <w:link w:val="ad"/>
    <w:unhideWhenUsed/>
    <w:rsid w:val="00ED4ABE"/>
    <w:rPr>
      <w:sz w:val="20"/>
      <w:szCs w:val="20"/>
    </w:rPr>
  </w:style>
  <w:style w:type="character" w:customStyle="1" w:styleId="ad">
    <w:name w:val="Текст сноски Знак"/>
    <w:basedOn w:val="a0"/>
    <w:link w:val="ac"/>
    <w:rsid w:val="00ED4ABE"/>
  </w:style>
  <w:style w:type="character" w:styleId="ae">
    <w:name w:val="footnote reference"/>
    <w:basedOn w:val="a0"/>
    <w:unhideWhenUsed/>
    <w:rsid w:val="00ED4ABE"/>
    <w:rPr>
      <w:vertAlign w:val="superscript"/>
    </w:rPr>
  </w:style>
  <w:style w:type="paragraph" w:styleId="af">
    <w:name w:val="Body Text"/>
    <w:basedOn w:val="a"/>
    <w:link w:val="af0"/>
    <w:rsid w:val="000C2129"/>
    <w:pPr>
      <w:spacing w:after="120"/>
    </w:pPr>
  </w:style>
  <w:style w:type="character" w:customStyle="1" w:styleId="af0">
    <w:name w:val="Основной текст Знак"/>
    <w:basedOn w:val="a0"/>
    <w:link w:val="af"/>
    <w:rsid w:val="000C2129"/>
    <w:rPr>
      <w:sz w:val="24"/>
      <w:szCs w:val="24"/>
    </w:rPr>
  </w:style>
  <w:style w:type="paragraph" w:styleId="af1">
    <w:name w:val="Body Text First Indent"/>
    <w:basedOn w:val="af"/>
    <w:link w:val="af2"/>
    <w:uiPriority w:val="99"/>
    <w:unhideWhenUsed/>
    <w:rsid w:val="000C2129"/>
    <w:pPr>
      <w:spacing w:line="276" w:lineRule="auto"/>
      <w:ind w:firstLine="210"/>
    </w:pPr>
    <w:rPr>
      <w:rFonts w:ascii="Calibri" w:eastAsia="Calibri" w:hAnsi="Calibri"/>
      <w:sz w:val="22"/>
      <w:szCs w:val="22"/>
      <w:lang w:eastAsia="en-US"/>
    </w:rPr>
  </w:style>
  <w:style w:type="character" w:customStyle="1" w:styleId="af2">
    <w:name w:val="Красная строка Знак"/>
    <w:basedOn w:val="af0"/>
    <w:link w:val="af1"/>
    <w:uiPriority w:val="99"/>
    <w:rsid w:val="000C2129"/>
    <w:rPr>
      <w:rFonts w:ascii="Calibri" w:eastAsia="Calibri" w:hAnsi="Calibri"/>
      <w:sz w:val="22"/>
      <w:szCs w:val="22"/>
      <w:lang w:eastAsia="en-US"/>
    </w:rPr>
  </w:style>
  <w:style w:type="paragraph" w:customStyle="1" w:styleId="stat">
    <w:name w:val="stat"/>
    <w:basedOn w:val="a"/>
    <w:rsid w:val="000C2129"/>
    <w:pPr>
      <w:ind w:firstLine="360"/>
      <w:jc w:val="both"/>
    </w:pPr>
  </w:style>
  <w:style w:type="paragraph" w:styleId="af3">
    <w:name w:val="Plain Text"/>
    <w:basedOn w:val="a"/>
    <w:link w:val="af4"/>
    <w:uiPriority w:val="99"/>
    <w:unhideWhenUsed/>
    <w:rsid w:val="000C2129"/>
    <w:rPr>
      <w:rFonts w:ascii="Consolas" w:eastAsia="Calibri" w:hAnsi="Consolas"/>
      <w:sz w:val="21"/>
      <w:szCs w:val="21"/>
      <w:lang w:eastAsia="en-US"/>
    </w:rPr>
  </w:style>
  <w:style w:type="character" w:customStyle="1" w:styleId="af4">
    <w:name w:val="Текст Знак"/>
    <w:basedOn w:val="a0"/>
    <w:link w:val="af3"/>
    <w:uiPriority w:val="99"/>
    <w:rsid w:val="000C2129"/>
    <w:rPr>
      <w:rFonts w:ascii="Consolas" w:eastAsia="Calibri" w:hAnsi="Consolas" w:cs="Times New Roman"/>
      <w:sz w:val="21"/>
      <w:szCs w:val="21"/>
      <w:lang w:eastAsia="en-US"/>
    </w:rPr>
  </w:style>
  <w:style w:type="character" w:customStyle="1" w:styleId="10">
    <w:name w:val="Заголовок 1 Знак"/>
    <w:basedOn w:val="a0"/>
    <w:link w:val="1"/>
    <w:rsid w:val="00F075A0"/>
    <w:rPr>
      <w:b/>
    </w:rPr>
  </w:style>
  <w:style w:type="paragraph" w:customStyle="1" w:styleId="Iauiue">
    <w:name w:val="Iau?iue"/>
    <w:rsid w:val="00F075A0"/>
    <w:pPr>
      <w:overflowPunct w:val="0"/>
      <w:autoSpaceDE w:val="0"/>
      <w:autoSpaceDN w:val="0"/>
      <w:adjustRightInd w:val="0"/>
      <w:spacing w:before="100" w:after="100"/>
      <w:textAlignment w:val="baseline"/>
    </w:pPr>
    <w:rPr>
      <w:sz w:val="24"/>
    </w:rPr>
  </w:style>
  <w:style w:type="paragraph" w:styleId="af5">
    <w:name w:val="Title"/>
    <w:basedOn w:val="a"/>
    <w:link w:val="af6"/>
    <w:qFormat/>
    <w:rsid w:val="00F075A0"/>
    <w:pPr>
      <w:ind w:firstLine="720"/>
      <w:jc w:val="center"/>
    </w:pPr>
    <w:rPr>
      <w:b/>
      <w:sz w:val="20"/>
      <w:szCs w:val="20"/>
    </w:rPr>
  </w:style>
  <w:style w:type="character" w:customStyle="1" w:styleId="af6">
    <w:name w:val="Название Знак"/>
    <w:basedOn w:val="a0"/>
    <w:link w:val="af5"/>
    <w:rsid w:val="00F075A0"/>
    <w:rPr>
      <w:b/>
    </w:rPr>
  </w:style>
  <w:style w:type="character" w:customStyle="1" w:styleId="j9">
    <w:name w:val="j9"/>
    <w:basedOn w:val="a0"/>
    <w:rsid w:val="003141ED"/>
  </w:style>
  <w:style w:type="paragraph" w:styleId="HTML">
    <w:name w:val="HTML Preformatted"/>
    <w:basedOn w:val="a"/>
    <w:link w:val="HTML0"/>
    <w:rsid w:val="00314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141ED"/>
    <w:rPr>
      <w:rFonts w:ascii="Courier New" w:hAnsi="Courier New" w:cs="Courier New"/>
    </w:rPr>
  </w:style>
  <w:style w:type="paragraph" w:customStyle="1" w:styleId="Default">
    <w:name w:val="Default"/>
    <w:rsid w:val="003141ED"/>
    <w:pPr>
      <w:autoSpaceDE w:val="0"/>
      <w:autoSpaceDN w:val="0"/>
      <w:adjustRightInd w:val="0"/>
    </w:pPr>
    <w:rPr>
      <w:color w:val="000000"/>
      <w:sz w:val="24"/>
      <w:szCs w:val="24"/>
    </w:rPr>
  </w:style>
  <w:style w:type="paragraph" w:customStyle="1" w:styleId="bodytext">
    <w:name w:val="bodytext"/>
    <w:basedOn w:val="a"/>
    <w:rsid w:val="007310D3"/>
    <w:pPr>
      <w:spacing w:before="100" w:beforeAutospacing="1" w:after="100" w:afterAutospacing="1" w:line="312" w:lineRule="auto"/>
    </w:pPr>
    <w:rPr>
      <w:sz w:val="13"/>
      <w:szCs w:val="13"/>
    </w:rPr>
  </w:style>
  <w:style w:type="paragraph" w:customStyle="1" w:styleId="news-single-author">
    <w:name w:val="news-single-author"/>
    <w:basedOn w:val="a"/>
    <w:rsid w:val="007310D3"/>
    <w:pPr>
      <w:spacing w:before="100" w:beforeAutospacing="1" w:after="100" w:afterAutospacing="1"/>
    </w:pPr>
    <w:rPr>
      <w:sz w:val="10"/>
      <w:szCs w:val="10"/>
    </w:rPr>
  </w:style>
  <w:style w:type="paragraph" w:customStyle="1" w:styleId="centreandrightmenu2">
    <w:name w:val="centre_and_right_menu2"/>
    <w:basedOn w:val="a"/>
    <w:rsid w:val="007310D3"/>
    <w:pPr>
      <w:spacing w:before="100" w:beforeAutospacing="1" w:after="100" w:afterAutospacing="1"/>
    </w:pPr>
  </w:style>
  <w:style w:type="paragraph" w:customStyle="1" w:styleId="align-justify">
    <w:name w:val="align-justify"/>
    <w:basedOn w:val="a"/>
    <w:rsid w:val="007310D3"/>
    <w:pPr>
      <w:spacing w:before="100" w:beforeAutospacing="1" w:after="100" w:afterAutospacing="1"/>
    </w:pPr>
  </w:style>
  <w:style w:type="paragraph" w:styleId="af7">
    <w:name w:val="Balloon Text"/>
    <w:basedOn w:val="a"/>
    <w:link w:val="af8"/>
    <w:rsid w:val="00F660AA"/>
    <w:rPr>
      <w:rFonts w:ascii="Tahoma" w:hAnsi="Tahoma" w:cs="Tahoma"/>
      <w:sz w:val="16"/>
      <w:szCs w:val="16"/>
    </w:rPr>
  </w:style>
  <w:style w:type="character" w:customStyle="1" w:styleId="af8">
    <w:name w:val="Текст выноски Знак"/>
    <w:basedOn w:val="a0"/>
    <w:link w:val="af7"/>
    <w:rsid w:val="00F660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00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chart" Target="charts/chart1.xml"/><Relationship Id="rId26" Type="http://schemas.openxmlformats.org/officeDocument/2006/relationships/image" Target="media/image5.jpeg"/><Relationship Id="rId39" Type="http://schemas.openxmlformats.org/officeDocument/2006/relationships/hyperlink" Target="http://ru.wikipedia.org/wiki/%D0%A0%D1%83%D1%81%D1%81%D0%BA%D0%B8%D0%B9_%D1%8F%D0%B7%D1%8B%D0%BA" TargetMode="External"/><Relationship Id="rId21" Type="http://schemas.openxmlformats.org/officeDocument/2006/relationships/chart" Target="charts/chart4.xml"/><Relationship Id="rId34" Type="http://schemas.openxmlformats.org/officeDocument/2006/relationships/hyperlink" Target="http://egov-buryatia.ru" TargetMode="External"/><Relationship Id="rId42" Type="http://schemas.openxmlformats.org/officeDocument/2006/relationships/hyperlink" Target="http://ru.wikipedia.org/wiki/%D0%AD%D1%81%D1%81%D0%B5%D0%B8%D1%81%D1%82" TargetMode="External"/><Relationship Id="rId47" Type="http://schemas.openxmlformats.org/officeDocument/2006/relationships/hyperlink" Target="http://ru.wikipedia.org/wiki/1977_%D0%B3%D0%BE%D0%B4" TargetMode="External"/><Relationship Id="rId50" Type="http://schemas.openxmlformats.org/officeDocument/2006/relationships/hyperlink" Target="http://ru.wikipedia.org/wiki/%D0%9D%D1%8C%D1%8E-%D0%94%D0%B6%D0%B5%D1%80%D1%81%D0%B8" TargetMode="External"/><Relationship Id="rId55" Type="http://schemas.openxmlformats.org/officeDocument/2006/relationships/hyperlink" Target="http://ru.wikipedia.org/wiki/%D0%9A%D1%83%D0%BB%D1%8C%D1%82%D1%83%D1%80%D0%B0_(%D1%82%D0%B5%D0%BB%D0%B5%D0%BA%D0%B0%D0%BD%D0%B0%D0%BB)"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humanities.edu.ru/db/msg/43781" TargetMode="External"/><Relationship Id="rId25" Type="http://schemas.openxmlformats.org/officeDocument/2006/relationships/image" Target="media/image4.jpeg"/><Relationship Id="rId33" Type="http://schemas.openxmlformats.org/officeDocument/2006/relationships/hyperlink" Target="http://www.newsru.com/" TargetMode="External"/><Relationship Id="rId38" Type="http://schemas.openxmlformats.org/officeDocument/2006/relationships/hyperlink" Target="http://www.rba.ru/or/comitet/10/grup.html" TargetMode="External"/><Relationship Id="rId46" Type="http://schemas.openxmlformats.org/officeDocument/2006/relationships/hyperlink" Target="http://ru.wikipedia.org/wiki/%D0%9B%D0%B0%D1%82%D0%B2%D0%B8%D0%B9%D1%81%D0%BA%D0%B8%D0%B9_%D1%83%D0%BD%D0%B8%D0%B2%D0%B5%D1%80%D1%81%D0%B8%D1%82%D0%B5%D1%82"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st.ru/" TargetMode="External"/><Relationship Id="rId20" Type="http://schemas.openxmlformats.org/officeDocument/2006/relationships/chart" Target="charts/chart3.xml"/><Relationship Id="rId29" Type="http://schemas.openxmlformats.org/officeDocument/2006/relationships/image" Target="media/image6.jpeg"/><Relationship Id="rId41" Type="http://schemas.openxmlformats.org/officeDocument/2006/relationships/hyperlink" Target="http://ru.wikipedia.org/wiki/%D0%9F%D0%B8%D1%81%D0%B0%D1%82%D0%B5%D0%BB%D1%8C" TargetMode="External"/><Relationship Id="rId54" Type="http://schemas.openxmlformats.org/officeDocument/2006/relationships/hyperlink" Target="http://ru.wikipedia.org/wiki/%D0%9A%D1%83%D0%BB%D1%8C%D1%82%D1%83%D1%80%D0%B0_(%D1%80%D0%B0%D0%B4%D0%B8%D0%BE%D1%81%D1%82%D0%B0%D0%BD%D1%86%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94.25.12.182/cgi-bin/irbis64r_61/cgiirbis_64.exe?Z21ID=&amp;I21DBN=artic&amp;P21DBN=artic&amp;S21STN=1&amp;S21REF=10&amp;S21FMT=fullw&amp;C21COM=S&amp;S21CNR=20&amp;S21P01=3&amp;S21P02=0&amp;S21P03=A=&amp;S21COLORTERMS=0&amp;S21STR=%D0%9A%D0%B0%D1%80%D1%82%D0%B0%D1%88%D0%BE%D0%B2,%20%D0%9D.%20%D0%A1." TargetMode="External"/><Relationship Id="rId24" Type="http://schemas.openxmlformats.org/officeDocument/2006/relationships/hyperlink" Target="http://az-kozin.narod.ru" TargetMode="External"/><Relationship Id="rId32" Type="http://schemas.openxmlformats.org/officeDocument/2006/relationships/hyperlink" Target="http://booksearch.blogspot.com/2010/08/books-of-world-stand-up-and-be-counted.html" TargetMode="External"/><Relationship Id="rId37" Type="http://schemas.openxmlformats.org/officeDocument/2006/relationships/hyperlink" Target="http://www.library.ru/1/act/doc.php?o_sec=132&amp;o_doc=2355" TargetMode="External"/><Relationship Id="rId40" Type="http://schemas.openxmlformats.org/officeDocument/2006/relationships/hyperlink" Target="http://ru.wikipedia.org/wiki/%D0%A1%D0%A8%D0%90" TargetMode="External"/><Relationship Id="rId45" Type="http://schemas.openxmlformats.org/officeDocument/2006/relationships/hyperlink" Target="http://ru.wikipedia.org/wiki/%D0%A0%D0%B8%D0%B3%D0%B0" TargetMode="External"/><Relationship Id="rId53" Type="http://schemas.openxmlformats.org/officeDocument/2006/relationships/hyperlink" Target="http://ru.wikipedia.org/wiki/%D0%94%D0%BE%D0%B2%D0%BB%D0%B0%D1%82%D0%BE%D0%B2,_%D0%A1%D0%B5%D1%80%D0%B3%D0%B5%D0%B9_%D0%94%D0%BE%D0%BD%D0%B0%D1%82%D0%BE%D0%B2%D0%B8%D1%87"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t.ru/" TargetMode="External"/><Relationship Id="rId23" Type="http://schemas.openxmlformats.org/officeDocument/2006/relationships/chart" Target="charts/chart6.xml"/><Relationship Id="rId28" Type="http://schemas.openxmlformats.org/officeDocument/2006/relationships/hyperlink" Target="http://www.library.ru/" TargetMode="External"/><Relationship Id="rId36" Type="http://schemas.openxmlformats.org/officeDocument/2006/relationships/hyperlink" Target="http://www.mrbookman.ru/" TargetMode="External"/><Relationship Id="rId49" Type="http://schemas.openxmlformats.org/officeDocument/2006/relationships/hyperlink" Target="http://ru.wikipedia.org/wiki/%D0%A1%D0%A8%D0%90" TargetMode="External"/><Relationship Id="rId57" Type="http://schemas.openxmlformats.org/officeDocument/2006/relationships/hyperlink" Target="http://ru.wikipedia.org/wiki/%D0%98%D0%BD%D0%BE%D1%81%D1%82%D1%80%D0%B0%D0%BD%D0%BD%D0%B0%D1%8F_%D0%BB%D0%B8%D1%82%D0%B5%D1%80%D0%B0%D1%82%D1%83%D1%80%D0%B0_(%D0%B6%D1%83%D1%80%D0%BD%D0%B0%D0%BB)" TargetMode="External"/><Relationship Id="rId10" Type="http://schemas.openxmlformats.org/officeDocument/2006/relationships/hyperlink" Target="http://www.hse.ru" TargetMode="External"/><Relationship Id="rId19" Type="http://schemas.openxmlformats.org/officeDocument/2006/relationships/chart" Target="charts/chart2.xml"/><Relationship Id="rId31" Type="http://schemas.openxmlformats.org/officeDocument/2006/relationships/hyperlink" Target="http://www.rian.ru/culture/20100930/280860276.html" TargetMode="External"/><Relationship Id="rId44" Type="http://schemas.openxmlformats.org/officeDocument/2006/relationships/hyperlink" Target="http://ru.wikipedia.org/wiki/%D0%9A%D1%80%D0%B8%D1%82%D0%B8%D0%BA" TargetMode="External"/><Relationship Id="rId52" Type="http://schemas.openxmlformats.org/officeDocument/2006/relationships/hyperlink" Target="http://ru.wikipedia.org/wiki/%D0%92%D0%B0%D0%B9%D0%BB%D1%8C,_%D0%9F%D1%91%D1%82%D1%80_%D0%9B%D1%8C%D0%B2%D0%BE%D0%B2%D0%B8%D1%87" TargetMode="External"/><Relationship Id="rId4" Type="http://schemas.openxmlformats.org/officeDocument/2006/relationships/settings" Target="settings.xml"/><Relationship Id="rId9" Type="http://schemas.openxmlformats.org/officeDocument/2006/relationships/hyperlink" Target="http://www.gosuslugi.ru/ru/" TargetMode="External"/><Relationship Id="rId14" Type="http://schemas.openxmlformats.org/officeDocument/2006/relationships/image" Target="media/image3.jpeg"/><Relationship Id="rId22" Type="http://schemas.openxmlformats.org/officeDocument/2006/relationships/chart" Target="charts/chart5.xml"/><Relationship Id="rId27" Type="http://schemas.openxmlformats.org/officeDocument/2006/relationships/hyperlink" Target="http://kareemabduljabbar.com/" TargetMode="External"/><Relationship Id="rId30" Type="http://schemas.openxmlformats.org/officeDocument/2006/relationships/hyperlink" Target="http://www.youtube.com/elquijote" TargetMode="External"/><Relationship Id="rId35" Type="http://schemas.openxmlformats.org/officeDocument/2006/relationships/hyperlink" Target="http://mail.yandex.ru/neo/compose?mailto=mailtobookman@gmail.com" TargetMode="External"/><Relationship Id="rId43" Type="http://schemas.openxmlformats.org/officeDocument/2006/relationships/hyperlink" Target="http://ru.wikipedia.org/wiki/%D0%9B%D0%B8%D1%82%D0%B5%D1%80%D0%B0%D1%82%D1%83%D1%80%D0%BE%D0%B2%D0%B5%D0%B4" TargetMode="External"/><Relationship Id="rId48" Type="http://schemas.openxmlformats.org/officeDocument/2006/relationships/hyperlink" Target="http://ru.wikipedia.org/wiki/%D0%AD%D0%BC%D0%B8%D0%B3%D1%80%D0%B0%D1%86%D0%B8%D1%8F" TargetMode="External"/><Relationship Id="rId56" Type="http://schemas.openxmlformats.org/officeDocument/2006/relationships/hyperlink" Target="http://ru.wikipedia.org/wiki/%D0%96%D1%83%D1%80%D0%BD%D0%B0%D0%BB" TargetMode="External"/><Relationship Id="rId8" Type="http://schemas.openxmlformats.org/officeDocument/2006/relationships/hyperlink" Target="http://pgu.govrb.ru" TargetMode="External"/><Relationship Id="rId51" Type="http://schemas.openxmlformats.org/officeDocument/2006/relationships/hyperlink" Target="http://ru.wikipedia.org/wiki/%D0%A0%D0%B0%D0%B4%D0%B8%D0%BE_%D0%A1%D0%B2%D0%BE%D0%B1%D0%BE%D0%B4%D0%B0"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i.LIB\Desktop\&#1052;&#1072;&#1082;&#1077;&#1090;-3-w2007.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title>
    <c:view3D>
      <c:rotX val="30"/>
      <c:perspective val="30"/>
    </c:view3D>
    <c:plotArea>
      <c:layout/>
      <c:pie3DChart>
        <c:varyColors val="1"/>
        <c:ser>
          <c:idx val="0"/>
          <c:order val="0"/>
          <c:tx>
            <c:strRef>
              <c:f>Лист1!$B$1</c:f>
              <c:strCache>
                <c:ptCount val="1"/>
                <c:pt idx="0">
                  <c:v>«Что Вас привлекает в использовании электронного каталога»? </c:v>
                </c:pt>
              </c:strCache>
            </c:strRef>
          </c:tx>
          <c:explosion val="25"/>
          <c:dLbls>
            <c:showVal val="1"/>
            <c:showLeaderLines val="1"/>
          </c:dLbls>
          <c:cat>
            <c:strRef>
              <c:f>Лист1!$A$2:$A$5</c:f>
              <c:strCache>
                <c:ptCount val="3"/>
                <c:pt idx="0">
                  <c:v>Оперативность отражения информации</c:v>
                </c:pt>
                <c:pt idx="1">
                  <c:v>Широкие поисковые возможности</c:v>
                </c:pt>
                <c:pt idx="2">
                  <c:v>возможность сохранения результатов поиска, как на бумажных, так и на электронных носителях</c:v>
                </c:pt>
              </c:strCache>
            </c:strRef>
          </c:cat>
          <c:val>
            <c:numRef>
              <c:f>Лист1!$B$2:$B$5</c:f>
              <c:numCache>
                <c:formatCode>0%</c:formatCode>
                <c:ptCount val="4"/>
                <c:pt idx="0">
                  <c:v>0.56000000000000005</c:v>
                </c:pt>
                <c:pt idx="1">
                  <c:v>0.30000000000000016</c:v>
                </c:pt>
                <c:pt idx="2">
                  <c:v>0.12000000000000002</c:v>
                </c:pt>
              </c:numCache>
            </c:numRef>
          </c:val>
        </c:ser>
      </c:pie3DChart>
      <c:spPr>
        <a:noFill/>
        <a:ln w="25404">
          <a:noFill/>
        </a:ln>
      </c:spPr>
    </c:plotArea>
    <c:legend>
      <c:legendPos val="r"/>
      <c:legendEntry>
        <c:idx val="3"/>
        <c:delete val="1"/>
      </c:legendEntry>
      <c:layout>
        <c:manualLayout>
          <c:xMode val="edge"/>
          <c:yMode val="edge"/>
          <c:x val="0.68196868877305838"/>
          <c:y val="0.19711687415219897"/>
          <c:w val="0.30414236072603584"/>
          <c:h val="0.80288312584780108"/>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Ряд 1</c:v>
                </c:pt>
              </c:strCache>
            </c:strRef>
          </c:tx>
          <c:dLbls>
            <c:showVal val="1"/>
          </c:dLbls>
          <c:cat>
            <c:strRef>
              <c:f>Лист1!$A$2:$A$13</c:f>
              <c:strCache>
                <c:ptCount val="12"/>
                <c:pt idx="0">
                  <c:v>Имя автора</c:v>
                </c:pt>
                <c:pt idx="1">
                  <c:v>Персоналия</c:v>
                </c:pt>
                <c:pt idx="2">
                  <c:v>Наименование организации</c:v>
                </c:pt>
                <c:pt idx="3">
                  <c:v>Заглавие</c:v>
                </c:pt>
                <c:pt idx="4">
                  <c:v>Индекс классификации</c:v>
                </c:pt>
                <c:pt idx="5">
                  <c:v>Предметная рубрика, тема</c:v>
                </c:pt>
                <c:pt idx="6">
                  <c:v>Год издания</c:v>
                </c:pt>
                <c:pt idx="7">
                  <c:v>Издательство</c:v>
                </c:pt>
                <c:pt idx="8">
                  <c:v>Ключевые слова</c:v>
                </c:pt>
                <c:pt idx="9">
                  <c:v>ISBN</c:v>
                </c:pt>
                <c:pt idx="10">
                  <c:v>Все поля</c:v>
                </c:pt>
                <c:pt idx="11">
                  <c:v>Другие</c:v>
                </c:pt>
              </c:strCache>
            </c:strRef>
          </c:cat>
          <c:val>
            <c:numRef>
              <c:f>Лист1!$B$2:$B$13</c:f>
              <c:numCache>
                <c:formatCode>0%</c:formatCode>
                <c:ptCount val="12"/>
                <c:pt idx="0">
                  <c:v>0.26</c:v>
                </c:pt>
                <c:pt idx="1">
                  <c:v>2.0000000000000011E-2</c:v>
                </c:pt>
                <c:pt idx="2">
                  <c:v>2.0000000000000011E-2</c:v>
                </c:pt>
                <c:pt idx="3">
                  <c:v>0.22</c:v>
                </c:pt>
                <c:pt idx="4">
                  <c:v>1.0000000000000005E-2</c:v>
                </c:pt>
                <c:pt idx="5">
                  <c:v>2.0000000000000011E-2</c:v>
                </c:pt>
                <c:pt idx="6">
                  <c:v>1.0000000000000005E-2</c:v>
                </c:pt>
                <c:pt idx="7">
                  <c:v>2.0000000000000011E-2</c:v>
                </c:pt>
                <c:pt idx="8">
                  <c:v>0.38000000000000017</c:v>
                </c:pt>
                <c:pt idx="9">
                  <c:v>1.0000000000000005E-2</c:v>
                </c:pt>
                <c:pt idx="10">
                  <c:v>3.0000000000000002E-2</c:v>
                </c:pt>
                <c:pt idx="11">
                  <c:v>1.0000000000000005E-2</c:v>
                </c:pt>
              </c:numCache>
            </c:numRef>
          </c:val>
        </c:ser>
        <c:axId val="64058496"/>
        <c:axId val="64060032"/>
      </c:barChart>
      <c:catAx>
        <c:axId val="64058496"/>
        <c:scaling>
          <c:orientation val="minMax"/>
        </c:scaling>
        <c:axPos val="l"/>
        <c:numFmt formatCode="General" sourceLinked="1"/>
        <c:tickLblPos val="nextTo"/>
        <c:crossAx val="64060032"/>
        <c:crosses val="autoZero"/>
        <c:auto val="1"/>
        <c:lblAlgn val="ctr"/>
        <c:lblOffset val="100"/>
      </c:catAx>
      <c:valAx>
        <c:axId val="64060032"/>
        <c:scaling>
          <c:orientation val="minMax"/>
        </c:scaling>
        <c:delete val="1"/>
        <c:axPos val="b"/>
        <c:majorGridlines/>
        <c:numFmt formatCode="0%" sourceLinked="1"/>
        <c:tickLblPos val="nextTo"/>
        <c:crossAx val="64058496"/>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Лист1!$B$1</c:f>
              <c:strCache>
                <c:ptCount val="1"/>
                <c:pt idx="0">
                  <c:v>Ряд 1</c:v>
                </c:pt>
              </c:strCache>
            </c:strRef>
          </c:tx>
          <c:dLbls>
            <c:showVal val="1"/>
          </c:dLbls>
          <c:cat>
            <c:strRef>
              <c:f>Лист1!$A$2:$A$13</c:f>
              <c:strCache>
                <c:ptCount val="12"/>
                <c:pt idx="0">
                  <c:v>Имя автора</c:v>
                </c:pt>
                <c:pt idx="1">
                  <c:v>Персоналия</c:v>
                </c:pt>
                <c:pt idx="2">
                  <c:v>Наименование организации</c:v>
                </c:pt>
                <c:pt idx="3">
                  <c:v>Заглавие</c:v>
                </c:pt>
                <c:pt idx="4">
                  <c:v>Индекс классификации</c:v>
                </c:pt>
                <c:pt idx="5">
                  <c:v>Предметная рубрика, тема</c:v>
                </c:pt>
                <c:pt idx="6">
                  <c:v>Год издания</c:v>
                </c:pt>
                <c:pt idx="7">
                  <c:v>Издательство</c:v>
                </c:pt>
                <c:pt idx="8">
                  <c:v>Ключевые слова</c:v>
                </c:pt>
                <c:pt idx="9">
                  <c:v>ISBN</c:v>
                </c:pt>
                <c:pt idx="10">
                  <c:v>Все поля</c:v>
                </c:pt>
                <c:pt idx="11">
                  <c:v>Другие</c:v>
                </c:pt>
              </c:strCache>
            </c:strRef>
          </c:cat>
          <c:val>
            <c:numRef>
              <c:f>Лист1!$B$2:$B$13</c:f>
              <c:numCache>
                <c:formatCode>0%</c:formatCode>
                <c:ptCount val="12"/>
                <c:pt idx="0">
                  <c:v>0.28000000000000008</c:v>
                </c:pt>
                <c:pt idx="1">
                  <c:v>2.0000000000000011E-2</c:v>
                </c:pt>
                <c:pt idx="2">
                  <c:v>2.0000000000000011E-2</c:v>
                </c:pt>
                <c:pt idx="3">
                  <c:v>0.23</c:v>
                </c:pt>
                <c:pt idx="4">
                  <c:v>1.0000000000000005E-2</c:v>
                </c:pt>
                <c:pt idx="5">
                  <c:v>0</c:v>
                </c:pt>
                <c:pt idx="6">
                  <c:v>0</c:v>
                </c:pt>
                <c:pt idx="7">
                  <c:v>0</c:v>
                </c:pt>
                <c:pt idx="8">
                  <c:v>0.42000000000000015</c:v>
                </c:pt>
                <c:pt idx="9">
                  <c:v>0</c:v>
                </c:pt>
                <c:pt idx="10">
                  <c:v>2.0000000000000011E-2</c:v>
                </c:pt>
                <c:pt idx="11">
                  <c:v>1.0000000000000005E-2</c:v>
                </c:pt>
              </c:numCache>
            </c:numRef>
          </c:val>
        </c:ser>
        <c:ser>
          <c:idx val="1"/>
          <c:order val="1"/>
          <c:tx>
            <c:strRef>
              <c:f>Лист1!$C$1</c:f>
              <c:strCache>
                <c:ptCount val="1"/>
                <c:pt idx="0">
                  <c:v>Столбец1</c:v>
                </c:pt>
              </c:strCache>
            </c:strRef>
          </c:tx>
          <c:cat>
            <c:strRef>
              <c:f>Лист1!$A$2:$A$13</c:f>
              <c:strCache>
                <c:ptCount val="12"/>
                <c:pt idx="0">
                  <c:v>Имя автора</c:v>
                </c:pt>
                <c:pt idx="1">
                  <c:v>Персоналия</c:v>
                </c:pt>
                <c:pt idx="2">
                  <c:v>Наименование организации</c:v>
                </c:pt>
                <c:pt idx="3">
                  <c:v>Заглавие</c:v>
                </c:pt>
                <c:pt idx="4">
                  <c:v>Индекс классификации</c:v>
                </c:pt>
                <c:pt idx="5">
                  <c:v>Предметная рубрика, тема</c:v>
                </c:pt>
                <c:pt idx="6">
                  <c:v>Год издания</c:v>
                </c:pt>
                <c:pt idx="7">
                  <c:v>Издательство</c:v>
                </c:pt>
                <c:pt idx="8">
                  <c:v>Ключевые слова</c:v>
                </c:pt>
                <c:pt idx="9">
                  <c:v>ISBN</c:v>
                </c:pt>
                <c:pt idx="10">
                  <c:v>Все поля</c:v>
                </c:pt>
                <c:pt idx="11">
                  <c:v>Другие</c:v>
                </c:pt>
              </c:strCache>
            </c:strRef>
          </c:cat>
          <c:val>
            <c:numRef>
              <c:f>Лист1!$C$2:$C$13</c:f>
              <c:numCache>
                <c:formatCode>General</c:formatCode>
                <c:ptCount val="12"/>
              </c:numCache>
            </c:numRef>
          </c:val>
        </c:ser>
        <c:ser>
          <c:idx val="2"/>
          <c:order val="2"/>
          <c:tx>
            <c:strRef>
              <c:f>Лист1!$D$1</c:f>
              <c:strCache>
                <c:ptCount val="1"/>
                <c:pt idx="0">
                  <c:v>Столбец2</c:v>
                </c:pt>
              </c:strCache>
            </c:strRef>
          </c:tx>
          <c:cat>
            <c:strRef>
              <c:f>Лист1!$A$2:$A$13</c:f>
              <c:strCache>
                <c:ptCount val="12"/>
                <c:pt idx="0">
                  <c:v>Имя автора</c:v>
                </c:pt>
                <c:pt idx="1">
                  <c:v>Персоналия</c:v>
                </c:pt>
                <c:pt idx="2">
                  <c:v>Наименование организации</c:v>
                </c:pt>
                <c:pt idx="3">
                  <c:v>Заглавие</c:v>
                </c:pt>
                <c:pt idx="4">
                  <c:v>Индекс классификации</c:v>
                </c:pt>
                <c:pt idx="5">
                  <c:v>Предметная рубрика, тема</c:v>
                </c:pt>
                <c:pt idx="6">
                  <c:v>Год издания</c:v>
                </c:pt>
                <c:pt idx="7">
                  <c:v>Издательство</c:v>
                </c:pt>
                <c:pt idx="8">
                  <c:v>Ключевые слова</c:v>
                </c:pt>
                <c:pt idx="9">
                  <c:v>ISBN</c:v>
                </c:pt>
                <c:pt idx="10">
                  <c:v>Все поля</c:v>
                </c:pt>
                <c:pt idx="11">
                  <c:v>Другие</c:v>
                </c:pt>
              </c:strCache>
            </c:strRef>
          </c:cat>
          <c:val>
            <c:numRef>
              <c:f>Лист1!$D$2:$D$13</c:f>
              <c:numCache>
                <c:formatCode>General</c:formatCode>
                <c:ptCount val="12"/>
              </c:numCache>
            </c:numRef>
          </c:val>
        </c:ser>
        <c:axId val="71695744"/>
        <c:axId val="73954432"/>
      </c:barChart>
      <c:catAx>
        <c:axId val="71695744"/>
        <c:scaling>
          <c:orientation val="minMax"/>
        </c:scaling>
        <c:axPos val="l"/>
        <c:numFmt formatCode="General" sourceLinked="1"/>
        <c:tickLblPos val="nextTo"/>
        <c:crossAx val="73954432"/>
        <c:crosses val="autoZero"/>
        <c:auto val="1"/>
        <c:lblAlgn val="ctr"/>
        <c:lblOffset val="100"/>
      </c:catAx>
      <c:valAx>
        <c:axId val="73954432"/>
        <c:scaling>
          <c:orientation val="minMax"/>
        </c:scaling>
        <c:axPos val="b"/>
        <c:majorGridlines/>
        <c:numFmt formatCode="0%" sourceLinked="1"/>
        <c:tickLblPos val="nextTo"/>
        <c:crossAx val="71695744"/>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3"/>
                <c:pt idx="0">
                  <c:v>обращаются к дежурному библиографу за помощью и их устраивает уровень обслуживания</c:v>
                </c:pt>
                <c:pt idx="1">
                  <c:v> обращаются,  но не достаточно удовлетворены уровнем обслуживания</c:v>
                </c:pt>
                <c:pt idx="2">
                  <c:v>вообще не обращаются за помощью, и осуществляют поиск литературы самостоятельно</c:v>
                </c:pt>
              </c:strCache>
            </c:strRef>
          </c:cat>
          <c:val>
            <c:numRef>
              <c:f>Лист1!$B$2:$B$5</c:f>
              <c:numCache>
                <c:formatCode>0%</c:formatCode>
                <c:ptCount val="4"/>
                <c:pt idx="0">
                  <c:v>0.70000000000000029</c:v>
                </c:pt>
                <c:pt idx="1">
                  <c:v>8.0000000000000043E-2</c:v>
                </c:pt>
                <c:pt idx="2">
                  <c:v>0.16</c:v>
                </c:pt>
              </c:numCache>
            </c:numRef>
          </c:val>
        </c:ser>
      </c:pie3DChart>
      <c:spPr>
        <a:noFill/>
        <a:ln w="25402">
          <a:noFill/>
        </a:ln>
      </c:spPr>
    </c:plotArea>
    <c:legend>
      <c:legendPos val="r"/>
      <c:legendEntry>
        <c:idx val="3"/>
        <c:delete val="1"/>
      </c:legendEntry>
      <c:layout>
        <c:manualLayout>
          <c:xMode val="edge"/>
          <c:yMode val="edge"/>
          <c:wMode val="edge"/>
          <c:hMode val="edge"/>
          <c:x val="0.64583325960659488"/>
          <c:y val="0.34972568228302581"/>
          <c:w val="0.98611106195995113"/>
          <c:h val="0.89997700120260848"/>
        </c:manualLayout>
      </c:layout>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«Устраивает ли Вас полнота Баз данных электронного каталога? Есть ли у Вас претензии к наполняемости?» </a:t>
            </a:r>
          </a:p>
        </c:rich>
      </c:tx>
    </c:title>
    <c:view3D>
      <c:rotX val="30"/>
      <c:perspective val="30"/>
    </c:view3D>
    <c:plotArea>
      <c:layout/>
      <c:pie3DChart>
        <c:varyColors val="1"/>
        <c:ser>
          <c:idx val="0"/>
          <c:order val="0"/>
          <c:tx>
            <c:strRef>
              <c:f>Лист1!$B$1</c:f>
              <c:strCache>
                <c:ptCount val="1"/>
                <c:pt idx="0">
                  <c:v>«Устраивает ли Вас полнота Баз Данных электронного каталога? Есть ли у Вас претензии к наполняемости?» </c:v>
                </c:pt>
              </c:strCache>
            </c:strRef>
          </c:tx>
          <c:explosion val="25"/>
          <c:dLbls>
            <c:showVal val="1"/>
            <c:showLeaderLines val="1"/>
          </c:dLbls>
          <c:cat>
            <c:strRef>
              <c:f>Лист1!$A$2:$A$5</c:f>
              <c:strCache>
                <c:ptCount val="2"/>
                <c:pt idx="0">
                  <c:v>удовлетворены полнотой БД</c:v>
                </c:pt>
                <c:pt idx="1">
                  <c:v>остались  недовольны и указали на неполноту «БД Краеведение»</c:v>
                </c:pt>
              </c:strCache>
            </c:strRef>
          </c:cat>
          <c:val>
            <c:numRef>
              <c:f>Лист1!$B$2:$B$5</c:f>
              <c:numCache>
                <c:formatCode>0%</c:formatCode>
                <c:ptCount val="4"/>
                <c:pt idx="0">
                  <c:v>0.54</c:v>
                </c:pt>
                <c:pt idx="1">
                  <c:v>0.44</c:v>
                </c:pt>
              </c:numCache>
            </c:numRef>
          </c:val>
        </c:ser>
      </c:pie3DChart>
      <c:spPr>
        <a:noFill/>
        <a:ln w="25404">
          <a:noFill/>
        </a:ln>
      </c:spPr>
    </c:plotArea>
    <c:legend>
      <c:legendPos val="r"/>
      <c:legendEntry>
        <c:idx val="2"/>
        <c:delete val="1"/>
      </c:legendEntry>
      <c:legendEntry>
        <c:idx val="3"/>
        <c:delete val="1"/>
      </c:legendEntry>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txPr>
        <a:bodyPr/>
        <a:lstStyle/>
        <a:p>
          <a:pPr>
            <a:defRPr sz="1401" baseline="0"/>
          </a:pPr>
          <a:endParaRPr lang="ru-RU"/>
        </a:p>
      </c:txPr>
    </c:title>
    <c:view3D>
      <c:rotX val="30"/>
      <c:perspective val="30"/>
    </c:view3D>
    <c:plotArea>
      <c:layout>
        <c:manualLayout>
          <c:layoutTarget val="inner"/>
          <c:xMode val="edge"/>
          <c:yMode val="edge"/>
          <c:x val="1.3716510475810195E-2"/>
          <c:y val="0.19673829201101967"/>
          <c:w val="0.58629746559017704"/>
          <c:h val="0.77640164113060062"/>
        </c:manualLayout>
      </c:layout>
      <c:pie3DChart>
        <c:varyColors val="1"/>
        <c:ser>
          <c:idx val="0"/>
          <c:order val="0"/>
          <c:tx>
            <c:strRef>
              <c:f>Лист1!$B$1</c:f>
              <c:strCache>
                <c:ptCount val="1"/>
                <c:pt idx="0">
                  <c:v>Что, по вашему мнению, необходимо изменить/усовершенствовать в поисковой системе электронного каталога?</c:v>
                </c:pt>
              </c:strCache>
            </c:strRef>
          </c:tx>
          <c:explosion val="25"/>
          <c:dLbls>
            <c:showVal val="1"/>
            <c:showLeaderLines val="1"/>
          </c:dLbls>
          <c:cat>
            <c:strRef>
              <c:f>Лист1!$A$2:$A$5</c:f>
              <c:strCache>
                <c:ptCount val="4"/>
                <c:pt idx="0">
                  <c:v>необходимо увеличить количество рабочих мест для пользователей</c:v>
                </c:pt>
                <c:pt idx="1">
                  <c:v>высказали пожелания по поводу улучшения условий работы и указали на следующие факторы: плохое освещение, блики на мониторах в дневное солнечное время, шум, неудобное расположение рабочих мест</c:v>
                </c:pt>
                <c:pt idx="2">
                  <c:v>предложили ввести функцию электронного заполнения требования</c:v>
                </c:pt>
                <c:pt idx="3">
                  <c:v>предложили ввести функцию распечатки требований</c:v>
                </c:pt>
              </c:strCache>
            </c:strRef>
          </c:cat>
          <c:val>
            <c:numRef>
              <c:f>Лист1!$B$2:$B$5</c:f>
              <c:numCache>
                <c:formatCode>0%</c:formatCode>
                <c:ptCount val="4"/>
                <c:pt idx="0">
                  <c:v>0.70000000000000029</c:v>
                </c:pt>
                <c:pt idx="1">
                  <c:v>0.1</c:v>
                </c:pt>
                <c:pt idx="2">
                  <c:v>8.0000000000000043E-2</c:v>
                </c:pt>
                <c:pt idx="3">
                  <c:v>0.1</c:v>
                </c:pt>
              </c:numCache>
            </c:numRef>
          </c:val>
        </c:ser>
      </c:pie3DChart>
      <c:spPr>
        <a:noFill/>
        <a:ln w="25412">
          <a:noFill/>
        </a:ln>
      </c:spPr>
    </c:plotArea>
    <c:legend>
      <c:legendPos val="r"/>
      <c:legendEntry>
        <c:idx val="1"/>
        <c:txPr>
          <a:bodyPr/>
          <a:lstStyle/>
          <a:p>
            <a:pPr>
              <a:defRPr sz="900" baseline="0"/>
            </a:pPr>
            <a:endParaRPr lang="ru-RU"/>
          </a:p>
        </c:txPr>
      </c:legendEntry>
      <c:layout>
        <c:manualLayout>
          <c:xMode val="edge"/>
          <c:yMode val="edge"/>
          <c:x val="0.66770936007099879"/>
          <c:y val="0.15823431162013848"/>
          <c:w val="0.32997583035933409"/>
          <c:h val="0.77543222248734045"/>
        </c:manualLayout>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D64B-FD58-4C96-9FBD-48D24760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Макет-3-w2007</Template>
  <TotalTime>47</TotalTime>
  <Pages>77</Pages>
  <Words>38249</Words>
  <Characters>267842</Characters>
  <Application>Microsoft Office Word</Application>
  <DocSecurity>0</DocSecurity>
  <Lines>2232</Lines>
  <Paragraphs>610</Paragraphs>
  <ScaleCrop>false</ScaleCrop>
  <HeadingPairs>
    <vt:vector size="2" baseType="variant">
      <vt:variant>
        <vt:lpstr>Название</vt:lpstr>
      </vt:variant>
      <vt:variant>
        <vt:i4>1</vt:i4>
      </vt:variant>
    </vt:vector>
  </HeadingPairs>
  <TitlesOfParts>
    <vt:vector size="1" baseType="lpstr">
      <vt:lpstr>Издательская деятельность библиотек</vt:lpstr>
    </vt:vector>
  </TitlesOfParts>
  <Company>unattend</Company>
  <LinksUpToDate>false</LinksUpToDate>
  <CharactersWithSpaces>305481</CharactersWithSpaces>
  <SharedDoc>false</SharedDoc>
  <HLinks>
    <vt:vector size="216" baseType="variant">
      <vt:variant>
        <vt:i4>786439</vt:i4>
      </vt:variant>
      <vt:variant>
        <vt:i4>123</vt:i4>
      </vt:variant>
      <vt:variant>
        <vt:i4>0</vt:i4>
      </vt:variant>
      <vt:variant>
        <vt:i4>5</vt:i4>
      </vt:variant>
      <vt:variant>
        <vt:lpwstr>http://ru.wikipedia.org/wiki/%D0%98%D0%BD%D0%BE%D1%81%D1%82%D1%80%D0%B0%D0%BD%D0%BD%D0%B0%D1%8F_%D0%BB%D0%B8%D1%82%D0%B5%D1%80%D0%B0%D1%82%D1%83%D1%80%D0%B0_(%D0%B6%D1%83%D1%80%D0%BD%D0%B0%D0%BB)</vt:lpwstr>
      </vt:variant>
      <vt:variant>
        <vt:lpwstr/>
      </vt:variant>
      <vt:variant>
        <vt:i4>5439567</vt:i4>
      </vt:variant>
      <vt:variant>
        <vt:i4>120</vt:i4>
      </vt:variant>
      <vt:variant>
        <vt:i4>0</vt:i4>
      </vt:variant>
      <vt:variant>
        <vt:i4>5</vt:i4>
      </vt:variant>
      <vt:variant>
        <vt:lpwstr>http://ru.wikipedia.org/wiki/%D0%96%D1%83%D1%80%D0%BD%D0%B0%D0%BB</vt:lpwstr>
      </vt:variant>
      <vt:variant>
        <vt:lpwstr/>
      </vt:variant>
      <vt:variant>
        <vt:i4>5373986</vt:i4>
      </vt:variant>
      <vt:variant>
        <vt:i4>117</vt:i4>
      </vt:variant>
      <vt:variant>
        <vt:i4>0</vt:i4>
      </vt:variant>
      <vt:variant>
        <vt:i4>5</vt:i4>
      </vt:variant>
      <vt:variant>
        <vt:lpwstr>http://ru.wikipedia.org/wiki/%D0%9A%D1%83%D0%BB%D1%8C%D1%82%D1%83%D1%80%D0%B0_(%D1%82%D0%B5%D0%BB%D0%B5%D0%BA%D0%B0%D0%BD%D0%B0%D0%BB)</vt:lpwstr>
      </vt:variant>
      <vt:variant>
        <vt:lpwstr/>
      </vt:variant>
      <vt:variant>
        <vt:i4>2424834</vt:i4>
      </vt:variant>
      <vt:variant>
        <vt:i4>114</vt:i4>
      </vt:variant>
      <vt:variant>
        <vt:i4>0</vt:i4>
      </vt:variant>
      <vt:variant>
        <vt:i4>5</vt:i4>
      </vt:variant>
      <vt:variant>
        <vt:lpwstr>http://ru.wikipedia.org/wiki/%D0%9A%D1%83%D0%BB%D1%8C%D1%82%D1%83%D1%80%D0%B0_(%D1%80%D0%B0%D0%B4%D0%B8%D0%BE%D1%81%D1%82%D0%B0%D0%BD%D1%86%D0%B8%D1%8F)</vt:lpwstr>
      </vt:variant>
      <vt:variant>
        <vt:lpwstr/>
      </vt:variant>
      <vt:variant>
        <vt:i4>851970</vt:i4>
      </vt:variant>
      <vt:variant>
        <vt:i4>111</vt:i4>
      </vt:variant>
      <vt:variant>
        <vt:i4>0</vt:i4>
      </vt:variant>
      <vt:variant>
        <vt:i4>5</vt:i4>
      </vt:variant>
      <vt:variant>
        <vt:lpwstr>http://ru.wikipedia.org/wiki/%D0%94%D0%BE%D0%B2%D0%BB%D0%B0%D1%82%D0%BE%D0%B2,_%D0%A1%D0%B5%D1%80%D0%B3%D0%B5%D0%B9_%D0%94%D0%BE%D0%BD%D0%B0%D1%82%D0%BE%D0%B2%D0%B8%D1%87</vt:lpwstr>
      </vt:variant>
      <vt:variant>
        <vt:lpwstr/>
      </vt:variant>
      <vt:variant>
        <vt:i4>2556019</vt:i4>
      </vt:variant>
      <vt:variant>
        <vt:i4>108</vt:i4>
      </vt:variant>
      <vt:variant>
        <vt:i4>0</vt:i4>
      </vt:variant>
      <vt:variant>
        <vt:i4>5</vt:i4>
      </vt:variant>
      <vt:variant>
        <vt:lpwstr>http://ru.wikipedia.org/wiki/%D0%92%D0%B0%D0%B9%D0%BB%D1%8C,_%D0%9F%D1%91%D1%82%D1%80_%D0%9B%D1%8C%D0%B2%D0%BE%D0%B2%D0%B8%D1%87</vt:lpwstr>
      </vt:variant>
      <vt:variant>
        <vt:lpwstr/>
      </vt:variant>
      <vt:variant>
        <vt:i4>5505138</vt:i4>
      </vt:variant>
      <vt:variant>
        <vt:i4>105</vt:i4>
      </vt:variant>
      <vt:variant>
        <vt:i4>0</vt:i4>
      </vt:variant>
      <vt:variant>
        <vt:i4>5</vt:i4>
      </vt:variant>
      <vt:variant>
        <vt:lpwstr>http://ru.wikipedia.org/wiki/%D0%A0%D0%B0%D0%B4%D0%B8%D0%BE_%D0%A1%D0%B2%D0%BE%D0%B1%D0%BE%D0%B4%D0%B0</vt:lpwstr>
      </vt:variant>
      <vt:variant>
        <vt:lpwstr/>
      </vt:variant>
      <vt:variant>
        <vt:i4>458838</vt:i4>
      </vt:variant>
      <vt:variant>
        <vt:i4>102</vt:i4>
      </vt:variant>
      <vt:variant>
        <vt:i4>0</vt:i4>
      </vt:variant>
      <vt:variant>
        <vt:i4>5</vt:i4>
      </vt:variant>
      <vt:variant>
        <vt:lpwstr>http://ru.wikipedia.org/wiki/%D0%9D%D1%8C%D1%8E-%D0%94%D0%B6%D0%B5%D1%80%D1%81%D0%B8</vt:lpwstr>
      </vt:variant>
      <vt:variant>
        <vt:lpwstr/>
      </vt:variant>
      <vt:variant>
        <vt:i4>2359398</vt:i4>
      </vt:variant>
      <vt:variant>
        <vt:i4>99</vt:i4>
      </vt:variant>
      <vt:variant>
        <vt:i4>0</vt:i4>
      </vt:variant>
      <vt:variant>
        <vt:i4>5</vt:i4>
      </vt:variant>
      <vt:variant>
        <vt:lpwstr>http://ru.wikipedia.org/wiki/%D0%A1%D0%A8%D0%90</vt:lpwstr>
      </vt:variant>
      <vt:variant>
        <vt:lpwstr/>
      </vt:variant>
      <vt:variant>
        <vt:i4>2556013</vt:i4>
      </vt:variant>
      <vt:variant>
        <vt:i4>96</vt:i4>
      </vt:variant>
      <vt:variant>
        <vt:i4>0</vt:i4>
      </vt:variant>
      <vt:variant>
        <vt:i4>5</vt:i4>
      </vt:variant>
      <vt:variant>
        <vt:lpwstr>http://ru.wikipedia.org/wiki/%D0%AD%D0%BC%D0%B8%D0%B3%D1%80%D0%B0%D1%86%D0%B8%D1%8F</vt:lpwstr>
      </vt:variant>
      <vt:variant>
        <vt:lpwstr/>
      </vt:variant>
      <vt:variant>
        <vt:i4>7471191</vt:i4>
      </vt:variant>
      <vt:variant>
        <vt:i4>93</vt:i4>
      </vt:variant>
      <vt:variant>
        <vt:i4>0</vt:i4>
      </vt:variant>
      <vt:variant>
        <vt:i4>5</vt:i4>
      </vt:variant>
      <vt:variant>
        <vt:lpwstr>http://ru.wikipedia.org/wiki/1977_%D0%B3%D0%BE%D0%B4</vt:lpwstr>
      </vt:variant>
      <vt:variant>
        <vt:lpwstr/>
      </vt:variant>
      <vt:variant>
        <vt:i4>2686976</vt:i4>
      </vt:variant>
      <vt:variant>
        <vt:i4>90</vt:i4>
      </vt:variant>
      <vt:variant>
        <vt:i4>0</vt:i4>
      </vt:variant>
      <vt:variant>
        <vt:i4>5</vt:i4>
      </vt:variant>
      <vt:variant>
        <vt:lpwstr>http://ru.wikipedia.org/wiki/%D0%9B%D0%B0%D1%82%D0%B2%D0%B8%D0%B9%D1%81%D0%BA%D0%B8%D0%B9_%D1%83%D0%BD%D0%B8%D0%B2%D0%B5%D1%80%D1%81%D0%B8%D1%82%D0%B5%D1%82</vt:lpwstr>
      </vt:variant>
      <vt:variant>
        <vt:lpwstr/>
      </vt:variant>
      <vt:variant>
        <vt:i4>720917</vt:i4>
      </vt:variant>
      <vt:variant>
        <vt:i4>87</vt:i4>
      </vt:variant>
      <vt:variant>
        <vt:i4>0</vt:i4>
      </vt:variant>
      <vt:variant>
        <vt:i4>5</vt:i4>
      </vt:variant>
      <vt:variant>
        <vt:lpwstr>http://ru.wikipedia.org/wiki/%D0%A0%D0%B8%D0%B3%D0%B0</vt:lpwstr>
      </vt:variant>
      <vt:variant>
        <vt:lpwstr/>
      </vt:variant>
      <vt:variant>
        <vt:i4>5439565</vt:i4>
      </vt:variant>
      <vt:variant>
        <vt:i4>84</vt:i4>
      </vt:variant>
      <vt:variant>
        <vt:i4>0</vt:i4>
      </vt:variant>
      <vt:variant>
        <vt:i4>5</vt:i4>
      </vt:variant>
      <vt:variant>
        <vt:lpwstr>http://ru.wikipedia.org/wiki/%D0%9A%D1%80%D0%B8%D1%82%D0%B8%D0%BA</vt:lpwstr>
      </vt:variant>
      <vt:variant>
        <vt:lpwstr/>
      </vt:variant>
      <vt:variant>
        <vt:i4>8323169</vt:i4>
      </vt:variant>
      <vt:variant>
        <vt:i4>81</vt:i4>
      </vt:variant>
      <vt:variant>
        <vt:i4>0</vt:i4>
      </vt:variant>
      <vt:variant>
        <vt:i4>5</vt:i4>
      </vt:variant>
      <vt:variant>
        <vt:lpwstr>http://ru.wikipedia.org/wiki/%D0%9B%D0%B8%D1%82%D0%B5%D1%80%D0%B0%D1%82%D1%83%D1%80%D0%BE%D0%B2%D0%B5%D0%B4</vt:lpwstr>
      </vt:variant>
      <vt:variant>
        <vt:lpwstr/>
      </vt:variant>
      <vt:variant>
        <vt:i4>8126519</vt:i4>
      </vt:variant>
      <vt:variant>
        <vt:i4>78</vt:i4>
      </vt:variant>
      <vt:variant>
        <vt:i4>0</vt:i4>
      </vt:variant>
      <vt:variant>
        <vt:i4>5</vt:i4>
      </vt:variant>
      <vt:variant>
        <vt:lpwstr>http://ru.wikipedia.org/wiki/%D0%AD%D1%81%D1%81%D0%B5%D0%B8%D1%81%D1%82</vt:lpwstr>
      </vt:variant>
      <vt:variant>
        <vt:lpwstr/>
      </vt:variant>
      <vt:variant>
        <vt:i4>524308</vt:i4>
      </vt:variant>
      <vt:variant>
        <vt:i4>75</vt:i4>
      </vt:variant>
      <vt:variant>
        <vt:i4>0</vt:i4>
      </vt:variant>
      <vt:variant>
        <vt:i4>5</vt:i4>
      </vt:variant>
      <vt:variant>
        <vt:lpwstr>http://ru.wikipedia.org/wiki/%D0%9F%D0%B8%D1%81%D0%B0%D1%82%D0%B5%D0%BB%D1%8C</vt:lpwstr>
      </vt:variant>
      <vt:variant>
        <vt:lpwstr/>
      </vt:variant>
      <vt:variant>
        <vt:i4>2359398</vt:i4>
      </vt:variant>
      <vt:variant>
        <vt:i4>72</vt:i4>
      </vt:variant>
      <vt:variant>
        <vt:i4>0</vt:i4>
      </vt:variant>
      <vt:variant>
        <vt:i4>5</vt:i4>
      </vt:variant>
      <vt:variant>
        <vt:lpwstr>http://ru.wikipedia.org/wiki/%D0%A1%D0%A8%D0%90</vt:lpwstr>
      </vt:variant>
      <vt:variant>
        <vt:lpwstr/>
      </vt:variant>
      <vt:variant>
        <vt:i4>2752524</vt:i4>
      </vt:variant>
      <vt:variant>
        <vt:i4>69</vt:i4>
      </vt:variant>
      <vt:variant>
        <vt:i4>0</vt:i4>
      </vt:variant>
      <vt:variant>
        <vt:i4>5</vt:i4>
      </vt:variant>
      <vt:variant>
        <vt:lpwstr>http://ru.wikipedia.org/wiki/%D0%A0%D1%83%D1%81%D1%81%D0%BA%D0%B8%D0%B9_%D1%8F%D0%B7%D1%8B%D0%BA</vt:lpwstr>
      </vt:variant>
      <vt:variant>
        <vt:lpwstr/>
      </vt:variant>
      <vt:variant>
        <vt:i4>29</vt:i4>
      </vt:variant>
      <vt:variant>
        <vt:i4>66</vt:i4>
      </vt:variant>
      <vt:variant>
        <vt:i4>0</vt:i4>
      </vt:variant>
      <vt:variant>
        <vt:i4>5</vt:i4>
      </vt:variant>
      <vt:variant>
        <vt:lpwstr>http://www.rba.ru/or/comitet/10/grup.html</vt:lpwstr>
      </vt:variant>
      <vt:variant>
        <vt:lpwstr/>
      </vt:variant>
      <vt:variant>
        <vt:i4>786514</vt:i4>
      </vt:variant>
      <vt:variant>
        <vt:i4>63</vt:i4>
      </vt:variant>
      <vt:variant>
        <vt:i4>0</vt:i4>
      </vt:variant>
      <vt:variant>
        <vt:i4>5</vt:i4>
      </vt:variant>
      <vt:variant>
        <vt:lpwstr>http://www.library.ru/1/act/doc.php?o_sec=132&amp;o_doc=2355</vt:lpwstr>
      </vt:variant>
      <vt:variant>
        <vt:lpwstr/>
      </vt:variant>
      <vt:variant>
        <vt:i4>4718683</vt:i4>
      </vt:variant>
      <vt:variant>
        <vt:i4>60</vt:i4>
      </vt:variant>
      <vt:variant>
        <vt:i4>0</vt:i4>
      </vt:variant>
      <vt:variant>
        <vt:i4>5</vt:i4>
      </vt:variant>
      <vt:variant>
        <vt:lpwstr>http://egov-buryatia.ru/</vt:lpwstr>
      </vt:variant>
      <vt:variant>
        <vt:lpwstr/>
      </vt:variant>
      <vt:variant>
        <vt:i4>3014717</vt:i4>
      </vt:variant>
      <vt:variant>
        <vt:i4>57</vt:i4>
      </vt:variant>
      <vt:variant>
        <vt:i4>0</vt:i4>
      </vt:variant>
      <vt:variant>
        <vt:i4>5</vt:i4>
      </vt:variant>
      <vt:variant>
        <vt:lpwstr>http://www.newsru.com/</vt:lpwstr>
      </vt:variant>
      <vt:variant>
        <vt:lpwstr/>
      </vt:variant>
      <vt:variant>
        <vt:i4>2162743</vt:i4>
      </vt:variant>
      <vt:variant>
        <vt:i4>54</vt:i4>
      </vt:variant>
      <vt:variant>
        <vt:i4>0</vt:i4>
      </vt:variant>
      <vt:variant>
        <vt:i4>5</vt:i4>
      </vt:variant>
      <vt:variant>
        <vt:lpwstr>http://booksearch.blogspot.com/2010/08/books-of-world-stand-up-and-be-counted.html</vt:lpwstr>
      </vt:variant>
      <vt:variant>
        <vt:lpwstr/>
      </vt:variant>
      <vt:variant>
        <vt:i4>6422634</vt:i4>
      </vt:variant>
      <vt:variant>
        <vt:i4>51</vt:i4>
      </vt:variant>
      <vt:variant>
        <vt:i4>0</vt:i4>
      </vt:variant>
      <vt:variant>
        <vt:i4>5</vt:i4>
      </vt:variant>
      <vt:variant>
        <vt:lpwstr>http://www.rian.ru/culture/20100930/280860276.html</vt:lpwstr>
      </vt:variant>
      <vt:variant>
        <vt:lpwstr/>
      </vt:variant>
      <vt:variant>
        <vt:i4>5111872</vt:i4>
      </vt:variant>
      <vt:variant>
        <vt:i4>48</vt:i4>
      </vt:variant>
      <vt:variant>
        <vt:i4>0</vt:i4>
      </vt:variant>
      <vt:variant>
        <vt:i4>5</vt:i4>
      </vt:variant>
      <vt:variant>
        <vt:lpwstr>http://www.youtube.com/elquijote</vt:lpwstr>
      </vt:variant>
      <vt:variant>
        <vt:lpwstr/>
      </vt:variant>
      <vt:variant>
        <vt:i4>6291554</vt:i4>
      </vt:variant>
      <vt:variant>
        <vt:i4>45</vt:i4>
      </vt:variant>
      <vt:variant>
        <vt:i4>0</vt:i4>
      </vt:variant>
      <vt:variant>
        <vt:i4>5</vt:i4>
      </vt:variant>
      <vt:variant>
        <vt:lpwstr>http://www.library.ru/</vt:lpwstr>
      </vt:variant>
      <vt:variant>
        <vt:lpwstr/>
      </vt:variant>
      <vt:variant>
        <vt:i4>4259935</vt:i4>
      </vt:variant>
      <vt:variant>
        <vt:i4>42</vt:i4>
      </vt:variant>
      <vt:variant>
        <vt:i4>0</vt:i4>
      </vt:variant>
      <vt:variant>
        <vt:i4>5</vt:i4>
      </vt:variant>
      <vt:variant>
        <vt:lpwstr>http://kareemabduljabbar.com/</vt:lpwstr>
      </vt:variant>
      <vt:variant>
        <vt:lpwstr/>
      </vt:variant>
      <vt:variant>
        <vt:i4>1703942</vt:i4>
      </vt:variant>
      <vt:variant>
        <vt:i4>39</vt:i4>
      </vt:variant>
      <vt:variant>
        <vt:i4>0</vt:i4>
      </vt:variant>
      <vt:variant>
        <vt:i4>5</vt:i4>
      </vt:variant>
      <vt:variant>
        <vt:lpwstr>http://az-kozin.narod.ru/</vt:lpwstr>
      </vt:variant>
      <vt:variant>
        <vt:lpwstr/>
      </vt:variant>
      <vt:variant>
        <vt:i4>6029329</vt:i4>
      </vt:variant>
      <vt:variant>
        <vt:i4>18</vt:i4>
      </vt:variant>
      <vt:variant>
        <vt:i4>0</vt:i4>
      </vt:variant>
      <vt:variant>
        <vt:i4>5</vt:i4>
      </vt:variant>
      <vt:variant>
        <vt:lpwstr>http://www.humanities.edu.ru/db/msg/43781</vt:lpwstr>
      </vt:variant>
      <vt:variant>
        <vt:lpwstr/>
      </vt:variant>
      <vt:variant>
        <vt:i4>6488184</vt:i4>
      </vt:variant>
      <vt:variant>
        <vt:i4>15</vt:i4>
      </vt:variant>
      <vt:variant>
        <vt:i4>0</vt:i4>
      </vt:variant>
      <vt:variant>
        <vt:i4>5</vt:i4>
      </vt:variant>
      <vt:variant>
        <vt:lpwstr>http://www.ast.ru/</vt:lpwstr>
      </vt:variant>
      <vt:variant>
        <vt:lpwstr/>
      </vt:variant>
      <vt:variant>
        <vt:i4>6488184</vt:i4>
      </vt:variant>
      <vt:variant>
        <vt:i4>12</vt:i4>
      </vt:variant>
      <vt:variant>
        <vt:i4>0</vt:i4>
      </vt:variant>
      <vt:variant>
        <vt:i4>5</vt:i4>
      </vt:variant>
      <vt:variant>
        <vt:lpwstr>http://www.ast.ru/</vt:lpwstr>
      </vt:variant>
      <vt:variant>
        <vt:lpwstr/>
      </vt:variant>
      <vt:variant>
        <vt:i4>3276835</vt:i4>
      </vt:variant>
      <vt:variant>
        <vt:i4>9</vt:i4>
      </vt:variant>
      <vt:variant>
        <vt:i4>0</vt:i4>
      </vt:variant>
      <vt:variant>
        <vt:i4>5</vt:i4>
      </vt:variant>
      <vt:variant>
        <vt:lpwstr>http://94.25.12.182/cgi-bin/irbis64r_61/cgiirbis_64.exe?Z21ID=&amp;I21DBN=artic&amp;P21DBN=artic&amp;S21STN=1&amp;S21REF=10&amp;S21FMT=fullw&amp;C21COM=S&amp;S21CNR=20&amp;S21P01=3&amp;S21P02=0&amp;S21P03=A=&amp;S21COLORTERMS=0&amp;S21STR=%D0%9A%D0%B0%D1%80%D1%82%D0%B0%D1%88%D0%BE%D0%B2,%20%D0%9D.%20%D0%A1.</vt:lpwstr>
      </vt:variant>
      <vt:variant>
        <vt:lpwstr/>
      </vt:variant>
      <vt:variant>
        <vt:i4>8061048</vt:i4>
      </vt:variant>
      <vt:variant>
        <vt:i4>6</vt:i4>
      </vt:variant>
      <vt:variant>
        <vt:i4>0</vt:i4>
      </vt:variant>
      <vt:variant>
        <vt:i4>5</vt:i4>
      </vt:variant>
      <vt:variant>
        <vt:lpwstr>http://www.hse.ru/</vt:lpwstr>
      </vt:variant>
      <vt:variant>
        <vt:lpwstr/>
      </vt:variant>
      <vt:variant>
        <vt:i4>7864424</vt:i4>
      </vt:variant>
      <vt:variant>
        <vt:i4>3</vt:i4>
      </vt:variant>
      <vt:variant>
        <vt:i4>0</vt:i4>
      </vt:variant>
      <vt:variant>
        <vt:i4>5</vt:i4>
      </vt:variant>
      <vt:variant>
        <vt:lpwstr>http://www.gosuslugi.ru/ru/</vt:lpwstr>
      </vt:variant>
      <vt:variant>
        <vt:lpwstr/>
      </vt:variant>
      <vt:variant>
        <vt:i4>6</vt:i4>
      </vt:variant>
      <vt:variant>
        <vt:i4>0</vt:i4>
      </vt:variant>
      <vt:variant>
        <vt:i4>0</vt:i4>
      </vt:variant>
      <vt:variant>
        <vt:i4>5</vt:i4>
      </vt:variant>
      <vt:variant>
        <vt:lpwstr>http://pgu.govrb.ru/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Издательская деятельность библиотек</dc:title>
  <dc:subject/>
  <dc:creator>hri</dc:creator>
  <cp:keywords/>
  <dc:description/>
  <cp:lastModifiedBy>hri</cp:lastModifiedBy>
  <cp:revision>2</cp:revision>
  <dcterms:created xsi:type="dcterms:W3CDTF">2010-11-13T08:04:00Z</dcterms:created>
  <dcterms:modified xsi:type="dcterms:W3CDTF">2012-09-14T07:48:00Z</dcterms:modified>
</cp:coreProperties>
</file>